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0B107" w14:textId="77777777" w:rsidR="004E032E" w:rsidRPr="00A50B6A" w:rsidRDefault="004E032E" w:rsidP="00196F51">
      <w:pPr>
        <w:ind w:leftChars="2200" w:left="5301"/>
        <w:jc w:val="left"/>
        <w:rPr>
          <w:rFonts w:asciiTheme="minorEastAsia" w:eastAsiaTheme="minorEastAsia" w:hAnsiTheme="minorEastAsia"/>
          <w:sz w:val="48"/>
        </w:rPr>
      </w:pPr>
    </w:p>
    <w:p w14:paraId="01F45494" w14:textId="77777777" w:rsidR="005667DB" w:rsidRPr="00A50B6A" w:rsidRDefault="005667DB" w:rsidP="00196F51">
      <w:pPr>
        <w:ind w:firstLineChars="2300" w:firstLine="5542"/>
        <w:jc w:val="left"/>
        <w:rPr>
          <w:rFonts w:asciiTheme="minorEastAsia" w:eastAsiaTheme="minorEastAsia" w:hAnsiTheme="minorEastAsia"/>
        </w:rPr>
      </w:pPr>
    </w:p>
    <w:p w14:paraId="155D6F23" w14:textId="77777777" w:rsidR="004E032E" w:rsidRPr="00A50B6A" w:rsidRDefault="004E032E" w:rsidP="004E032E">
      <w:pPr>
        <w:jc w:val="center"/>
        <w:rPr>
          <w:sz w:val="56"/>
        </w:rPr>
      </w:pPr>
    </w:p>
    <w:p w14:paraId="3C7D3C21" w14:textId="77777777" w:rsidR="002F53B3" w:rsidRPr="00A50B6A" w:rsidRDefault="002F53B3" w:rsidP="004E032E">
      <w:pPr>
        <w:jc w:val="center"/>
        <w:rPr>
          <w:sz w:val="56"/>
        </w:rPr>
      </w:pPr>
    </w:p>
    <w:p w14:paraId="2B788120" w14:textId="378FDF9E" w:rsidR="004E032E" w:rsidRPr="00A50B6A" w:rsidRDefault="00523C37" w:rsidP="004E032E">
      <w:pPr>
        <w:jc w:val="center"/>
        <w:rPr>
          <w:sz w:val="56"/>
        </w:rPr>
      </w:pPr>
      <w:r w:rsidRPr="00A50B6A">
        <w:rPr>
          <w:rFonts w:hint="eastAsia"/>
          <w:sz w:val="56"/>
        </w:rPr>
        <w:t>大和郡山市</w:t>
      </w:r>
      <w:r w:rsidR="004E032E" w:rsidRPr="00A50B6A">
        <w:rPr>
          <w:rFonts w:hint="eastAsia"/>
          <w:sz w:val="56"/>
        </w:rPr>
        <w:t>国土強靭化</w:t>
      </w:r>
      <w:r w:rsidR="007C561A" w:rsidRPr="00A50B6A">
        <w:rPr>
          <w:rFonts w:hint="eastAsia"/>
          <w:sz w:val="56"/>
        </w:rPr>
        <w:t>地域</w:t>
      </w:r>
      <w:r w:rsidR="004E032E" w:rsidRPr="00A50B6A">
        <w:rPr>
          <w:rFonts w:hint="eastAsia"/>
          <w:sz w:val="56"/>
        </w:rPr>
        <w:t>計画</w:t>
      </w:r>
    </w:p>
    <w:p w14:paraId="48FE78DF" w14:textId="77777777" w:rsidR="004E032E" w:rsidRPr="00A50B6A" w:rsidRDefault="004E032E" w:rsidP="004E032E">
      <w:pPr>
        <w:jc w:val="center"/>
        <w:rPr>
          <w:sz w:val="48"/>
        </w:rPr>
      </w:pPr>
    </w:p>
    <w:p w14:paraId="656FF174" w14:textId="77777777" w:rsidR="004E032E" w:rsidRPr="00A50B6A" w:rsidRDefault="004E032E" w:rsidP="004E032E">
      <w:pPr>
        <w:jc w:val="center"/>
        <w:rPr>
          <w:sz w:val="48"/>
        </w:rPr>
      </w:pPr>
    </w:p>
    <w:p w14:paraId="128EE54E" w14:textId="77777777" w:rsidR="004E032E" w:rsidRPr="00A50B6A" w:rsidRDefault="004E032E" w:rsidP="004E032E">
      <w:pPr>
        <w:jc w:val="center"/>
        <w:rPr>
          <w:sz w:val="48"/>
        </w:rPr>
      </w:pPr>
    </w:p>
    <w:p w14:paraId="0EFFA5F9" w14:textId="77777777" w:rsidR="007C561A" w:rsidRPr="00A50B6A" w:rsidRDefault="007C561A" w:rsidP="004E032E">
      <w:pPr>
        <w:jc w:val="center"/>
        <w:rPr>
          <w:sz w:val="48"/>
        </w:rPr>
      </w:pPr>
    </w:p>
    <w:p w14:paraId="008F039F" w14:textId="77777777" w:rsidR="004E032E" w:rsidRPr="00A50B6A" w:rsidRDefault="004E032E" w:rsidP="004E032E">
      <w:pPr>
        <w:jc w:val="center"/>
        <w:rPr>
          <w:sz w:val="48"/>
        </w:rPr>
      </w:pPr>
    </w:p>
    <w:p w14:paraId="098AAD27" w14:textId="77777777" w:rsidR="002F53B3" w:rsidRPr="00A50B6A" w:rsidRDefault="002F53B3" w:rsidP="004E032E">
      <w:pPr>
        <w:jc w:val="center"/>
        <w:rPr>
          <w:sz w:val="48"/>
        </w:rPr>
      </w:pPr>
    </w:p>
    <w:p w14:paraId="28216219" w14:textId="77777777" w:rsidR="002F53B3" w:rsidRPr="00A50B6A" w:rsidRDefault="002F53B3" w:rsidP="004E032E">
      <w:pPr>
        <w:jc w:val="center"/>
        <w:rPr>
          <w:sz w:val="48"/>
        </w:rPr>
      </w:pPr>
    </w:p>
    <w:p w14:paraId="23BD2F84" w14:textId="77777777" w:rsidR="004E032E" w:rsidRPr="00A50B6A" w:rsidRDefault="004E032E" w:rsidP="004E032E">
      <w:pPr>
        <w:jc w:val="center"/>
        <w:rPr>
          <w:sz w:val="48"/>
        </w:rPr>
      </w:pPr>
    </w:p>
    <w:p w14:paraId="2BD48F4B" w14:textId="78CE002B" w:rsidR="007C561A" w:rsidRPr="00A50B6A" w:rsidRDefault="007C561A" w:rsidP="007C561A">
      <w:pPr>
        <w:jc w:val="center"/>
        <w:rPr>
          <w:sz w:val="48"/>
        </w:rPr>
      </w:pPr>
      <w:r w:rsidRPr="00A50B6A">
        <w:rPr>
          <w:rFonts w:hint="eastAsia"/>
          <w:sz w:val="48"/>
        </w:rPr>
        <w:t xml:space="preserve">令 和 </w:t>
      </w:r>
      <w:r w:rsidR="004870F5">
        <w:rPr>
          <w:rFonts w:hint="eastAsia"/>
          <w:sz w:val="48"/>
        </w:rPr>
        <w:t>７</w:t>
      </w:r>
      <w:r w:rsidRPr="00A50B6A">
        <w:rPr>
          <w:rFonts w:hint="eastAsia"/>
          <w:sz w:val="48"/>
        </w:rPr>
        <w:t xml:space="preserve"> </w:t>
      </w:r>
      <w:r w:rsidRPr="00A50B6A">
        <w:rPr>
          <w:sz w:val="48"/>
        </w:rPr>
        <w:t>年</w:t>
      </w:r>
      <w:r w:rsidRPr="00A50B6A">
        <w:rPr>
          <w:rFonts w:hint="eastAsia"/>
          <w:sz w:val="48"/>
        </w:rPr>
        <w:t xml:space="preserve"> </w:t>
      </w:r>
      <w:r w:rsidR="0078407E" w:rsidRPr="00A50B6A">
        <w:rPr>
          <w:rFonts w:hint="eastAsia"/>
          <w:sz w:val="48"/>
        </w:rPr>
        <w:t>３</w:t>
      </w:r>
      <w:r w:rsidRPr="00A50B6A">
        <w:rPr>
          <w:sz w:val="48"/>
        </w:rPr>
        <w:t xml:space="preserve"> 月</w:t>
      </w:r>
    </w:p>
    <w:p w14:paraId="1489F226" w14:textId="77777777" w:rsidR="004E032E" w:rsidRPr="00A50B6A" w:rsidRDefault="004E032E" w:rsidP="004E032E">
      <w:pPr>
        <w:jc w:val="center"/>
        <w:rPr>
          <w:sz w:val="48"/>
        </w:rPr>
      </w:pPr>
    </w:p>
    <w:p w14:paraId="0B1B58FD" w14:textId="77777777" w:rsidR="004E032E" w:rsidRPr="00A50B6A" w:rsidRDefault="007C561A" w:rsidP="007C561A">
      <w:pPr>
        <w:jc w:val="center"/>
        <w:rPr>
          <w:sz w:val="48"/>
        </w:rPr>
      </w:pPr>
      <w:r w:rsidRPr="00A50B6A">
        <w:rPr>
          <w:rFonts w:hint="eastAsia"/>
          <w:kern w:val="0"/>
          <w:sz w:val="48"/>
        </w:rPr>
        <w:t>奈</w:t>
      </w:r>
      <w:r w:rsidRPr="00A50B6A">
        <w:rPr>
          <w:kern w:val="0"/>
          <w:sz w:val="48"/>
        </w:rPr>
        <w:t xml:space="preserve"> 良 県</w:t>
      </w:r>
      <w:r w:rsidR="00523C37" w:rsidRPr="00A50B6A">
        <w:rPr>
          <w:rFonts w:hint="eastAsia"/>
          <w:kern w:val="0"/>
          <w:sz w:val="48"/>
        </w:rPr>
        <w:t xml:space="preserve">　大 和 郡 山 市</w:t>
      </w:r>
      <w:r w:rsidRPr="00A50B6A">
        <w:rPr>
          <w:kern w:val="0"/>
          <w:sz w:val="48"/>
        </w:rPr>
        <w:t xml:space="preserve"> </w:t>
      </w:r>
    </w:p>
    <w:p w14:paraId="33318E15" w14:textId="77777777" w:rsidR="00673C9B" w:rsidRPr="00A50B6A" w:rsidRDefault="00673C9B">
      <w:pPr>
        <w:widowControl/>
        <w:jc w:val="left"/>
      </w:pPr>
    </w:p>
    <w:p w14:paraId="0F248540" w14:textId="77777777" w:rsidR="00673C9B" w:rsidRPr="00A50B6A" w:rsidRDefault="00673C9B">
      <w:pPr>
        <w:widowControl/>
        <w:jc w:val="left"/>
      </w:pPr>
      <w:r w:rsidRPr="00A50B6A">
        <w:br w:type="page"/>
      </w:r>
    </w:p>
    <w:p w14:paraId="07189A45" w14:textId="77777777" w:rsidR="008F7038" w:rsidRPr="00A50B6A" w:rsidRDefault="008F7038" w:rsidP="007B3E4A">
      <w:pPr>
        <w:widowControl/>
        <w:jc w:val="center"/>
        <w:rPr>
          <w:rFonts w:hAnsi="HG丸ｺﾞｼｯｸM-PRO"/>
          <w:sz w:val="28"/>
          <w:szCs w:val="28"/>
        </w:rPr>
        <w:sectPr w:rsidR="008F7038" w:rsidRPr="00A50B6A" w:rsidSect="00080FAD">
          <w:footerReference w:type="default" r:id="rId8"/>
          <w:pgSz w:w="11906" w:h="16838" w:code="9"/>
          <w:pgMar w:top="1134" w:right="1134" w:bottom="1134" w:left="1134" w:header="567" w:footer="567" w:gutter="0"/>
          <w:pgNumType w:fmt="numberInDash" w:start="0"/>
          <w:cols w:space="425"/>
          <w:titlePg/>
          <w:docGrid w:type="linesAndChars" w:linePitch="404" w:charSpace="194"/>
        </w:sectPr>
      </w:pPr>
    </w:p>
    <w:p w14:paraId="55E2F2C3" w14:textId="77777777" w:rsidR="007B3E4A" w:rsidRPr="00A50B6A" w:rsidRDefault="007B3E4A" w:rsidP="007B3E4A">
      <w:pPr>
        <w:widowControl/>
        <w:jc w:val="center"/>
        <w:rPr>
          <w:rFonts w:hAnsi="HG丸ｺﾞｼｯｸM-PRO"/>
          <w:sz w:val="28"/>
          <w:szCs w:val="28"/>
        </w:rPr>
      </w:pPr>
      <w:r w:rsidRPr="00A50B6A">
        <w:rPr>
          <w:rFonts w:hAnsi="HG丸ｺﾞｼｯｸM-PRO"/>
          <w:sz w:val="28"/>
          <w:szCs w:val="28"/>
        </w:rPr>
        <w:lastRenderedPageBreak/>
        <w:t>【　目　次　】</w:t>
      </w:r>
    </w:p>
    <w:p w14:paraId="7E88130B" w14:textId="77777777" w:rsidR="007B3E4A" w:rsidRPr="00A50B6A" w:rsidRDefault="007B3E4A">
      <w:pPr>
        <w:widowControl/>
        <w:jc w:val="left"/>
        <w:rPr>
          <w:rFonts w:hAnsi="HG丸ｺﾞｼｯｸM-PRO"/>
          <w:sz w:val="28"/>
          <w:szCs w:val="28"/>
        </w:rPr>
      </w:pPr>
    </w:p>
    <w:p w14:paraId="454F7A3E" w14:textId="77777777" w:rsidR="007B3E4A" w:rsidRPr="00A50B6A" w:rsidRDefault="007B3E4A">
      <w:pPr>
        <w:widowControl/>
        <w:jc w:val="left"/>
        <w:rPr>
          <w:rFonts w:hAnsi="HG丸ｺﾞｼｯｸM-PRO"/>
          <w:sz w:val="28"/>
          <w:szCs w:val="28"/>
        </w:rPr>
      </w:pPr>
    </w:p>
    <w:p w14:paraId="15117012" w14:textId="77777777" w:rsidR="00E8573F" w:rsidRPr="00A50B6A" w:rsidRDefault="007B3E4A" w:rsidP="00196F51">
      <w:pPr>
        <w:widowControl/>
        <w:ind w:firstLineChars="200" w:firstLine="562"/>
        <w:jc w:val="left"/>
        <w:rPr>
          <w:rFonts w:hAnsi="HG丸ｺﾞｼｯｸM-PRO"/>
          <w:sz w:val="28"/>
          <w:szCs w:val="28"/>
        </w:rPr>
      </w:pPr>
      <w:r w:rsidRPr="00A50B6A">
        <w:rPr>
          <w:rFonts w:hAnsi="HG丸ｺﾞｼｯｸM-PRO" w:hint="eastAsia"/>
          <w:sz w:val="28"/>
          <w:szCs w:val="28"/>
        </w:rPr>
        <w:t>Ⅰ．</w:t>
      </w:r>
      <w:r w:rsidR="00E8573F" w:rsidRPr="00A50B6A">
        <w:rPr>
          <w:rFonts w:hAnsi="HG丸ｺﾞｼｯｸM-PRO" w:hint="eastAsia"/>
          <w:sz w:val="28"/>
          <w:szCs w:val="28"/>
        </w:rPr>
        <w:t>地域の特性</w:t>
      </w:r>
      <w:r w:rsidR="00C22F94" w:rsidRPr="00A50B6A">
        <w:rPr>
          <w:rFonts w:hAnsi="HG丸ｺﾞｼｯｸM-PRO" w:hint="eastAsia"/>
          <w:sz w:val="28"/>
          <w:szCs w:val="28"/>
        </w:rPr>
        <w:t>（</w:t>
      </w:r>
      <w:r w:rsidR="00C22F94" w:rsidRPr="00A50B6A">
        <w:rPr>
          <w:rFonts w:hAnsi="HG丸ｺﾞｼｯｸM-PRO"/>
          <w:sz w:val="28"/>
          <w:szCs w:val="28"/>
        </w:rPr>
        <w:t>P.1</w:t>
      </w:r>
      <w:r w:rsidR="00C22F94" w:rsidRPr="00A50B6A">
        <w:rPr>
          <w:rFonts w:hAnsi="HG丸ｺﾞｼｯｸM-PRO" w:hint="eastAsia"/>
          <w:sz w:val="28"/>
          <w:szCs w:val="28"/>
        </w:rPr>
        <w:t>～</w:t>
      </w:r>
      <w:r w:rsidR="001B1925" w:rsidRPr="00A50B6A">
        <w:rPr>
          <w:rFonts w:hAnsi="HG丸ｺﾞｼｯｸM-PRO" w:hint="eastAsia"/>
          <w:sz w:val="28"/>
          <w:szCs w:val="28"/>
        </w:rPr>
        <w:t>３</w:t>
      </w:r>
      <w:r w:rsidR="00C22F94" w:rsidRPr="00A50B6A">
        <w:rPr>
          <w:rFonts w:hAnsi="HG丸ｺﾞｼｯｸM-PRO" w:hint="eastAsia"/>
          <w:sz w:val="28"/>
          <w:szCs w:val="28"/>
        </w:rPr>
        <w:t>）</w:t>
      </w:r>
    </w:p>
    <w:p w14:paraId="59052A52" w14:textId="77777777" w:rsidR="00E8573F" w:rsidRPr="00A50B6A" w:rsidRDefault="00E8573F" w:rsidP="007B3E4A">
      <w:pPr>
        <w:widowControl/>
        <w:ind w:firstLineChars="200" w:firstLine="562"/>
        <w:jc w:val="left"/>
        <w:rPr>
          <w:rFonts w:hAnsi="HG丸ｺﾞｼｯｸM-PRO"/>
          <w:sz w:val="28"/>
          <w:szCs w:val="28"/>
        </w:rPr>
      </w:pPr>
    </w:p>
    <w:p w14:paraId="36356614" w14:textId="77777777" w:rsidR="00E8573F" w:rsidRPr="00A50B6A" w:rsidRDefault="00E8573F" w:rsidP="007B3E4A">
      <w:pPr>
        <w:widowControl/>
        <w:ind w:firstLineChars="200" w:firstLine="562"/>
        <w:jc w:val="left"/>
        <w:rPr>
          <w:rFonts w:hAnsi="HG丸ｺﾞｼｯｸM-PRO"/>
          <w:sz w:val="28"/>
          <w:szCs w:val="28"/>
        </w:rPr>
      </w:pPr>
    </w:p>
    <w:p w14:paraId="3999E263" w14:textId="77777777" w:rsidR="007B3E4A" w:rsidRPr="00A50B6A" w:rsidRDefault="00E8573F" w:rsidP="00C22F94">
      <w:pPr>
        <w:widowControl/>
        <w:ind w:firstLineChars="200" w:firstLine="562"/>
        <w:jc w:val="left"/>
        <w:rPr>
          <w:rFonts w:hAnsi="HG丸ｺﾞｼｯｸM-PRO"/>
          <w:sz w:val="28"/>
          <w:szCs w:val="28"/>
        </w:rPr>
      </w:pPr>
      <w:r w:rsidRPr="00A50B6A">
        <w:rPr>
          <w:rFonts w:hAnsi="HG丸ｺﾞｼｯｸM-PRO" w:hint="eastAsia"/>
          <w:sz w:val="28"/>
          <w:szCs w:val="28"/>
        </w:rPr>
        <w:t>Ⅱ．</w:t>
      </w:r>
      <w:r w:rsidR="007B3E4A" w:rsidRPr="00A50B6A">
        <w:rPr>
          <w:rFonts w:hAnsi="HG丸ｺﾞｼｯｸM-PRO" w:hint="eastAsia"/>
          <w:sz w:val="28"/>
          <w:szCs w:val="28"/>
        </w:rPr>
        <w:t>国土強靱化地域計画策定にあたって</w:t>
      </w:r>
      <w:bookmarkStart w:id="0" w:name="_Hlk33719121"/>
      <w:r w:rsidR="00C22F94" w:rsidRPr="00A50B6A">
        <w:rPr>
          <w:rFonts w:hAnsi="HG丸ｺﾞｼｯｸM-PRO" w:hint="eastAsia"/>
          <w:sz w:val="28"/>
          <w:szCs w:val="28"/>
        </w:rPr>
        <w:t>（</w:t>
      </w:r>
      <w:r w:rsidR="00C22F94" w:rsidRPr="00A50B6A">
        <w:rPr>
          <w:rFonts w:hAnsi="HG丸ｺﾞｼｯｸM-PRO"/>
          <w:sz w:val="28"/>
          <w:szCs w:val="28"/>
        </w:rPr>
        <w:t>P.</w:t>
      </w:r>
      <w:r w:rsidR="001B1925" w:rsidRPr="00A50B6A">
        <w:rPr>
          <w:rFonts w:hAnsi="HG丸ｺﾞｼｯｸM-PRO" w:hint="eastAsia"/>
          <w:sz w:val="28"/>
          <w:szCs w:val="28"/>
        </w:rPr>
        <w:t>３</w:t>
      </w:r>
      <w:r w:rsidR="00C22F94" w:rsidRPr="00A50B6A">
        <w:rPr>
          <w:rFonts w:hAnsi="HG丸ｺﾞｼｯｸM-PRO" w:hint="eastAsia"/>
          <w:sz w:val="28"/>
          <w:szCs w:val="28"/>
        </w:rPr>
        <w:t>～</w:t>
      </w:r>
      <w:r w:rsidR="001B1925" w:rsidRPr="00A50B6A">
        <w:rPr>
          <w:rFonts w:hAnsi="HG丸ｺﾞｼｯｸM-PRO" w:hint="eastAsia"/>
          <w:sz w:val="28"/>
          <w:szCs w:val="28"/>
        </w:rPr>
        <w:t>４</w:t>
      </w:r>
      <w:r w:rsidR="00C22F94" w:rsidRPr="00A50B6A">
        <w:rPr>
          <w:rFonts w:hAnsi="HG丸ｺﾞｼｯｸM-PRO" w:hint="eastAsia"/>
          <w:sz w:val="28"/>
          <w:szCs w:val="28"/>
        </w:rPr>
        <w:t>）</w:t>
      </w:r>
      <w:bookmarkEnd w:id="0"/>
    </w:p>
    <w:p w14:paraId="5F8EB0A0" w14:textId="77777777" w:rsidR="00C85A50" w:rsidRPr="00A50B6A" w:rsidRDefault="00C85A50" w:rsidP="007B3E4A">
      <w:pPr>
        <w:widowControl/>
        <w:ind w:firstLineChars="400" w:firstLine="1124"/>
        <w:jc w:val="left"/>
        <w:rPr>
          <w:rFonts w:hAnsi="HG丸ｺﾞｼｯｸM-PRO"/>
          <w:sz w:val="28"/>
          <w:szCs w:val="28"/>
        </w:rPr>
      </w:pPr>
    </w:p>
    <w:p w14:paraId="001AE0F7" w14:textId="77777777" w:rsidR="007B3E4A" w:rsidRPr="00A50B6A" w:rsidRDefault="00C85A50" w:rsidP="007B3E4A">
      <w:pPr>
        <w:widowControl/>
        <w:ind w:firstLineChars="500" w:firstLine="1405"/>
        <w:jc w:val="left"/>
        <w:rPr>
          <w:rFonts w:hAnsi="HG丸ｺﾞｼｯｸM-PRO"/>
          <w:sz w:val="28"/>
          <w:szCs w:val="28"/>
        </w:rPr>
      </w:pPr>
      <w:r w:rsidRPr="00A50B6A">
        <w:rPr>
          <w:rFonts w:hAnsi="HG丸ｺﾞｼｯｸM-PRO" w:hint="eastAsia"/>
          <w:sz w:val="28"/>
          <w:szCs w:val="28"/>
        </w:rPr>
        <w:t>１</w:t>
      </w:r>
      <w:r w:rsidR="007B3E4A" w:rsidRPr="00A50B6A">
        <w:rPr>
          <w:rFonts w:hAnsi="HG丸ｺﾞｼｯｸM-PRO" w:hint="eastAsia"/>
          <w:sz w:val="28"/>
          <w:szCs w:val="28"/>
        </w:rPr>
        <w:t>．計画の位置づけ</w:t>
      </w:r>
    </w:p>
    <w:p w14:paraId="22351A5B" w14:textId="77777777" w:rsidR="007B3E4A" w:rsidRPr="00A50B6A" w:rsidRDefault="007B3E4A" w:rsidP="007B3E4A">
      <w:pPr>
        <w:widowControl/>
        <w:jc w:val="left"/>
        <w:rPr>
          <w:rFonts w:hAnsi="HG丸ｺﾞｼｯｸM-PRO"/>
          <w:sz w:val="28"/>
          <w:szCs w:val="28"/>
        </w:rPr>
      </w:pPr>
    </w:p>
    <w:p w14:paraId="6A40D87E" w14:textId="77777777" w:rsidR="007B3E4A" w:rsidRPr="00A50B6A" w:rsidRDefault="007B3E4A" w:rsidP="007B3E4A">
      <w:pPr>
        <w:widowControl/>
        <w:ind w:firstLineChars="500" w:firstLine="1405"/>
        <w:jc w:val="left"/>
        <w:rPr>
          <w:rFonts w:hAnsi="HG丸ｺﾞｼｯｸM-PRO"/>
          <w:sz w:val="28"/>
          <w:szCs w:val="28"/>
        </w:rPr>
      </w:pPr>
      <w:r w:rsidRPr="00A50B6A">
        <w:rPr>
          <w:rFonts w:hAnsi="HG丸ｺﾞｼｯｸM-PRO"/>
          <w:sz w:val="28"/>
          <w:szCs w:val="28"/>
        </w:rPr>
        <w:t>２．計画期間</w:t>
      </w:r>
    </w:p>
    <w:p w14:paraId="54BE5448" w14:textId="77777777" w:rsidR="007B3E4A" w:rsidRPr="00A50B6A" w:rsidRDefault="007B3E4A" w:rsidP="007B3E4A">
      <w:pPr>
        <w:widowControl/>
        <w:jc w:val="left"/>
        <w:rPr>
          <w:rFonts w:hAnsi="HG丸ｺﾞｼｯｸM-PRO"/>
          <w:sz w:val="28"/>
          <w:szCs w:val="28"/>
        </w:rPr>
      </w:pPr>
    </w:p>
    <w:p w14:paraId="24B42753" w14:textId="77777777" w:rsidR="007B3E4A" w:rsidRPr="00A50B6A" w:rsidRDefault="007B3E4A" w:rsidP="007B3E4A">
      <w:pPr>
        <w:widowControl/>
        <w:jc w:val="left"/>
        <w:rPr>
          <w:rFonts w:hAnsi="HG丸ｺﾞｼｯｸM-PRO"/>
          <w:sz w:val="28"/>
          <w:szCs w:val="28"/>
        </w:rPr>
      </w:pPr>
    </w:p>
    <w:p w14:paraId="2E555479" w14:textId="77777777" w:rsidR="007B3E4A" w:rsidRPr="00A50B6A" w:rsidRDefault="00E8573F" w:rsidP="008074AD">
      <w:pPr>
        <w:widowControl/>
        <w:ind w:firstLineChars="200" w:firstLine="562"/>
        <w:jc w:val="left"/>
        <w:rPr>
          <w:rFonts w:hAnsi="HG丸ｺﾞｼｯｸM-PRO"/>
          <w:sz w:val="28"/>
          <w:szCs w:val="28"/>
        </w:rPr>
      </w:pPr>
      <w:r w:rsidRPr="00A50B6A">
        <w:rPr>
          <w:rFonts w:hAnsi="HG丸ｺﾞｼｯｸM-PRO" w:hint="eastAsia"/>
          <w:sz w:val="28"/>
          <w:szCs w:val="28"/>
        </w:rPr>
        <w:t>Ⅲ</w:t>
      </w:r>
      <w:r w:rsidR="007B3E4A" w:rsidRPr="00A50B6A">
        <w:rPr>
          <w:rFonts w:hAnsi="HG丸ｺﾞｼｯｸM-PRO"/>
          <w:sz w:val="28"/>
          <w:szCs w:val="28"/>
        </w:rPr>
        <w:t>．基本目標</w:t>
      </w:r>
      <w:r w:rsidR="00C22F94" w:rsidRPr="00A50B6A">
        <w:rPr>
          <w:rFonts w:hAnsi="HG丸ｺﾞｼｯｸM-PRO" w:hint="eastAsia"/>
          <w:sz w:val="28"/>
          <w:szCs w:val="28"/>
        </w:rPr>
        <w:t>（</w:t>
      </w:r>
      <w:r w:rsidR="00C22F94" w:rsidRPr="00A50B6A">
        <w:rPr>
          <w:rFonts w:hAnsi="HG丸ｺﾞｼｯｸM-PRO"/>
          <w:sz w:val="28"/>
          <w:szCs w:val="28"/>
        </w:rPr>
        <w:t>P.</w:t>
      </w:r>
      <w:r w:rsidR="001B1925" w:rsidRPr="00A50B6A">
        <w:rPr>
          <w:rFonts w:hAnsi="HG丸ｺﾞｼｯｸM-PRO" w:hint="eastAsia"/>
          <w:sz w:val="28"/>
          <w:szCs w:val="28"/>
        </w:rPr>
        <w:t>４</w:t>
      </w:r>
      <w:r w:rsidR="00C22F94" w:rsidRPr="00A50B6A">
        <w:rPr>
          <w:rFonts w:hAnsi="HG丸ｺﾞｼｯｸM-PRO" w:hint="eastAsia"/>
          <w:sz w:val="28"/>
          <w:szCs w:val="28"/>
        </w:rPr>
        <w:t>）</w:t>
      </w:r>
    </w:p>
    <w:p w14:paraId="1A967E13" w14:textId="77777777" w:rsidR="007B3E4A" w:rsidRPr="00A50B6A" w:rsidRDefault="007B3E4A" w:rsidP="007B3E4A">
      <w:pPr>
        <w:widowControl/>
        <w:jc w:val="left"/>
        <w:rPr>
          <w:rFonts w:hAnsi="HG丸ｺﾞｼｯｸM-PRO"/>
          <w:sz w:val="28"/>
          <w:szCs w:val="28"/>
        </w:rPr>
      </w:pPr>
    </w:p>
    <w:p w14:paraId="1A6F69C2" w14:textId="77777777" w:rsidR="007B3E4A" w:rsidRPr="00A50B6A" w:rsidRDefault="007B3E4A" w:rsidP="007B3E4A">
      <w:pPr>
        <w:widowControl/>
        <w:jc w:val="left"/>
        <w:rPr>
          <w:rFonts w:hAnsi="HG丸ｺﾞｼｯｸM-PRO"/>
          <w:sz w:val="28"/>
          <w:szCs w:val="28"/>
        </w:rPr>
      </w:pPr>
    </w:p>
    <w:p w14:paraId="3F38FC90" w14:textId="77777777" w:rsidR="007B3E4A" w:rsidRPr="00A50B6A" w:rsidRDefault="00E8573F" w:rsidP="007B3E4A">
      <w:pPr>
        <w:widowControl/>
        <w:ind w:firstLineChars="200" w:firstLine="562"/>
        <w:jc w:val="left"/>
        <w:rPr>
          <w:rFonts w:hAnsi="HG丸ｺﾞｼｯｸM-PRO"/>
          <w:sz w:val="28"/>
          <w:szCs w:val="28"/>
        </w:rPr>
      </w:pPr>
      <w:r w:rsidRPr="00A50B6A">
        <w:rPr>
          <w:rFonts w:hAnsi="HG丸ｺﾞｼｯｸM-PRO" w:hint="eastAsia"/>
          <w:sz w:val="28"/>
          <w:szCs w:val="28"/>
        </w:rPr>
        <w:t>Ⅳ</w:t>
      </w:r>
      <w:r w:rsidR="007B3E4A" w:rsidRPr="00A50B6A">
        <w:rPr>
          <w:rFonts w:hAnsi="HG丸ｺﾞｼｯｸM-PRO" w:hint="eastAsia"/>
          <w:sz w:val="28"/>
          <w:szCs w:val="28"/>
        </w:rPr>
        <w:t>．</w:t>
      </w:r>
      <w:r w:rsidRPr="00A50B6A">
        <w:rPr>
          <w:rFonts w:hAnsi="HG丸ｺﾞｼｯｸM-PRO" w:hint="eastAsia"/>
          <w:sz w:val="28"/>
          <w:szCs w:val="28"/>
        </w:rPr>
        <w:t>リスクシナリオの設定</w:t>
      </w:r>
      <w:r w:rsidR="00C22F94" w:rsidRPr="00A50B6A">
        <w:rPr>
          <w:rFonts w:hAnsi="HG丸ｺﾞｼｯｸM-PRO" w:hint="eastAsia"/>
          <w:sz w:val="28"/>
          <w:szCs w:val="28"/>
        </w:rPr>
        <w:t>（</w:t>
      </w:r>
      <w:r w:rsidR="00C22F94" w:rsidRPr="00A50B6A">
        <w:rPr>
          <w:rFonts w:hAnsi="HG丸ｺﾞｼｯｸM-PRO"/>
          <w:sz w:val="28"/>
          <w:szCs w:val="28"/>
        </w:rPr>
        <w:t>P.</w:t>
      </w:r>
      <w:r w:rsidR="001B1925" w:rsidRPr="00A50B6A">
        <w:rPr>
          <w:rFonts w:hAnsi="HG丸ｺﾞｼｯｸM-PRO" w:hint="eastAsia"/>
          <w:sz w:val="28"/>
          <w:szCs w:val="28"/>
        </w:rPr>
        <w:t>４</w:t>
      </w:r>
      <w:r w:rsidR="00C22F94" w:rsidRPr="00A50B6A">
        <w:rPr>
          <w:rFonts w:hAnsi="HG丸ｺﾞｼｯｸM-PRO" w:hint="eastAsia"/>
          <w:sz w:val="28"/>
          <w:szCs w:val="28"/>
        </w:rPr>
        <w:t>～</w:t>
      </w:r>
      <w:r w:rsidR="001B1925" w:rsidRPr="00A50B6A">
        <w:rPr>
          <w:rFonts w:hAnsi="HG丸ｺﾞｼｯｸM-PRO" w:hint="eastAsia"/>
          <w:sz w:val="28"/>
          <w:szCs w:val="28"/>
        </w:rPr>
        <w:t>９</w:t>
      </w:r>
      <w:r w:rsidR="00C22F94" w:rsidRPr="00A50B6A">
        <w:rPr>
          <w:rFonts w:hAnsi="HG丸ｺﾞｼｯｸM-PRO" w:hint="eastAsia"/>
          <w:sz w:val="28"/>
          <w:szCs w:val="28"/>
        </w:rPr>
        <w:t>）</w:t>
      </w:r>
    </w:p>
    <w:p w14:paraId="083DE5ED" w14:textId="77777777" w:rsidR="007B3E4A" w:rsidRPr="00A50B6A" w:rsidRDefault="007B3E4A" w:rsidP="007B3E4A">
      <w:pPr>
        <w:widowControl/>
        <w:ind w:firstLineChars="500" w:firstLine="1405"/>
        <w:jc w:val="left"/>
        <w:rPr>
          <w:rFonts w:hAnsi="HG丸ｺﾞｼｯｸM-PRO"/>
          <w:sz w:val="28"/>
          <w:szCs w:val="28"/>
        </w:rPr>
      </w:pPr>
    </w:p>
    <w:p w14:paraId="49AA5EC2" w14:textId="77777777" w:rsidR="007B3E4A" w:rsidRPr="00A50B6A" w:rsidRDefault="007B3E4A" w:rsidP="007B3E4A">
      <w:pPr>
        <w:widowControl/>
        <w:ind w:firstLineChars="500" w:firstLine="1405"/>
        <w:jc w:val="left"/>
        <w:rPr>
          <w:rFonts w:hAnsi="HG丸ｺﾞｼｯｸM-PRO"/>
          <w:sz w:val="28"/>
          <w:szCs w:val="28"/>
        </w:rPr>
      </w:pPr>
      <w:r w:rsidRPr="00A50B6A">
        <w:rPr>
          <w:rFonts w:hAnsi="HG丸ｺﾞｼｯｸM-PRO"/>
          <w:sz w:val="28"/>
          <w:szCs w:val="28"/>
        </w:rPr>
        <w:t>１．想定される</w:t>
      </w:r>
      <w:r w:rsidR="00E8573F" w:rsidRPr="00A50B6A">
        <w:rPr>
          <w:rFonts w:hAnsi="HG丸ｺﾞｼｯｸM-PRO" w:hint="eastAsia"/>
          <w:sz w:val="28"/>
          <w:szCs w:val="28"/>
        </w:rPr>
        <w:t>災害（</w:t>
      </w:r>
      <w:r w:rsidRPr="00A50B6A">
        <w:rPr>
          <w:rFonts w:hAnsi="HG丸ｺﾞｼｯｸM-PRO"/>
          <w:sz w:val="28"/>
          <w:szCs w:val="28"/>
        </w:rPr>
        <w:t>リスク）</w:t>
      </w:r>
    </w:p>
    <w:p w14:paraId="28021205" w14:textId="77777777" w:rsidR="007B3E4A" w:rsidRPr="00A50B6A" w:rsidRDefault="007B3E4A" w:rsidP="007B3E4A">
      <w:pPr>
        <w:widowControl/>
        <w:ind w:firstLineChars="500" w:firstLine="1405"/>
        <w:jc w:val="left"/>
        <w:rPr>
          <w:rFonts w:hAnsi="HG丸ｺﾞｼｯｸM-PRO"/>
          <w:sz w:val="28"/>
          <w:szCs w:val="28"/>
        </w:rPr>
      </w:pPr>
    </w:p>
    <w:p w14:paraId="7279FF9D" w14:textId="77777777" w:rsidR="007B3E4A" w:rsidRPr="00A50B6A" w:rsidRDefault="007B3E4A" w:rsidP="007B3E4A">
      <w:pPr>
        <w:widowControl/>
        <w:ind w:firstLineChars="500" w:firstLine="1405"/>
        <w:jc w:val="left"/>
        <w:rPr>
          <w:rFonts w:hAnsi="HG丸ｺﾞｼｯｸM-PRO"/>
          <w:sz w:val="28"/>
          <w:szCs w:val="28"/>
        </w:rPr>
      </w:pPr>
      <w:r w:rsidRPr="00A50B6A">
        <w:rPr>
          <w:rFonts w:hAnsi="HG丸ｺﾞｼｯｸM-PRO"/>
          <w:sz w:val="28"/>
          <w:szCs w:val="28"/>
        </w:rPr>
        <w:t>２．</w:t>
      </w:r>
      <w:r w:rsidR="002F6714" w:rsidRPr="00A50B6A">
        <w:rPr>
          <w:rFonts w:hAnsi="HG丸ｺﾞｼｯｸM-PRO"/>
          <w:sz w:val="28"/>
          <w:szCs w:val="28"/>
        </w:rPr>
        <w:t>リスクシナリオの設定</w:t>
      </w:r>
    </w:p>
    <w:p w14:paraId="4D5013E9" w14:textId="77777777" w:rsidR="008074AD" w:rsidRPr="00A50B6A" w:rsidRDefault="008074AD" w:rsidP="007B3E4A">
      <w:pPr>
        <w:widowControl/>
        <w:ind w:firstLineChars="500" w:firstLine="1405"/>
        <w:jc w:val="left"/>
        <w:rPr>
          <w:rFonts w:hAnsi="HG丸ｺﾞｼｯｸM-PRO"/>
          <w:sz w:val="28"/>
          <w:szCs w:val="28"/>
        </w:rPr>
      </w:pPr>
    </w:p>
    <w:p w14:paraId="14189E73" w14:textId="77777777" w:rsidR="008074AD" w:rsidRPr="00A50B6A" w:rsidRDefault="008074AD" w:rsidP="007B3E4A">
      <w:pPr>
        <w:widowControl/>
        <w:jc w:val="left"/>
        <w:rPr>
          <w:rFonts w:hAnsi="HG丸ｺﾞｼｯｸM-PRO"/>
          <w:sz w:val="28"/>
          <w:szCs w:val="28"/>
        </w:rPr>
      </w:pPr>
    </w:p>
    <w:p w14:paraId="0F835C3A" w14:textId="32955F6B" w:rsidR="007B3E4A" w:rsidRPr="00A50B6A" w:rsidRDefault="00E8573F" w:rsidP="00C22F94">
      <w:pPr>
        <w:widowControl/>
        <w:ind w:firstLineChars="200" w:firstLine="562"/>
        <w:jc w:val="left"/>
        <w:rPr>
          <w:rFonts w:hAnsi="HG丸ｺﾞｼｯｸM-PRO"/>
          <w:sz w:val="28"/>
          <w:szCs w:val="28"/>
        </w:rPr>
      </w:pPr>
      <w:r w:rsidRPr="00A50B6A">
        <w:rPr>
          <w:rFonts w:hAnsi="HG丸ｺﾞｼｯｸM-PRO" w:hint="eastAsia"/>
          <w:sz w:val="28"/>
          <w:szCs w:val="28"/>
        </w:rPr>
        <w:t>Ⅴ</w:t>
      </w:r>
      <w:r w:rsidR="008074AD" w:rsidRPr="00A50B6A">
        <w:rPr>
          <w:rFonts w:hAnsi="HG丸ｺﾞｼｯｸM-PRO"/>
          <w:sz w:val="28"/>
          <w:szCs w:val="28"/>
        </w:rPr>
        <w:t>．地域強靱化を</w:t>
      </w:r>
      <w:r w:rsidR="00E02DCC" w:rsidRPr="00A50B6A">
        <w:rPr>
          <w:rFonts w:hAnsi="HG丸ｺﾞｼｯｸM-PRO"/>
          <w:sz w:val="28"/>
          <w:szCs w:val="28"/>
        </w:rPr>
        <w:t>推進するうえで</w:t>
      </w:r>
      <w:r w:rsidR="008074AD" w:rsidRPr="00A50B6A">
        <w:rPr>
          <w:rFonts w:hAnsi="HG丸ｺﾞｼｯｸM-PRO"/>
          <w:sz w:val="28"/>
          <w:szCs w:val="28"/>
        </w:rPr>
        <w:t>の基本的な方針</w:t>
      </w:r>
      <w:r w:rsidR="00C22F94" w:rsidRPr="00A50B6A">
        <w:rPr>
          <w:rFonts w:hAnsi="HG丸ｺﾞｼｯｸM-PRO" w:hint="eastAsia"/>
          <w:sz w:val="28"/>
          <w:szCs w:val="28"/>
        </w:rPr>
        <w:t>（</w:t>
      </w:r>
      <w:r w:rsidR="00C22F94" w:rsidRPr="00A50B6A">
        <w:rPr>
          <w:rFonts w:hAnsi="HG丸ｺﾞｼｯｸM-PRO"/>
          <w:sz w:val="28"/>
          <w:szCs w:val="28"/>
        </w:rPr>
        <w:t>P.</w:t>
      </w:r>
      <w:r w:rsidR="004F1910" w:rsidRPr="00A50B6A">
        <w:rPr>
          <w:rFonts w:hAnsi="HG丸ｺﾞｼｯｸM-PRO" w:hint="eastAsia"/>
          <w:sz w:val="28"/>
          <w:szCs w:val="28"/>
        </w:rPr>
        <w:t>９～</w:t>
      </w:r>
      <w:r w:rsidR="00C22F94" w:rsidRPr="00A50B6A">
        <w:rPr>
          <w:rFonts w:hAnsi="HG丸ｺﾞｼｯｸM-PRO"/>
          <w:sz w:val="28"/>
          <w:szCs w:val="28"/>
        </w:rPr>
        <w:t>1</w:t>
      </w:r>
      <w:r w:rsidR="001B1925" w:rsidRPr="00A50B6A">
        <w:rPr>
          <w:rFonts w:hAnsi="HG丸ｺﾞｼｯｸM-PRO" w:hint="eastAsia"/>
          <w:sz w:val="28"/>
          <w:szCs w:val="28"/>
        </w:rPr>
        <w:t>０</w:t>
      </w:r>
      <w:r w:rsidR="00C22F94" w:rsidRPr="00A50B6A">
        <w:rPr>
          <w:rFonts w:hAnsi="HG丸ｺﾞｼｯｸM-PRO" w:hint="eastAsia"/>
          <w:sz w:val="28"/>
          <w:szCs w:val="28"/>
        </w:rPr>
        <w:t>）</w:t>
      </w:r>
    </w:p>
    <w:p w14:paraId="3D75C442" w14:textId="77777777" w:rsidR="008074AD" w:rsidRPr="00A50B6A" w:rsidRDefault="008074AD" w:rsidP="008074AD">
      <w:pPr>
        <w:widowControl/>
        <w:ind w:firstLineChars="200" w:firstLine="562"/>
        <w:jc w:val="left"/>
        <w:rPr>
          <w:rFonts w:hAnsi="HG丸ｺﾞｼｯｸM-PRO"/>
          <w:sz w:val="28"/>
          <w:szCs w:val="28"/>
        </w:rPr>
      </w:pPr>
    </w:p>
    <w:p w14:paraId="69F6F1BD" w14:textId="77777777" w:rsidR="008074AD" w:rsidRPr="00A50B6A" w:rsidRDefault="008074AD" w:rsidP="008074AD">
      <w:pPr>
        <w:widowControl/>
        <w:ind w:firstLineChars="200" w:firstLine="562"/>
        <w:jc w:val="left"/>
        <w:rPr>
          <w:rFonts w:hAnsi="HG丸ｺﾞｼｯｸM-PRO"/>
          <w:sz w:val="28"/>
          <w:szCs w:val="28"/>
        </w:rPr>
      </w:pPr>
    </w:p>
    <w:p w14:paraId="41A4D0BA" w14:textId="4AEDC3AD" w:rsidR="008074AD" w:rsidRPr="00A50B6A" w:rsidRDefault="00E8573F" w:rsidP="008074AD">
      <w:pPr>
        <w:widowControl/>
        <w:ind w:firstLineChars="200" w:firstLine="562"/>
        <w:jc w:val="left"/>
        <w:rPr>
          <w:rFonts w:hAnsi="HG丸ｺﾞｼｯｸM-PRO"/>
          <w:sz w:val="28"/>
          <w:szCs w:val="28"/>
        </w:rPr>
      </w:pPr>
      <w:r w:rsidRPr="00A50B6A">
        <w:rPr>
          <w:rFonts w:hAnsi="HG丸ｺﾞｼｯｸM-PRO" w:hint="eastAsia"/>
          <w:sz w:val="28"/>
          <w:szCs w:val="28"/>
        </w:rPr>
        <w:t>Ⅵ</w:t>
      </w:r>
      <w:r w:rsidR="008074AD" w:rsidRPr="00A50B6A">
        <w:rPr>
          <w:rFonts w:hAnsi="HG丸ｺﾞｼｯｸM-PRO"/>
          <w:sz w:val="28"/>
          <w:szCs w:val="28"/>
        </w:rPr>
        <w:t>．施策ごとの推進方針</w:t>
      </w:r>
      <w:r w:rsidR="00C22F94" w:rsidRPr="00A50B6A">
        <w:rPr>
          <w:rFonts w:hAnsi="HG丸ｺﾞｼｯｸM-PRO" w:hint="eastAsia"/>
          <w:sz w:val="28"/>
          <w:szCs w:val="28"/>
        </w:rPr>
        <w:t>（</w:t>
      </w:r>
      <w:r w:rsidR="00C22F94" w:rsidRPr="00A50B6A">
        <w:rPr>
          <w:rFonts w:hAnsi="HG丸ｺﾞｼｯｸM-PRO"/>
          <w:sz w:val="28"/>
          <w:szCs w:val="28"/>
        </w:rPr>
        <w:t>P.1</w:t>
      </w:r>
      <w:r w:rsidR="004F1910" w:rsidRPr="00A50B6A">
        <w:rPr>
          <w:rFonts w:hAnsi="HG丸ｺﾞｼｯｸM-PRO" w:hint="eastAsia"/>
          <w:sz w:val="28"/>
          <w:szCs w:val="28"/>
        </w:rPr>
        <w:t>０</w:t>
      </w:r>
      <w:r w:rsidR="00C22F94" w:rsidRPr="00A50B6A">
        <w:rPr>
          <w:rFonts w:hAnsi="HG丸ｺﾞｼｯｸM-PRO" w:hint="eastAsia"/>
          <w:sz w:val="28"/>
          <w:szCs w:val="28"/>
        </w:rPr>
        <w:t>～</w:t>
      </w:r>
      <w:r w:rsidR="00C22F94" w:rsidRPr="00A50B6A">
        <w:rPr>
          <w:rFonts w:hAnsi="HG丸ｺﾞｼｯｸM-PRO"/>
          <w:sz w:val="28"/>
          <w:szCs w:val="28"/>
        </w:rPr>
        <w:t>1</w:t>
      </w:r>
      <w:r w:rsidR="004F1910" w:rsidRPr="00A50B6A">
        <w:rPr>
          <w:rFonts w:hAnsi="HG丸ｺﾞｼｯｸM-PRO" w:hint="eastAsia"/>
          <w:sz w:val="28"/>
          <w:szCs w:val="28"/>
        </w:rPr>
        <w:t>4</w:t>
      </w:r>
      <w:r w:rsidR="00C22F94" w:rsidRPr="00A50B6A">
        <w:rPr>
          <w:rFonts w:hAnsi="HG丸ｺﾞｼｯｸM-PRO" w:hint="eastAsia"/>
          <w:sz w:val="28"/>
          <w:szCs w:val="28"/>
        </w:rPr>
        <w:t>）</w:t>
      </w:r>
    </w:p>
    <w:p w14:paraId="6AE84D14" w14:textId="77777777" w:rsidR="007B3E4A" w:rsidRPr="00A50B6A" w:rsidRDefault="007B3E4A" w:rsidP="007B3E4A">
      <w:pPr>
        <w:widowControl/>
        <w:jc w:val="left"/>
        <w:rPr>
          <w:rFonts w:hAnsi="HG丸ｺﾞｼｯｸM-PRO"/>
          <w:sz w:val="28"/>
          <w:szCs w:val="28"/>
        </w:rPr>
      </w:pPr>
    </w:p>
    <w:p w14:paraId="6CE1EC7A" w14:textId="402E761A" w:rsidR="008074AD" w:rsidRPr="00A50B6A" w:rsidRDefault="00927597" w:rsidP="00C22F94">
      <w:pPr>
        <w:widowControl/>
        <w:ind w:firstLineChars="200" w:firstLine="562"/>
        <w:jc w:val="left"/>
        <w:rPr>
          <w:rFonts w:hAnsi="HG丸ｺﾞｼｯｸM-PRO"/>
          <w:sz w:val="28"/>
          <w:szCs w:val="28"/>
        </w:rPr>
      </w:pPr>
      <w:r w:rsidRPr="00A50B6A">
        <w:rPr>
          <w:rFonts w:hAnsi="HG丸ｺﾞｼｯｸM-PRO"/>
          <w:sz w:val="28"/>
          <w:szCs w:val="28"/>
        </w:rPr>
        <w:t>≪</w:t>
      </w:r>
      <w:r w:rsidR="008074AD" w:rsidRPr="00A50B6A">
        <w:rPr>
          <w:rFonts w:hAnsi="HG丸ｺﾞｼｯｸM-PRO"/>
          <w:sz w:val="28"/>
          <w:szCs w:val="28"/>
        </w:rPr>
        <w:t>別紙</w:t>
      </w:r>
      <w:r w:rsidR="00782E26" w:rsidRPr="00A50B6A">
        <w:rPr>
          <w:rFonts w:hAnsi="HG丸ｺﾞｼｯｸM-PRO" w:hint="eastAsia"/>
          <w:sz w:val="28"/>
          <w:szCs w:val="28"/>
        </w:rPr>
        <w:t>１</w:t>
      </w:r>
      <w:r w:rsidRPr="00A50B6A">
        <w:rPr>
          <w:rFonts w:hAnsi="HG丸ｺﾞｼｯｸM-PRO"/>
          <w:sz w:val="28"/>
          <w:szCs w:val="28"/>
        </w:rPr>
        <w:t>≫</w:t>
      </w:r>
      <w:r w:rsidR="00782E26" w:rsidRPr="00A50B6A">
        <w:rPr>
          <w:rFonts w:hAnsi="HG丸ｺﾞｼｯｸM-PRO" w:hint="eastAsia"/>
          <w:sz w:val="28"/>
          <w:szCs w:val="28"/>
        </w:rPr>
        <w:t xml:space="preserve">　</w:t>
      </w:r>
      <w:r w:rsidR="008074AD" w:rsidRPr="00A50B6A">
        <w:rPr>
          <w:rFonts w:hAnsi="HG丸ｺﾞｼｯｸM-PRO"/>
          <w:sz w:val="28"/>
          <w:szCs w:val="28"/>
        </w:rPr>
        <w:t>推進方針の具体的な</w:t>
      </w:r>
      <w:r w:rsidR="002F6714" w:rsidRPr="00A50B6A">
        <w:rPr>
          <w:rFonts w:hAnsi="HG丸ｺﾞｼｯｸM-PRO"/>
          <w:sz w:val="28"/>
          <w:szCs w:val="28"/>
        </w:rPr>
        <w:t>施策</w:t>
      </w:r>
      <w:r w:rsidR="00C22F94" w:rsidRPr="00A50B6A">
        <w:rPr>
          <w:rFonts w:hAnsi="HG丸ｺﾞｼｯｸM-PRO" w:hint="eastAsia"/>
          <w:sz w:val="28"/>
          <w:szCs w:val="28"/>
        </w:rPr>
        <w:t>（</w:t>
      </w:r>
      <w:r w:rsidR="00C22F94" w:rsidRPr="00A50B6A">
        <w:rPr>
          <w:rFonts w:hAnsi="HG丸ｺﾞｼｯｸM-PRO"/>
          <w:sz w:val="28"/>
          <w:szCs w:val="28"/>
        </w:rPr>
        <w:t>P.1</w:t>
      </w:r>
      <w:r w:rsidR="004F1910" w:rsidRPr="00A50B6A">
        <w:rPr>
          <w:rFonts w:hAnsi="HG丸ｺﾞｼｯｸM-PRO" w:hint="eastAsia"/>
          <w:sz w:val="28"/>
          <w:szCs w:val="28"/>
        </w:rPr>
        <w:t>５</w:t>
      </w:r>
      <w:r w:rsidR="00C22F94" w:rsidRPr="00A50B6A">
        <w:rPr>
          <w:rFonts w:hAnsi="HG丸ｺﾞｼｯｸM-PRO" w:hint="eastAsia"/>
          <w:sz w:val="28"/>
          <w:szCs w:val="28"/>
        </w:rPr>
        <w:t>～</w:t>
      </w:r>
      <w:r w:rsidR="00C22F94" w:rsidRPr="00A50B6A">
        <w:rPr>
          <w:rFonts w:hAnsi="HG丸ｺﾞｼｯｸM-PRO"/>
          <w:sz w:val="28"/>
          <w:szCs w:val="28"/>
        </w:rPr>
        <w:t>2</w:t>
      </w:r>
      <w:r w:rsidR="004F1910" w:rsidRPr="00A50B6A">
        <w:rPr>
          <w:rFonts w:hAnsi="HG丸ｺﾞｼｯｸM-PRO" w:hint="eastAsia"/>
          <w:sz w:val="28"/>
          <w:szCs w:val="28"/>
        </w:rPr>
        <w:t>３</w:t>
      </w:r>
      <w:r w:rsidR="00C22F94" w:rsidRPr="00A50B6A">
        <w:rPr>
          <w:rFonts w:hAnsi="HG丸ｺﾞｼｯｸM-PRO" w:hint="eastAsia"/>
          <w:sz w:val="28"/>
          <w:szCs w:val="28"/>
        </w:rPr>
        <w:t>）</w:t>
      </w:r>
    </w:p>
    <w:p w14:paraId="3239FA09" w14:textId="77777777" w:rsidR="00782E26" w:rsidRPr="00A50B6A" w:rsidRDefault="00782E26" w:rsidP="008074AD">
      <w:pPr>
        <w:widowControl/>
        <w:ind w:firstLineChars="700" w:firstLine="1967"/>
        <w:jc w:val="left"/>
        <w:rPr>
          <w:rFonts w:hAnsi="HG丸ｺﾞｼｯｸM-PRO"/>
          <w:sz w:val="28"/>
          <w:szCs w:val="28"/>
        </w:rPr>
      </w:pPr>
    </w:p>
    <w:p w14:paraId="7539EC87" w14:textId="29589700" w:rsidR="00782E26" w:rsidRPr="00A50B6A" w:rsidRDefault="00782E26" w:rsidP="00C22F94">
      <w:pPr>
        <w:widowControl/>
        <w:ind w:firstLineChars="200" w:firstLine="562"/>
        <w:jc w:val="left"/>
        <w:rPr>
          <w:rFonts w:hAnsi="HG丸ｺﾞｼｯｸM-PRO"/>
          <w:sz w:val="28"/>
          <w:szCs w:val="28"/>
        </w:rPr>
      </w:pPr>
      <w:r w:rsidRPr="00A50B6A">
        <w:rPr>
          <w:rFonts w:hAnsi="HG丸ｺﾞｼｯｸM-PRO" w:hint="eastAsia"/>
          <w:sz w:val="28"/>
          <w:szCs w:val="28"/>
        </w:rPr>
        <w:t>≪別紙２≫　個別事業一覧</w:t>
      </w:r>
      <w:r w:rsidR="00C22F94" w:rsidRPr="00A50B6A">
        <w:rPr>
          <w:rFonts w:hAnsi="HG丸ｺﾞｼｯｸM-PRO" w:hint="eastAsia"/>
          <w:sz w:val="28"/>
          <w:szCs w:val="28"/>
        </w:rPr>
        <w:t>（</w:t>
      </w:r>
      <w:r w:rsidR="00C22F94" w:rsidRPr="00A50B6A">
        <w:rPr>
          <w:rFonts w:hAnsi="HG丸ｺﾞｼｯｸM-PRO"/>
          <w:sz w:val="28"/>
          <w:szCs w:val="28"/>
        </w:rPr>
        <w:t>P.2</w:t>
      </w:r>
      <w:r w:rsidR="004F1910" w:rsidRPr="00A50B6A">
        <w:rPr>
          <w:rFonts w:hAnsi="HG丸ｺﾞｼｯｸM-PRO" w:hint="eastAsia"/>
          <w:sz w:val="28"/>
          <w:szCs w:val="28"/>
        </w:rPr>
        <w:t>４</w:t>
      </w:r>
      <w:r w:rsidR="00C22F94" w:rsidRPr="00A50B6A">
        <w:rPr>
          <w:rFonts w:hAnsi="HG丸ｺﾞｼｯｸM-PRO" w:hint="eastAsia"/>
          <w:sz w:val="28"/>
          <w:szCs w:val="28"/>
        </w:rPr>
        <w:t>～</w:t>
      </w:r>
      <w:r w:rsidR="00C22F94" w:rsidRPr="00A50B6A">
        <w:rPr>
          <w:rFonts w:hAnsi="HG丸ｺﾞｼｯｸM-PRO"/>
          <w:sz w:val="28"/>
          <w:szCs w:val="28"/>
        </w:rPr>
        <w:t>3</w:t>
      </w:r>
      <w:r w:rsidR="002363D3" w:rsidRPr="00A50B6A">
        <w:rPr>
          <w:rFonts w:hAnsi="HG丸ｺﾞｼｯｸM-PRO" w:hint="eastAsia"/>
          <w:sz w:val="28"/>
          <w:szCs w:val="28"/>
        </w:rPr>
        <w:t>７</w:t>
      </w:r>
      <w:r w:rsidR="00C22F94" w:rsidRPr="00A50B6A">
        <w:rPr>
          <w:rFonts w:hAnsi="HG丸ｺﾞｼｯｸM-PRO" w:hint="eastAsia"/>
          <w:sz w:val="28"/>
          <w:szCs w:val="28"/>
        </w:rPr>
        <w:t>）</w:t>
      </w:r>
    </w:p>
    <w:p w14:paraId="4A33FF43" w14:textId="77777777" w:rsidR="007B3E4A" w:rsidRPr="00A50B6A" w:rsidRDefault="007B3E4A">
      <w:pPr>
        <w:widowControl/>
        <w:jc w:val="left"/>
        <w:rPr>
          <w:sz w:val="28"/>
        </w:rPr>
      </w:pPr>
      <w:r w:rsidRPr="00A50B6A">
        <w:rPr>
          <w:sz w:val="28"/>
        </w:rPr>
        <w:br w:type="page"/>
      </w:r>
    </w:p>
    <w:p w14:paraId="47D48FDF" w14:textId="77777777" w:rsidR="007B3E4A" w:rsidRPr="00A50B6A" w:rsidRDefault="000F6A36">
      <w:pPr>
        <w:widowControl/>
        <w:jc w:val="left"/>
        <w:rPr>
          <w:sz w:val="28"/>
        </w:rPr>
      </w:pPr>
      <w:r w:rsidRPr="00A50B6A">
        <w:rPr>
          <w:rFonts w:hint="eastAsia"/>
          <w:sz w:val="28"/>
        </w:rPr>
        <w:lastRenderedPageBreak/>
        <w:t>Ⅰ．地域の特性</w:t>
      </w:r>
    </w:p>
    <w:p w14:paraId="40A03262" w14:textId="77777777" w:rsidR="00F1338C" w:rsidRPr="00A50B6A" w:rsidRDefault="00C85A50" w:rsidP="00BB0FB2">
      <w:pPr>
        <w:widowControl/>
        <w:ind w:firstLineChars="100" w:firstLine="241"/>
        <w:jc w:val="left"/>
      </w:pPr>
      <w:r w:rsidRPr="00A50B6A">
        <w:rPr>
          <w:rFonts w:hint="eastAsia"/>
        </w:rPr>
        <w:t>≪</w:t>
      </w:r>
      <w:r w:rsidR="00523C37" w:rsidRPr="00A50B6A">
        <w:rPr>
          <w:rFonts w:hint="eastAsia"/>
        </w:rPr>
        <w:t>大和郡山市</w:t>
      </w:r>
      <w:r w:rsidR="00F1338C" w:rsidRPr="00A50B6A">
        <w:rPr>
          <w:rFonts w:hint="eastAsia"/>
        </w:rPr>
        <w:t>の位置と地勢</w:t>
      </w:r>
      <w:r w:rsidRPr="00A50B6A">
        <w:rPr>
          <w:rFonts w:hint="eastAsia"/>
        </w:rPr>
        <w:t>≫</w:t>
      </w:r>
    </w:p>
    <w:p w14:paraId="5CB9A14E" w14:textId="492E4C22" w:rsidR="00F1338C" w:rsidRPr="00A50B6A" w:rsidRDefault="00E511D8" w:rsidP="00BB0FB2">
      <w:pPr>
        <w:widowControl/>
        <w:ind w:leftChars="117" w:left="282" w:firstLineChars="100" w:firstLine="241"/>
      </w:pPr>
      <w:r w:rsidRPr="00A50B6A">
        <w:rPr>
          <w:rFonts w:hint="eastAsia"/>
        </w:rPr>
        <w:t>大和郡山市は、奈良県北西部の大和平野に位置し、本市の面積は</w:t>
      </w:r>
      <w:r w:rsidRPr="00A50B6A">
        <w:t>42.6</w:t>
      </w:r>
      <w:r w:rsidR="00693F24" w:rsidRPr="00A50B6A">
        <w:rPr>
          <w:rFonts w:hint="eastAsia"/>
        </w:rPr>
        <w:t>９</w:t>
      </w:r>
      <w:r w:rsidRPr="00A50B6A">
        <w:t>K㎡、人口は令和元年</w:t>
      </w:r>
      <w:r w:rsidR="00C66532" w:rsidRPr="00A50B6A">
        <w:rPr>
          <w:rFonts w:hint="eastAsia"/>
        </w:rPr>
        <w:t>１０</w:t>
      </w:r>
      <w:r w:rsidRPr="00A50B6A">
        <w:t>月現在で8</w:t>
      </w:r>
      <w:r w:rsidR="00C66532" w:rsidRPr="00A50B6A">
        <w:rPr>
          <w:rFonts w:hint="eastAsia"/>
        </w:rPr>
        <w:t>５</w:t>
      </w:r>
      <w:r w:rsidRPr="00A50B6A">
        <w:t>,</w:t>
      </w:r>
      <w:r w:rsidR="00C66532" w:rsidRPr="00A50B6A">
        <w:rPr>
          <w:rFonts w:hint="eastAsia"/>
        </w:rPr>
        <w:t>９７５</w:t>
      </w:r>
      <w:r w:rsidRPr="00A50B6A">
        <w:t>人で</w:t>
      </w:r>
      <w:r w:rsidRPr="00A50B6A">
        <w:rPr>
          <w:rFonts w:hint="eastAsia"/>
        </w:rPr>
        <w:t>ある</w:t>
      </w:r>
      <w:r w:rsidRPr="00A50B6A">
        <w:t>。戦国時代から城下町として発展、金魚と言えば大和郡山と言われるほど金魚のまちとして有名で、「平和のシンボル</w:t>
      </w:r>
      <w:r w:rsidR="007701F9" w:rsidRPr="00A50B6A">
        <w:rPr>
          <w:rFonts w:hint="eastAsia"/>
        </w:rPr>
        <w:t>、</w:t>
      </w:r>
      <w:r w:rsidRPr="00A50B6A">
        <w:t>金魚が泳ぐ城下町</w:t>
      </w:r>
      <w:r w:rsidR="007701F9" w:rsidRPr="00A50B6A">
        <w:rPr>
          <w:rFonts w:hint="eastAsia"/>
        </w:rPr>
        <w:t>。</w:t>
      </w:r>
      <w:r w:rsidRPr="00A50B6A">
        <w:t>」を指標とし、毎年8月には全国金魚すくい大会</w:t>
      </w:r>
      <w:r w:rsidRPr="00A50B6A">
        <w:rPr>
          <w:rFonts w:hint="eastAsia"/>
        </w:rPr>
        <w:t>を</w:t>
      </w:r>
      <w:r w:rsidRPr="00A50B6A">
        <w:t>開催</w:t>
      </w:r>
      <w:r w:rsidRPr="00A50B6A">
        <w:rPr>
          <w:rFonts w:hint="eastAsia"/>
        </w:rPr>
        <w:t>している</w:t>
      </w:r>
      <w:r w:rsidRPr="00A50B6A">
        <w:t>。主要道路は、国道24・25号線、京奈和自動車道、西名阪自動車道が通り、鉄道では、近鉄電車やＪＲ西日本を利用でき、アクセス</w:t>
      </w:r>
      <w:r w:rsidR="00A757AA" w:rsidRPr="00A50B6A">
        <w:rPr>
          <w:rFonts w:hint="eastAsia"/>
        </w:rPr>
        <w:t>は</w:t>
      </w:r>
      <w:r w:rsidRPr="00A50B6A">
        <w:t>非常に便利</w:t>
      </w:r>
      <w:r w:rsidRPr="00A50B6A">
        <w:rPr>
          <w:rFonts w:hint="eastAsia"/>
        </w:rPr>
        <w:t>である</w:t>
      </w:r>
      <w:r w:rsidRPr="00A50B6A">
        <w:t>。</w:t>
      </w:r>
    </w:p>
    <w:p w14:paraId="586E2705" w14:textId="77777777" w:rsidR="00E8283D" w:rsidRPr="00A50B6A" w:rsidRDefault="00E8283D" w:rsidP="00196F51">
      <w:pPr>
        <w:widowControl/>
        <w:ind w:leftChars="300" w:left="723"/>
        <w:jc w:val="left"/>
      </w:pPr>
    </w:p>
    <w:p w14:paraId="14DBC40F" w14:textId="77777777" w:rsidR="00D50EDE" w:rsidRPr="00A50B6A" w:rsidRDefault="00D50EDE" w:rsidP="00196F51">
      <w:pPr>
        <w:widowControl/>
        <w:ind w:leftChars="300" w:left="723"/>
        <w:jc w:val="left"/>
      </w:pPr>
    </w:p>
    <w:p w14:paraId="4DFD33BD" w14:textId="77777777" w:rsidR="00470D7E" w:rsidRPr="00A50B6A" w:rsidRDefault="00470D7E" w:rsidP="00470D7E">
      <w:pPr>
        <w:widowControl/>
        <w:jc w:val="left"/>
      </w:pPr>
      <w:r w:rsidRPr="00A50B6A">
        <w:rPr>
          <w:rFonts w:hint="eastAsia"/>
        </w:rPr>
        <w:t xml:space="preserve">　≪気候の特性≫</w:t>
      </w:r>
    </w:p>
    <w:p w14:paraId="05B6ADA9" w14:textId="77777777" w:rsidR="00DE56FB" w:rsidRPr="00A50B6A" w:rsidRDefault="00470D7E" w:rsidP="00DE56FB">
      <w:pPr>
        <w:widowControl/>
        <w:ind w:left="241" w:hangingChars="100" w:hanging="241"/>
      </w:pPr>
      <w:r w:rsidRPr="00A50B6A">
        <w:rPr>
          <w:rFonts w:hint="eastAsia"/>
        </w:rPr>
        <w:t xml:space="preserve">　　</w:t>
      </w:r>
      <w:r w:rsidR="00DE56FB" w:rsidRPr="00A50B6A">
        <w:rPr>
          <w:rFonts w:hint="eastAsia"/>
        </w:rPr>
        <w:t>大和郡山市の気候は瀬戸内海性気候と内陸性気候の影響を受けており、比較的温暖で一日の寒暖の差が大きいという特徴をもっている。また、奈良盆地の北部に位置していることから、夏は蒸し暑く、冬は冷え込むといった盆地特有の気候を有している。</w:t>
      </w:r>
    </w:p>
    <w:p w14:paraId="4C30D142" w14:textId="77777777" w:rsidR="00DE56FB" w:rsidRPr="00A50B6A" w:rsidRDefault="00DE56FB" w:rsidP="00DE56FB">
      <w:pPr>
        <w:widowControl/>
        <w:ind w:leftChars="100" w:left="241" w:firstLineChars="100" w:firstLine="241"/>
      </w:pPr>
      <w:r w:rsidRPr="00A50B6A">
        <w:rPr>
          <w:rFonts w:hint="eastAsia"/>
        </w:rPr>
        <w:t>年間降水量は</w:t>
      </w:r>
      <w:r w:rsidRPr="00A50B6A">
        <w:t>1300㎜程度と、全国平均より400㎜程度少ないという特徴をもってい</w:t>
      </w:r>
      <w:r w:rsidRPr="00A50B6A">
        <w:rPr>
          <w:rFonts w:hint="eastAsia"/>
        </w:rPr>
        <w:t>る。</w:t>
      </w:r>
    </w:p>
    <w:p w14:paraId="07D8B8E8" w14:textId="77777777" w:rsidR="00DE56FB" w:rsidRPr="00A50B6A" w:rsidRDefault="00DE56FB" w:rsidP="00860A6C">
      <w:pPr>
        <w:widowControl/>
        <w:ind w:left="241" w:hangingChars="100" w:hanging="241"/>
      </w:pPr>
    </w:p>
    <w:p w14:paraId="203A4D49" w14:textId="77777777" w:rsidR="00DE56FB" w:rsidRPr="00A50B6A" w:rsidRDefault="00DE56FB" w:rsidP="00860A6C">
      <w:pPr>
        <w:widowControl/>
        <w:ind w:left="241" w:hangingChars="100" w:hanging="241"/>
      </w:pPr>
      <w:r w:rsidRPr="00A50B6A">
        <w:rPr>
          <w:noProof/>
        </w:rPr>
        <mc:AlternateContent>
          <mc:Choice Requires="wps">
            <w:drawing>
              <wp:anchor distT="0" distB="0" distL="114300" distR="114300" simplePos="0" relativeHeight="251665408" behindDoc="0" locked="0" layoutInCell="1" allowOverlap="1" wp14:anchorId="6AD4EF61" wp14:editId="05F03961">
                <wp:simplePos x="0" y="0"/>
                <wp:positionH relativeFrom="column">
                  <wp:posOffset>1337310</wp:posOffset>
                </wp:positionH>
                <wp:positionV relativeFrom="paragraph">
                  <wp:posOffset>156845</wp:posOffset>
                </wp:positionV>
                <wp:extent cx="3505200" cy="3143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D94B5CD" w14:textId="77777777" w:rsidR="001A751C" w:rsidRPr="00DE56FB" w:rsidRDefault="001A751C" w:rsidP="00DE56FB">
                            <w:pPr>
                              <w:spacing w:line="200" w:lineRule="exact"/>
                              <w:rPr>
                                <w:rFonts w:hAnsi="HG丸ｺﾞｼｯｸM-PRO"/>
                                <w:b/>
                                <w:sz w:val="20"/>
                              </w:rPr>
                            </w:pPr>
                            <w:r w:rsidRPr="00DE56FB">
                              <w:rPr>
                                <w:rFonts w:hAnsi="HG丸ｺﾞｼｯｸM-PRO" w:hint="eastAsia"/>
                                <w:b/>
                                <w:sz w:val="20"/>
                              </w:rPr>
                              <w:t>■ 月別</w:t>
                            </w:r>
                            <w:r w:rsidRPr="00DE56FB">
                              <w:rPr>
                                <w:rFonts w:hAnsi="HG丸ｺﾞｼｯｸM-PRO"/>
                                <w:b/>
                                <w:sz w:val="20"/>
                              </w:rPr>
                              <w:t>平均</w:t>
                            </w:r>
                            <w:r w:rsidRPr="00DE56FB">
                              <w:rPr>
                                <w:rFonts w:hAnsi="HG丸ｺﾞｼｯｸM-PRO" w:hint="eastAsia"/>
                                <w:b/>
                                <w:sz w:val="20"/>
                              </w:rPr>
                              <w:t>気温</w:t>
                            </w:r>
                            <w:r w:rsidRPr="00DE56FB">
                              <w:rPr>
                                <w:rFonts w:hAnsi="HG丸ｺﾞｼｯｸM-PRO"/>
                                <w:b/>
                                <w:sz w:val="20"/>
                              </w:rPr>
                              <w:t>及び降水量の平均値（1981～2010）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AD4EF61" id="_x0000_t202" coordsize="21600,21600" o:spt="202" path="m,l,21600r21600,l21600,xe">
                <v:stroke joinstyle="miter"/>
                <v:path gradientshapeok="t" o:connecttype="rect"/>
              </v:shapetype>
              <v:shape id="テキスト ボックス 7" o:spid="_x0000_s1026" type="#_x0000_t202" style="position:absolute;left:0;text-align:left;margin-left:105.3pt;margin-top:12.35pt;width:276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" filled="f" stroked="f" strokecolor="white" strokeweight="3pt">
                <v:textbox inset="0,0,0,0">
                  <w:txbxContent>
                    <w:p w14:paraId="4D94B5CD" w14:textId="77777777" w:rsidR="001A751C" w:rsidRPr="00DE56FB" w:rsidRDefault="001A751C" w:rsidP="00DE56FB">
                      <w:pPr>
                        <w:spacing w:line="200" w:lineRule="exact"/>
                        <w:rPr>
                          <w:rFonts w:hAnsi="HG丸ｺﾞｼｯｸM-PRO"/>
                          <w:b/>
                          <w:sz w:val="20"/>
                        </w:rPr>
                      </w:pPr>
                      <w:r w:rsidRPr="00DE56FB">
                        <w:rPr>
                          <w:rFonts w:hAnsi="HG丸ｺﾞｼｯｸM-PRO" w:hint="eastAsia"/>
                          <w:b/>
                          <w:sz w:val="20"/>
                        </w:rPr>
                        <w:t>■ 月別</w:t>
                      </w:r>
                      <w:r w:rsidRPr="00DE56FB">
                        <w:rPr>
                          <w:rFonts w:hAnsi="HG丸ｺﾞｼｯｸM-PRO"/>
                          <w:b/>
                          <w:sz w:val="20"/>
                        </w:rPr>
                        <w:t>平均</w:t>
                      </w:r>
                      <w:r w:rsidRPr="00DE56FB">
                        <w:rPr>
                          <w:rFonts w:hAnsi="HG丸ｺﾞｼｯｸM-PRO" w:hint="eastAsia"/>
                          <w:b/>
                          <w:sz w:val="20"/>
                        </w:rPr>
                        <w:t>気温</w:t>
                      </w:r>
                      <w:r w:rsidRPr="00DE56FB">
                        <w:rPr>
                          <w:rFonts w:hAnsi="HG丸ｺﾞｼｯｸM-PRO"/>
                          <w:b/>
                          <w:sz w:val="20"/>
                        </w:rPr>
                        <w:t>及び降水量の平均値（1981～2010）</w:t>
                      </w:r>
                    </w:p>
                  </w:txbxContent>
                </v:textbox>
              </v:shape>
            </w:pict>
          </mc:Fallback>
        </mc:AlternateContent>
      </w:r>
      <w:r w:rsidRPr="00A50B6A">
        <w:rPr>
          <w:noProof/>
        </w:rPr>
        <mc:AlternateContent>
          <mc:Choice Requires="wps">
            <w:drawing>
              <wp:anchor distT="0" distB="0" distL="114300" distR="114300" simplePos="0" relativeHeight="251666432" behindDoc="1" locked="0" layoutInCell="1" allowOverlap="1" wp14:anchorId="6BD5E952" wp14:editId="0864D9A4">
                <wp:simplePos x="0" y="0"/>
                <wp:positionH relativeFrom="column">
                  <wp:posOffset>984885</wp:posOffset>
                </wp:positionH>
                <wp:positionV relativeFrom="paragraph">
                  <wp:posOffset>61595</wp:posOffset>
                </wp:positionV>
                <wp:extent cx="4123055" cy="2781300"/>
                <wp:effectExtent l="0" t="0" r="10795" b="1905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3055" cy="2781300"/>
                        </a:xfrm>
                        <a:prstGeom prst="roundRect">
                          <a:avLst>
                            <a:gd name="adj" fmla="val 40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ED0F84" id="四角形: 角を丸くする 28" o:spid="_x0000_s1026" style="position:absolute;left:0;text-align:left;margin-left:77.55pt;margin-top:4.85pt;width:324.65pt;height:2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2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" filled="f" strokecolor="black [3213]">
                <v:stroke joinstyle="miter"/>
                <v:path arrowok="t"/>
              </v:roundrect>
            </w:pict>
          </mc:Fallback>
        </mc:AlternateContent>
      </w:r>
    </w:p>
    <w:p w14:paraId="77B3BB6A" w14:textId="77777777" w:rsidR="00DE56FB" w:rsidRPr="00A50B6A" w:rsidRDefault="00DE56FB" w:rsidP="00860A6C">
      <w:pPr>
        <w:widowControl/>
        <w:ind w:left="241" w:hangingChars="100" w:hanging="241"/>
      </w:pPr>
      <w:r w:rsidRPr="00A50B6A">
        <w:rPr>
          <w:noProof/>
        </w:rPr>
        <w:drawing>
          <wp:anchor distT="0" distB="0" distL="114300" distR="114300" simplePos="0" relativeHeight="251663360" behindDoc="0" locked="0" layoutInCell="1" allowOverlap="1" wp14:anchorId="1FFE1CF5" wp14:editId="72A99534">
            <wp:simplePos x="0" y="0"/>
            <wp:positionH relativeFrom="column">
              <wp:posOffset>984885</wp:posOffset>
            </wp:positionH>
            <wp:positionV relativeFrom="paragraph">
              <wp:posOffset>138430</wp:posOffset>
            </wp:positionV>
            <wp:extent cx="4123309" cy="22002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309"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29BFCD" w14:textId="77777777" w:rsidR="00DE56FB" w:rsidRPr="00A50B6A" w:rsidRDefault="00DE56FB" w:rsidP="00860A6C">
      <w:pPr>
        <w:widowControl/>
        <w:ind w:left="241" w:hangingChars="100" w:hanging="241"/>
      </w:pPr>
    </w:p>
    <w:p w14:paraId="6DB003B2" w14:textId="77777777" w:rsidR="00DE56FB" w:rsidRPr="00A50B6A" w:rsidRDefault="00DE56FB" w:rsidP="00860A6C">
      <w:pPr>
        <w:widowControl/>
        <w:ind w:left="241" w:hangingChars="100" w:hanging="241"/>
      </w:pPr>
    </w:p>
    <w:p w14:paraId="148AB6E8" w14:textId="77777777" w:rsidR="00DE56FB" w:rsidRPr="00A50B6A" w:rsidRDefault="00DE56FB" w:rsidP="00860A6C">
      <w:pPr>
        <w:widowControl/>
        <w:ind w:left="241" w:hangingChars="100" w:hanging="241"/>
      </w:pPr>
    </w:p>
    <w:p w14:paraId="2897A3D8" w14:textId="77777777" w:rsidR="00DE56FB" w:rsidRPr="00A50B6A" w:rsidRDefault="00DE56FB" w:rsidP="00860A6C">
      <w:pPr>
        <w:widowControl/>
        <w:ind w:left="241" w:hangingChars="100" w:hanging="241"/>
      </w:pPr>
    </w:p>
    <w:p w14:paraId="5C756CD5" w14:textId="77777777" w:rsidR="00DE56FB" w:rsidRPr="00A50B6A" w:rsidRDefault="00DE56FB" w:rsidP="00860A6C">
      <w:pPr>
        <w:widowControl/>
        <w:ind w:left="241" w:hangingChars="100" w:hanging="241"/>
      </w:pPr>
    </w:p>
    <w:p w14:paraId="1FDD1FA4" w14:textId="77777777" w:rsidR="00DE56FB" w:rsidRPr="00A50B6A" w:rsidRDefault="00DE56FB" w:rsidP="00860A6C">
      <w:pPr>
        <w:widowControl/>
        <w:ind w:left="241" w:hangingChars="100" w:hanging="241"/>
      </w:pPr>
    </w:p>
    <w:p w14:paraId="01139E83" w14:textId="77777777" w:rsidR="00DE56FB" w:rsidRPr="00A50B6A" w:rsidRDefault="00DE56FB" w:rsidP="00860A6C">
      <w:pPr>
        <w:widowControl/>
        <w:ind w:left="241" w:hangingChars="100" w:hanging="241"/>
      </w:pPr>
    </w:p>
    <w:p w14:paraId="68B4C973" w14:textId="77777777" w:rsidR="00DE56FB" w:rsidRPr="00A50B6A" w:rsidRDefault="00DE56FB" w:rsidP="00860A6C">
      <w:pPr>
        <w:widowControl/>
        <w:ind w:left="241" w:hangingChars="100" w:hanging="241"/>
      </w:pPr>
    </w:p>
    <w:p w14:paraId="7AA13404" w14:textId="77777777" w:rsidR="00DE56FB" w:rsidRPr="00A50B6A" w:rsidRDefault="00DE56FB" w:rsidP="003550AF">
      <w:pPr>
        <w:widowControl/>
      </w:pPr>
    </w:p>
    <w:p w14:paraId="155570B2" w14:textId="77777777" w:rsidR="00DE56FB" w:rsidRPr="00A50B6A" w:rsidRDefault="00DE56FB" w:rsidP="00DE56FB">
      <w:pPr>
        <w:widowControl/>
        <w:ind w:left="221" w:hangingChars="100" w:hanging="221"/>
        <w:jc w:val="center"/>
      </w:pPr>
      <w:r w:rsidRPr="00A50B6A">
        <w:rPr>
          <w:rFonts w:hint="eastAsia"/>
          <w:sz w:val="22"/>
        </w:rPr>
        <w:t>※出典：気象庁（奈良地方気象台）</w:t>
      </w:r>
    </w:p>
    <w:p w14:paraId="09D11E3B" w14:textId="77777777" w:rsidR="00470D7E" w:rsidRPr="00A50B6A" w:rsidRDefault="00470D7E" w:rsidP="00196F51">
      <w:pPr>
        <w:widowControl/>
        <w:ind w:leftChars="300" w:left="723"/>
        <w:jc w:val="left"/>
      </w:pPr>
    </w:p>
    <w:p w14:paraId="36816E70" w14:textId="77777777" w:rsidR="00DE56FB" w:rsidRPr="00A50B6A" w:rsidRDefault="00DE56FB" w:rsidP="00D50EDE">
      <w:pPr>
        <w:widowControl/>
        <w:jc w:val="left"/>
      </w:pPr>
    </w:p>
    <w:p w14:paraId="1E769096" w14:textId="77777777" w:rsidR="003550AF" w:rsidRPr="00A50B6A" w:rsidRDefault="003550AF" w:rsidP="00D50EDE">
      <w:pPr>
        <w:widowControl/>
        <w:jc w:val="left"/>
      </w:pPr>
    </w:p>
    <w:p w14:paraId="4595926C" w14:textId="77777777" w:rsidR="000F6A36" w:rsidRPr="00A50B6A" w:rsidRDefault="00C85A50" w:rsidP="00BB0FB2">
      <w:pPr>
        <w:widowControl/>
        <w:ind w:firstLineChars="100" w:firstLine="241"/>
        <w:jc w:val="left"/>
      </w:pPr>
      <w:r w:rsidRPr="00A50B6A">
        <w:rPr>
          <w:rFonts w:hint="eastAsia"/>
        </w:rPr>
        <w:t>≪</w:t>
      </w:r>
      <w:r w:rsidR="00F1338C" w:rsidRPr="00A50B6A">
        <w:rPr>
          <w:rFonts w:hint="eastAsia"/>
        </w:rPr>
        <w:t>人口の推移、年齢構成等</w:t>
      </w:r>
      <w:r w:rsidRPr="00A50B6A">
        <w:rPr>
          <w:rFonts w:hint="eastAsia"/>
        </w:rPr>
        <w:t>≫</w:t>
      </w:r>
    </w:p>
    <w:p w14:paraId="161F2176" w14:textId="77777777" w:rsidR="00D50EDE" w:rsidRPr="00A50B6A" w:rsidRDefault="00A24AE2" w:rsidP="00EF2E09">
      <w:pPr>
        <w:widowControl/>
        <w:ind w:leftChars="117" w:left="282" w:firstLineChars="100" w:firstLine="241"/>
        <w:rPr>
          <w:rFonts w:hAnsi="HG丸ｺﾞｼｯｸM-PRO" w:cs="HG丸ｺﾞｼｯｸM-PRO"/>
        </w:rPr>
      </w:pPr>
      <w:r w:rsidRPr="00A50B6A">
        <w:rPr>
          <w:rFonts w:hAnsi="HG丸ｺﾞｼｯｸM-PRO" w:cs="HG丸ｺﾞｼｯｸM-PRO" w:hint="eastAsia"/>
        </w:rPr>
        <w:t>本市の人口は、平成７年（１９９５年）まで増加傾向にあったものの、９万５千人台をピークにその後は減少が続いており、今後も減少傾向が続くと予想されている</w:t>
      </w:r>
      <w:r w:rsidRPr="00A50B6A">
        <w:rPr>
          <w:rFonts w:hint="eastAsia"/>
        </w:rPr>
        <w:t>一方で</w:t>
      </w:r>
      <w:r w:rsidR="005F624F" w:rsidRPr="00A50B6A">
        <w:rPr>
          <w:rFonts w:hint="eastAsia"/>
        </w:rPr>
        <w:t>、</w:t>
      </w:r>
      <w:r w:rsidRPr="00A50B6A">
        <w:rPr>
          <w:rFonts w:hint="eastAsia"/>
        </w:rPr>
        <w:t>世帯数は増加を続けて</w:t>
      </w:r>
      <w:r w:rsidR="005F624F" w:rsidRPr="00A50B6A">
        <w:rPr>
          <w:rFonts w:hint="eastAsia"/>
        </w:rPr>
        <w:t>いる。</w:t>
      </w:r>
    </w:p>
    <w:p w14:paraId="435378BE" w14:textId="77777777" w:rsidR="008467BC" w:rsidRPr="00A50B6A" w:rsidRDefault="008467BC" w:rsidP="00196F51">
      <w:pPr>
        <w:widowControl/>
        <w:ind w:leftChars="300" w:left="723"/>
        <w:jc w:val="left"/>
      </w:pPr>
    </w:p>
    <w:p w14:paraId="744BF8CC" w14:textId="77777777" w:rsidR="008467BC" w:rsidRPr="00A50B6A" w:rsidRDefault="003550AF" w:rsidP="00196F51">
      <w:pPr>
        <w:widowControl/>
        <w:ind w:leftChars="300" w:left="723"/>
        <w:jc w:val="left"/>
      </w:pPr>
      <w:r w:rsidRPr="00A50B6A">
        <w:rPr>
          <w:noProof/>
        </w:rPr>
        <w:drawing>
          <wp:anchor distT="0" distB="0" distL="114300" distR="114300" simplePos="0" relativeHeight="251661312" behindDoc="0" locked="0" layoutInCell="1" allowOverlap="1" wp14:anchorId="6ECDE08D" wp14:editId="6B2C7A61">
            <wp:simplePos x="0" y="0"/>
            <wp:positionH relativeFrom="column">
              <wp:posOffset>765810</wp:posOffset>
            </wp:positionH>
            <wp:positionV relativeFrom="paragraph">
              <wp:posOffset>-238760</wp:posOffset>
            </wp:positionV>
            <wp:extent cx="4584700" cy="2755900"/>
            <wp:effectExtent l="0" t="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anchor>
        </w:drawing>
      </w:r>
    </w:p>
    <w:p w14:paraId="219499E8" w14:textId="77777777" w:rsidR="008467BC" w:rsidRPr="00A50B6A" w:rsidRDefault="008467BC" w:rsidP="00196F51">
      <w:pPr>
        <w:widowControl/>
        <w:ind w:leftChars="300" w:left="723"/>
        <w:jc w:val="left"/>
      </w:pPr>
    </w:p>
    <w:p w14:paraId="5CE10D0E" w14:textId="77777777" w:rsidR="008467BC" w:rsidRPr="00A50B6A" w:rsidRDefault="008467BC" w:rsidP="00196F51">
      <w:pPr>
        <w:widowControl/>
        <w:ind w:leftChars="300" w:left="723"/>
        <w:jc w:val="left"/>
      </w:pPr>
    </w:p>
    <w:p w14:paraId="40BEBFA2" w14:textId="77777777" w:rsidR="008467BC" w:rsidRPr="00A50B6A" w:rsidRDefault="008467BC" w:rsidP="00196F51">
      <w:pPr>
        <w:widowControl/>
        <w:ind w:leftChars="300" w:left="723"/>
        <w:jc w:val="left"/>
      </w:pPr>
    </w:p>
    <w:p w14:paraId="70CA72C1" w14:textId="77777777" w:rsidR="008467BC" w:rsidRPr="00A50B6A" w:rsidRDefault="008467BC" w:rsidP="00196F51">
      <w:pPr>
        <w:widowControl/>
        <w:ind w:leftChars="300" w:left="723"/>
        <w:jc w:val="left"/>
      </w:pPr>
    </w:p>
    <w:p w14:paraId="21A14C34" w14:textId="77777777" w:rsidR="008467BC" w:rsidRPr="00A50B6A" w:rsidRDefault="008467BC" w:rsidP="00196F51">
      <w:pPr>
        <w:widowControl/>
        <w:ind w:leftChars="300" w:left="723"/>
        <w:jc w:val="left"/>
      </w:pPr>
    </w:p>
    <w:p w14:paraId="43F5248F" w14:textId="77777777" w:rsidR="008467BC" w:rsidRPr="00A50B6A" w:rsidRDefault="008467BC" w:rsidP="00196F51">
      <w:pPr>
        <w:widowControl/>
        <w:ind w:leftChars="300" w:left="723"/>
        <w:jc w:val="left"/>
      </w:pPr>
    </w:p>
    <w:p w14:paraId="2E88483C" w14:textId="77777777" w:rsidR="008467BC" w:rsidRPr="00A50B6A" w:rsidRDefault="008467BC" w:rsidP="00196F51">
      <w:pPr>
        <w:widowControl/>
        <w:ind w:leftChars="300" w:left="723"/>
        <w:jc w:val="left"/>
      </w:pPr>
    </w:p>
    <w:p w14:paraId="3D47E7CF" w14:textId="77777777" w:rsidR="008467BC" w:rsidRPr="00A50B6A" w:rsidRDefault="008467BC" w:rsidP="00196F51">
      <w:pPr>
        <w:widowControl/>
        <w:ind w:leftChars="300" w:left="723"/>
        <w:jc w:val="left"/>
      </w:pPr>
    </w:p>
    <w:p w14:paraId="0A94CB04" w14:textId="77777777" w:rsidR="008467BC" w:rsidRPr="00A50B6A" w:rsidRDefault="008467BC" w:rsidP="00196F51">
      <w:pPr>
        <w:widowControl/>
        <w:ind w:leftChars="300" w:left="723"/>
        <w:jc w:val="left"/>
      </w:pPr>
    </w:p>
    <w:p w14:paraId="093D11A1" w14:textId="77777777" w:rsidR="00F34C27" w:rsidRPr="00A50B6A" w:rsidRDefault="00F34C27" w:rsidP="007476C5">
      <w:pPr>
        <w:widowControl/>
        <w:jc w:val="center"/>
        <w:rPr>
          <w:sz w:val="22"/>
        </w:rPr>
      </w:pPr>
      <w:r w:rsidRPr="00A50B6A">
        <w:rPr>
          <w:rFonts w:hint="eastAsia"/>
          <w:sz w:val="22"/>
        </w:rPr>
        <w:t>※出典：「国勢調査」（総務省）</w:t>
      </w:r>
    </w:p>
    <w:p w14:paraId="06D9F14F" w14:textId="77777777" w:rsidR="008F72F8" w:rsidRPr="00A50B6A" w:rsidRDefault="008F72F8" w:rsidP="0078407E">
      <w:pPr>
        <w:widowControl/>
        <w:jc w:val="left"/>
      </w:pPr>
    </w:p>
    <w:p w14:paraId="720B106E" w14:textId="77777777" w:rsidR="00334241" w:rsidRPr="00A50B6A" w:rsidRDefault="00334241" w:rsidP="00334241">
      <w:pPr>
        <w:widowControl/>
        <w:ind w:leftChars="100" w:left="241" w:firstLineChars="100" w:firstLine="241"/>
        <w:jc w:val="left"/>
      </w:pPr>
      <w:r w:rsidRPr="00A50B6A">
        <w:rPr>
          <w:rFonts w:hint="eastAsia"/>
        </w:rPr>
        <w:t>年齢構成をみると、高齢者人口</w:t>
      </w:r>
      <w:r w:rsidR="009A48AF" w:rsidRPr="00A50B6A">
        <w:rPr>
          <w:rFonts w:hint="eastAsia"/>
        </w:rPr>
        <w:t>（６５歳以上）の</w:t>
      </w:r>
      <w:r w:rsidRPr="00A50B6A">
        <w:rPr>
          <w:rFonts w:hint="eastAsia"/>
        </w:rPr>
        <w:t>割合が増加を続け、平成２</w:t>
      </w:r>
      <w:r w:rsidR="00CA60FA" w:rsidRPr="00A50B6A">
        <w:rPr>
          <w:rFonts w:hint="eastAsia"/>
        </w:rPr>
        <w:t>７</w:t>
      </w:r>
      <w:r w:rsidRPr="00A50B6A">
        <w:rPr>
          <w:rFonts w:hint="eastAsia"/>
        </w:rPr>
        <w:t>年（２０１</w:t>
      </w:r>
      <w:r w:rsidR="00CA60FA" w:rsidRPr="00A50B6A">
        <w:rPr>
          <w:rFonts w:hint="eastAsia"/>
        </w:rPr>
        <w:t>５</w:t>
      </w:r>
      <w:r w:rsidRPr="00A50B6A">
        <w:rPr>
          <w:rFonts w:hint="eastAsia"/>
        </w:rPr>
        <w:t>年）では２</w:t>
      </w:r>
      <w:r w:rsidR="00CA60FA" w:rsidRPr="00A50B6A">
        <w:rPr>
          <w:rFonts w:hint="eastAsia"/>
        </w:rPr>
        <w:t>９</w:t>
      </w:r>
      <w:r w:rsidRPr="00A50B6A">
        <w:rPr>
          <w:rFonts w:hint="eastAsia"/>
        </w:rPr>
        <w:t>．</w:t>
      </w:r>
      <w:r w:rsidR="00CA60FA" w:rsidRPr="00A50B6A">
        <w:rPr>
          <w:rFonts w:hint="eastAsia"/>
        </w:rPr>
        <w:t>８</w:t>
      </w:r>
      <w:r w:rsidRPr="00A50B6A">
        <w:rPr>
          <w:rFonts w:hint="eastAsia"/>
        </w:rPr>
        <w:t>％となっており、既に超高齢社会へと突入している。</w:t>
      </w:r>
    </w:p>
    <w:p w14:paraId="2D8236A9" w14:textId="77777777" w:rsidR="008F72F8" w:rsidRPr="00A50B6A" w:rsidRDefault="00334241" w:rsidP="0078407E">
      <w:pPr>
        <w:widowControl/>
        <w:jc w:val="left"/>
      </w:pPr>
      <w:r w:rsidRPr="00A50B6A">
        <w:rPr>
          <w:noProof/>
        </w:rPr>
        <w:drawing>
          <wp:anchor distT="0" distB="0" distL="114300" distR="114300" simplePos="0" relativeHeight="251662336" behindDoc="0" locked="0" layoutInCell="1" allowOverlap="1" wp14:anchorId="245FD081" wp14:editId="0ACEA2AF">
            <wp:simplePos x="0" y="0"/>
            <wp:positionH relativeFrom="column">
              <wp:posOffset>842010</wp:posOffset>
            </wp:positionH>
            <wp:positionV relativeFrom="paragraph">
              <wp:posOffset>32385</wp:posOffset>
            </wp:positionV>
            <wp:extent cx="4584700" cy="2755900"/>
            <wp:effectExtent l="0" t="0" r="6350" b="63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77BE0B" w14:textId="77777777" w:rsidR="008F72F8" w:rsidRPr="00A50B6A" w:rsidRDefault="008F72F8" w:rsidP="0078407E">
      <w:pPr>
        <w:widowControl/>
        <w:jc w:val="left"/>
      </w:pPr>
    </w:p>
    <w:p w14:paraId="47C2A53B" w14:textId="77777777" w:rsidR="008F72F8" w:rsidRPr="00A50B6A" w:rsidRDefault="008F72F8" w:rsidP="0078407E">
      <w:pPr>
        <w:widowControl/>
        <w:jc w:val="left"/>
      </w:pPr>
    </w:p>
    <w:p w14:paraId="11499E61" w14:textId="77777777" w:rsidR="008F72F8" w:rsidRPr="00A50B6A" w:rsidRDefault="008F72F8" w:rsidP="0078407E">
      <w:pPr>
        <w:widowControl/>
        <w:jc w:val="left"/>
      </w:pPr>
    </w:p>
    <w:p w14:paraId="504DAFD3" w14:textId="77777777" w:rsidR="008F72F8" w:rsidRPr="00A50B6A" w:rsidRDefault="008F72F8" w:rsidP="0078407E">
      <w:pPr>
        <w:widowControl/>
        <w:jc w:val="left"/>
      </w:pPr>
    </w:p>
    <w:p w14:paraId="4F5F2185" w14:textId="77777777" w:rsidR="008F72F8" w:rsidRPr="00A50B6A" w:rsidRDefault="008F72F8" w:rsidP="0078407E">
      <w:pPr>
        <w:widowControl/>
        <w:jc w:val="left"/>
      </w:pPr>
    </w:p>
    <w:p w14:paraId="0F95CC6D" w14:textId="77777777" w:rsidR="008F72F8" w:rsidRPr="00A50B6A" w:rsidRDefault="008F72F8" w:rsidP="0078407E">
      <w:pPr>
        <w:widowControl/>
        <w:jc w:val="left"/>
      </w:pPr>
    </w:p>
    <w:p w14:paraId="00D034AA" w14:textId="77777777" w:rsidR="008F72F8" w:rsidRPr="00A50B6A" w:rsidRDefault="008F72F8" w:rsidP="0078407E">
      <w:pPr>
        <w:widowControl/>
        <w:jc w:val="left"/>
      </w:pPr>
    </w:p>
    <w:p w14:paraId="4E8100AD" w14:textId="77777777" w:rsidR="008F72F8" w:rsidRPr="00A50B6A" w:rsidRDefault="008F72F8" w:rsidP="0078407E">
      <w:pPr>
        <w:widowControl/>
        <w:jc w:val="left"/>
      </w:pPr>
    </w:p>
    <w:p w14:paraId="4603B90D" w14:textId="77777777" w:rsidR="00EB58BC" w:rsidRPr="00A50B6A" w:rsidRDefault="00EB58BC" w:rsidP="0078407E">
      <w:pPr>
        <w:widowControl/>
        <w:jc w:val="left"/>
      </w:pPr>
    </w:p>
    <w:p w14:paraId="17DF029D" w14:textId="77777777" w:rsidR="00EB58BC" w:rsidRPr="00A50B6A" w:rsidRDefault="00EB58BC" w:rsidP="0078407E">
      <w:pPr>
        <w:widowControl/>
        <w:jc w:val="left"/>
      </w:pPr>
    </w:p>
    <w:p w14:paraId="6174012C" w14:textId="77777777" w:rsidR="00EB58BC" w:rsidRPr="00A50B6A" w:rsidRDefault="00334241" w:rsidP="00334241">
      <w:pPr>
        <w:widowControl/>
        <w:jc w:val="center"/>
        <w:rPr>
          <w:sz w:val="22"/>
        </w:rPr>
      </w:pPr>
      <w:r w:rsidRPr="00A50B6A">
        <w:rPr>
          <w:rFonts w:hint="eastAsia"/>
          <w:sz w:val="22"/>
        </w:rPr>
        <w:t>※出典：「国勢調査」（総務省）</w:t>
      </w:r>
    </w:p>
    <w:p w14:paraId="3A5DE168" w14:textId="77777777" w:rsidR="003550AF" w:rsidRPr="00A50B6A" w:rsidRDefault="003550AF" w:rsidP="0078407E">
      <w:pPr>
        <w:widowControl/>
        <w:jc w:val="left"/>
      </w:pPr>
    </w:p>
    <w:p w14:paraId="3E9D2640" w14:textId="77777777" w:rsidR="00E8283D" w:rsidRPr="00A50B6A" w:rsidRDefault="00C85A50" w:rsidP="0078407E">
      <w:pPr>
        <w:widowControl/>
        <w:jc w:val="left"/>
      </w:pPr>
      <w:r w:rsidRPr="00A50B6A">
        <w:t>≪</w:t>
      </w:r>
      <w:r w:rsidR="00F1338C" w:rsidRPr="00A50B6A">
        <w:t>産業</w:t>
      </w:r>
      <w:r w:rsidR="00773485" w:rsidRPr="00A50B6A">
        <w:rPr>
          <w:rFonts w:hint="eastAsia"/>
        </w:rPr>
        <w:t>動向</w:t>
      </w:r>
      <w:r w:rsidRPr="00A50B6A">
        <w:t>≫</w:t>
      </w:r>
    </w:p>
    <w:p w14:paraId="2DD14C6D" w14:textId="77777777" w:rsidR="008A2699" w:rsidRPr="00A50B6A" w:rsidRDefault="00773485" w:rsidP="00773485">
      <w:pPr>
        <w:widowControl/>
        <w:ind w:firstLineChars="100" w:firstLine="241"/>
        <w:jc w:val="left"/>
      </w:pPr>
      <w:r w:rsidRPr="00A50B6A">
        <w:rPr>
          <w:rFonts w:hint="eastAsia"/>
        </w:rPr>
        <w:t>本市の産業は、近郊農業や金魚養殖等伝統のある地場産業、日常生活に密着した商業、そして、近畿有数の規模を誇る工業などで構成されている。</w:t>
      </w:r>
    </w:p>
    <w:p w14:paraId="516DD002" w14:textId="77777777" w:rsidR="00DE1146" w:rsidRPr="00A50B6A" w:rsidRDefault="00773485" w:rsidP="00334241">
      <w:pPr>
        <w:widowControl/>
        <w:ind w:firstLineChars="100" w:firstLine="241"/>
        <w:jc w:val="left"/>
      </w:pPr>
      <w:r w:rsidRPr="00A50B6A">
        <w:rPr>
          <w:rFonts w:hint="eastAsia"/>
        </w:rPr>
        <w:t>製造品出荷額等は平成１９年（２００７年）を境に大きく</w:t>
      </w:r>
      <w:r w:rsidR="00056389" w:rsidRPr="00A50B6A">
        <w:rPr>
          <w:rFonts w:hint="eastAsia"/>
        </w:rPr>
        <w:t>減少したが、平成２５年（２０１３年）には増加に転じ、平成２６年（２０１４年）時点では平成１９年（２００７年）時点の約５０％の出荷額となっている。年間商品販売額は減少傾向にあり、平成２６年（２０１４年）時点では、平成１９年（２００７年）時点の約８０％の販売額となっている。</w:t>
      </w:r>
    </w:p>
    <w:p w14:paraId="7CD1B178" w14:textId="77777777" w:rsidR="00DE1146" w:rsidRPr="00A50B6A" w:rsidRDefault="003550AF" w:rsidP="00056389">
      <w:pPr>
        <w:widowControl/>
        <w:jc w:val="left"/>
      </w:pPr>
      <w:r w:rsidRPr="00A50B6A">
        <w:rPr>
          <w:noProof/>
        </w:rPr>
        <w:lastRenderedPageBreak/>
        <w:drawing>
          <wp:anchor distT="0" distB="0" distL="114300" distR="114300" simplePos="0" relativeHeight="251659264" behindDoc="0" locked="0" layoutInCell="1" allowOverlap="1" wp14:anchorId="3443C16E" wp14:editId="26607919">
            <wp:simplePos x="0" y="0"/>
            <wp:positionH relativeFrom="column">
              <wp:posOffset>1214755</wp:posOffset>
            </wp:positionH>
            <wp:positionV relativeFrom="paragraph">
              <wp:posOffset>-71120</wp:posOffset>
            </wp:positionV>
            <wp:extent cx="3661233" cy="26193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61233" cy="2619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23325" w14:textId="77777777" w:rsidR="00DE1146" w:rsidRPr="00A50B6A" w:rsidRDefault="00DE1146" w:rsidP="00A3712B">
      <w:pPr>
        <w:widowControl/>
        <w:tabs>
          <w:tab w:val="left" w:pos="2892"/>
        </w:tabs>
        <w:jc w:val="left"/>
      </w:pPr>
    </w:p>
    <w:p w14:paraId="6AC0D14E" w14:textId="77777777" w:rsidR="00DE1146" w:rsidRPr="00A50B6A" w:rsidRDefault="00DE1146" w:rsidP="00056389">
      <w:pPr>
        <w:widowControl/>
        <w:jc w:val="left"/>
      </w:pPr>
    </w:p>
    <w:p w14:paraId="022A8664" w14:textId="77777777" w:rsidR="00DE1146" w:rsidRPr="00A50B6A" w:rsidRDefault="00DE1146" w:rsidP="00056389">
      <w:pPr>
        <w:widowControl/>
        <w:jc w:val="left"/>
      </w:pPr>
    </w:p>
    <w:p w14:paraId="347250C4" w14:textId="77777777" w:rsidR="00DE1146" w:rsidRPr="00A50B6A" w:rsidRDefault="00DE1146" w:rsidP="00056389">
      <w:pPr>
        <w:widowControl/>
        <w:jc w:val="left"/>
      </w:pPr>
    </w:p>
    <w:p w14:paraId="20915004" w14:textId="77777777" w:rsidR="00DE1146" w:rsidRPr="00A50B6A" w:rsidRDefault="00DE1146" w:rsidP="00056389">
      <w:pPr>
        <w:widowControl/>
        <w:jc w:val="left"/>
      </w:pPr>
    </w:p>
    <w:p w14:paraId="01B767A6" w14:textId="77777777" w:rsidR="00DE1146" w:rsidRPr="00A50B6A" w:rsidRDefault="00DE1146" w:rsidP="00056389">
      <w:pPr>
        <w:widowControl/>
        <w:jc w:val="left"/>
      </w:pPr>
    </w:p>
    <w:p w14:paraId="740FF5A3" w14:textId="77777777" w:rsidR="00DE1146" w:rsidRPr="00A50B6A" w:rsidRDefault="00DE1146" w:rsidP="00056389">
      <w:pPr>
        <w:widowControl/>
        <w:jc w:val="left"/>
      </w:pPr>
    </w:p>
    <w:p w14:paraId="234F601C" w14:textId="77777777" w:rsidR="00A3712B" w:rsidRPr="00A50B6A" w:rsidRDefault="00A3712B" w:rsidP="00056389">
      <w:pPr>
        <w:widowControl/>
        <w:jc w:val="left"/>
      </w:pPr>
    </w:p>
    <w:p w14:paraId="3726E053" w14:textId="77777777" w:rsidR="00A3712B" w:rsidRPr="00A50B6A" w:rsidRDefault="00A3712B" w:rsidP="00056389">
      <w:pPr>
        <w:widowControl/>
        <w:jc w:val="left"/>
      </w:pPr>
    </w:p>
    <w:p w14:paraId="697894EF" w14:textId="77777777" w:rsidR="00A3712B" w:rsidRPr="00A50B6A" w:rsidRDefault="00A3712B" w:rsidP="00D6769A">
      <w:pPr>
        <w:widowControl/>
        <w:jc w:val="center"/>
        <w:rPr>
          <w:sz w:val="22"/>
        </w:rPr>
      </w:pPr>
      <w:r w:rsidRPr="00A50B6A">
        <w:rPr>
          <w:rFonts w:hint="eastAsia"/>
          <w:sz w:val="22"/>
        </w:rPr>
        <w:t>※製造品出荷額等は「工業統計調査」（経済産業省）及び「経済センサス」（経済産業省）</w:t>
      </w:r>
    </w:p>
    <w:p w14:paraId="51F68B49" w14:textId="77777777" w:rsidR="00FF4449" w:rsidRPr="00A50B6A" w:rsidRDefault="00A3712B" w:rsidP="00334241">
      <w:pPr>
        <w:widowControl/>
        <w:jc w:val="center"/>
        <w:rPr>
          <w:sz w:val="22"/>
        </w:rPr>
      </w:pPr>
      <w:r w:rsidRPr="00A50B6A">
        <w:rPr>
          <w:rFonts w:hint="eastAsia"/>
          <w:sz w:val="22"/>
        </w:rPr>
        <w:t>※年間商品販売額</w:t>
      </w:r>
      <w:r w:rsidR="008B6D91" w:rsidRPr="00A50B6A">
        <w:rPr>
          <w:rFonts w:hint="eastAsia"/>
          <w:sz w:val="22"/>
        </w:rPr>
        <w:t>は「商業統計調査」（経済産業省）</w:t>
      </w:r>
    </w:p>
    <w:p w14:paraId="7A4A5006" w14:textId="77777777" w:rsidR="00DE56FB" w:rsidRPr="00A50B6A" w:rsidRDefault="00DE56FB" w:rsidP="00334241">
      <w:pPr>
        <w:widowControl/>
        <w:jc w:val="center"/>
      </w:pPr>
    </w:p>
    <w:p w14:paraId="0FECF496" w14:textId="77777777" w:rsidR="00DE56FB" w:rsidRPr="00A50B6A" w:rsidRDefault="00DE56FB" w:rsidP="00334241">
      <w:pPr>
        <w:widowControl/>
        <w:jc w:val="center"/>
      </w:pPr>
    </w:p>
    <w:p w14:paraId="0963020E" w14:textId="6CBA54F1" w:rsidR="0078407E" w:rsidRPr="00A50B6A" w:rsidRDefault="00056389" w:rsidP="00536041">
      <w:pPr>
        <w:widowControl/>
        <w:ind w:firstLineChars="100" w:firstLine="241"/>
        <w:jc w:val="left"/>
      </w:pPr>
      <w:r w:rsidRPr="00A50B6A">
        <w:rPr>
          <w:rFonts w:hint="eastAsia"/>
        </w:rPr>
        <w:t>経営耕地総面積は減少傾向にあり、</w:t>
      </w:r>
      <w:r w:rsidR="008417E3">
        <w:rPr>
          <w:rFonts w:hint="eastAsia"/>
        </w:rPr>
        <w:t>令和２</w:t>
      </w:r>
      <w:r w:rsidRPr="00A50B6A">
        <w:rPr>
          <w:rFonts w:hint="eastAsia"/>
        </w:rPr>
        <w:t>年（２０</w:t>
      </w:r>
      <w:r w:rsidR="008417E3">
        <w:rPr>
          <w:rFonts w:hint="eastAsia"/>
        </w:rPr>
        <w:t>２０</w:t>
      </w:r>
      <w:r w:rsidRPr="00A50B6A">
        <w:rPr>
          <w:rFonts w:hint="eastAsia"/>
        </w:rPr>
        <w:t>年）で６</w:t>
      </w:r>
      <w:r w:rsidR="008417E3">
        <w:rPr>
          <w:rFonts w:hint="eastAsia"/>
        </w:rPr>
        <w:t>５８</w:t>
      </w:r>
      <w:r w:rsidRPr="00A50B6A">
        <w:rPr>
          <w:rFonts w:hint="eastAsia"/>
        </w:rPr>
        <w:t>ha（ヘクタール）となっている。</w:t>
      </w:r>
    </w:p>
    <w:p w14:paraId="21EED35D" w14:textId="7B57A74E" w:rsidR="00AF373B" w:rsidRPr="00A50B6A" w:rsidRDefault="00536041" w:rsidP="00536041">
      <w:pPr>
        <w:widowControl/>
        <w:ind w:left="300" w:firstLineChars="600" w:firstLine="1446"/>
        <w:jc w:val="left"/>
      </w:pPr>
      <w:r>
        <w:rPr>
          <w:noProof/>
        </w:rPr>
        <w:drawing>
          <wp:inline distT="0" distB="0" distL="0" distR="0" wp14:anchorId="4D5D18D8" wp14:editId="78B60E83">
            <wp:extent cx="3829050" cy="2301673"/>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681" cy="2324894"/>
                    </a:xfrm>
                    <a:prstGeom prst="rect">
                      <a:avLst/>
                    </a:prstGeom>
                    <a:noFill/>
                    <a:ln>
                      <a:noFill/>
                    </a:ln>
                  </pic:spPr>
                </pic:pic>
              </a:graphicData>
            </a:graphic>
          </wp:inline>
        </w:drawing>
      </w:r>
    </w:p>
    <w:p w14:paraId="622F4EE8" w14:textId="77777777" w:rsidR="00063FDA" w:rsidRPr="00A50B6A" w:rsidRDefault="00AF373B" w:rsidP="00A70359">
      <w:pPr>
        <w:widowControl/>
        <w:jc w:val="center"/>
        <w:rPr>
          <w:sz w:val="22"/>
        </w:rPr>
      </w:pPr>
      <w:r w:rsidRPr="00A50B6A">
        <w:rPr>
          <w:rFonts w:hint="eastAsia"/>
          <w:sz w:val="22"/>
        </w:rPr>
        <w:t>※</w:t>
      </w:r>
      <w:r w:rsidR="00A70359" w:rsidRPr="00A50B6A">
        <w:rPr>
          <w:rFonts w:hint="eastAsia"/>
          <w:sz w:val="22"/>
        </w:rPr>
        <w:t>出典：「農林業センサス」（農林水産省）</w:t>
      </w:r>
    </w:p>
    <w:p w14:paraId="4BF2F5FE" w14:textId="77777777" w:rsidR="00AF373B" w:rsidRPr="00A50B6A" w:rsidRDefault="00AF373B" w:rsidP="00773485">
      <w:pPr>
        <w:widowControl/>
        <w:jc w:val="left"/>
      </w:pPr>
    </w:p>
    <w:p w14:paraId="42D3F7B3" w14:textId="77777777" w:rsidR="00393C8C" w:rsidRPr="00A50B6A" w:rsidRDefault="000F6A36" w:rsidP="00393C8C">
      <w:pPr>
        <w:rPr>
          <w:sz w:val="28"/>
        </w:rPr>
      </w:pPr>
      <w:r w:rsidRPr="00A50B6A">
        <w:rPr>
          <w:rFonts w:hint="eastAsia"/>
          <w:sz w:val="28"/>
        </w:rPr>
        <w:t>Ⅱ</w:t>
      </w:r>
      <w:r w:rsidR="00393C8C" w:rsidRPr="00A50B6A">
        <w:rPr>
          <w:sz w:val="28"/>
        </w:rPr>
        <w:t>.国土強靭化</w:t>
      </w:r>
      <w:r w:rsidR="007B3E4A" w:rsidRPr="00A50B6A">
        <w:rPr>
          <w:sz w:val="28"/>
        </w:rPr>
        <w:t>地域</w:t>
      </w:r>
      <w:r w:rsidR="00FD7299" w:rsidRPr="00A50B6A">
        <w:rPr>
          <w:rFonts w:hint="eastAsia"/>
          <w:sz w:val="28"/>
        </w:rPr>
        <w:t>計画策定にあたって</w:t>
      </w:r>
    </w:p>
    <w:p w14:paraId="58D2737B" w14:textId="77777777" w:rsidR="004E032E" w:rsidRPr="00A50B6A" w:rsidRDefault="00FD7299" w:rsidP="004E032E">
      <w:pPr>
        <w:ind w:firstLineChars="100" w:firstLine="241"/>
      </w:pPr>
      <w:r w:rsidRPr="00A50B6A">
        <w:t>１</w:t>
      </w:r>
      <w:r w:rsidR="004E032E" w:rsidRPr="00A50B6A">
        <w:t>.計画の位置づけ</w:t>
      </w:r>
    </w:p>
    <w:p w14:paraId="1CA50D47" w14:textId="77777777" w:rsidR="00CE63ED" w:rsidRPr="00A50B6A" w:rsidRDefault="00A83309" w:rsidP="00196F51">
      <w:pPr>
        <w:ind w:leftChars="200" w:left="482" w:firstLineChars="100" w:firstLine="241"/>
      </w:pPr>
      <w:r w:rsidRPr="00A50B6A">
        <w:rPr>
          <w:rFonts w:hint="eastAsia"/>
        </w:rPr>
        <w:t>国土強靭化</w:t>
      </w:r>
      <w:r w:rsidR="00CE63ED" w:rsidRPr="00A50B6A">
        <w:rPr>
          <w:rFonts w:hint="eastAsia"/>
        </w:rPr>
        <w:t>基本法では、その第１３条に「都道府県又は市町村は、国土強靱化に関する施策の総合的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できる。」と規定されている。</w:t>
      </w:r>
      <w:r w:rsidR="00CE63ED" w:rsidRPr="00A50B6A">
        <w:t xml:space="preserve"> </w:t>
      </w:r>
    </w:p>
    <w:p w14:paraId="02FB1D3C" w14:textId="77777777" w:rsidR="004E032E" w:rsidRPr="00A50B6A" w:rsidRDefault="00A83309" w:rsidP="00196F51">
      <w:pPr>
        <w:ind w:leftChars="200" w:left="482" w:firstLineChars="100" w:firstLine="241"/>
      </w:pPr>
      <w:r w:rsidRPr="00A50B6A">
        <w:rPr>
          <w:rFonts w:hint="eastAsia"/>
        </w:rPr>
        <w:t>当</w:t>
      </w:r>
      <w:r w:rsidR="00CE63ED" w:rsidRPr="00A50B6A">
        <w:rPr>
          <w:rFonts w:hint="eastAsia"/>
        </w:rPr>
        <w:t>計画は、本</w:t>
      </w:r>
      <w:r w:rsidR="00523C37" w:rsidRPr="00A50B6A">
        <w:rPr>
          <w:rFonts w:hint="eastAsia"/>
        </w:rPr>
        <w:t>市</w:t>
      </w:r>
      <w:r w:rsidR="00CE63ED" w:rsidRPr="00A50B6A">
        <w:rPr>
          <w:rFonts w:hint="eastAsia"/>
        </w:rPr>
        <w:t>における国土強靱化に関する施策を総合的かつ計画的に推進するため、基本法第１３条の規定に基づく国土強靱化地域計画として策定するものであり、</w:t>
      </w:r>
      <w:r w:rsidR="00CE63ED" w:rsidRPr="00A50B6A">
        <w:rPr>
          <w:rFonts w:hint="eastAsia"/>
        </w:rPr>
        <w:lastRenderedPageBreak/>
        <w:t>本</w:t>
      </w:r>
      <w:r w:rsidR="00F5504D" w:rsidRPr="00A50B6A">
        <w:rPr>
          <w:rFonts w:hint="eastAsia"/>
        </w:rPr>
        <w:t>市</w:t>
      </w:r>
      <w:r w:rsidR="00CE63ED" w:rsidRPr="00A50B6A">
        <w:rPr>
          <w:rFonts w:hint="eastAsia"/>
        </w:rPr>
        <w:t>の国土強靱化の指針となるものである。また、</w:t>
      </w:r>
      <w:r w:rsidR="00523C37" w:rsidRPr="00A50B6A">
        <w:rPr>
          <w:rFonts w:hint="eastAsia"/>
        </w:rPr>
        <w:t>大和郡山市</w:t>
      </w:r>
      <w:r w:rsidR="004E032E" w:rsidRPr="00A50B6A">
        <w:rPr>
          <w:rFonts w:hint="eastAsia"/>
        </w:rPr>
        <w:t>総合計画との整合を図りながら、地域防災計画をはじめとする本</w:t>
      </w:r>
      <w:r w:rsidR="00F5504D" w:rsidRPr="00A50B6A">
        <w:rPr>
          <w:rFonts w:hint="eastAsia"/>
        </w:rPr>
        <w:t>市</w:t>
      </w:r>
      <w:r w:rsidR="004E032E" w:rsidRPr="00A50B6A">
        <w:rPr>
          <w:rFonts w:hint="eastAsia"/>
        </w:rPr>
        <w:t>が有する様々な分野の計画等の指針となるもので</w:t>
      </w:r>
      <w:r w:rsidR="00FC7C2A" w:rsidRPr="00A50B6A">
        <w:rPr>
          <w:rFonts w:hint="eastAsia"/>
        </w:rPr>
        <w:t>ある</w:t>
      </w:r>
      <w:r w:rsidR="004E032E" w:rsidRPr="00A50B6A">
        <w:rPr>
          <w:rFonts w:hint="eastAsia"/>
        </w:rPr>
        <w:t>。</w:t>
      </w:r>
    </w:p>
    <w:p w14:paraId="769D425D" w14:textId="77777777" w:rsidR="00A546E4" w:rsidRPr="00A50B6A" w:rsidRDefault="00A546E4" w:rsidP="004E032E"/>
    <w:p w14:paraId="0A07D324" w14:textId="77777777" w:rsidR="004E032E" w:rsidRPr="00A50B6A" w:rsidRDefault="00FD7299" w:rsidP="004E032E">
      <w:pPr>
        <w:ind w:firstLineChars="100" w:firstLine="241"/>
      </w:pPr>
      <w:r w:rsidRPr="00A50B6A">
        <w:t>２</w:t>
      </w:r>
      <w:r w:rsidR="004E032E" w:rsidRPr="00A50B6A">
        <w:t>.計画期間</w:t>
      </w:r>
    </w:p>
    <w:p w14:paraId="693BBF1A" w14:textId="77777777" w:rsidR="004E032E" w:rsidRPr="00A50B6A" w:rsidRDefault="00F93F35" w:rsidP="00196F51">
      <w:pPr>
        <w:ind w:leftChars="200" w:left="482" w:firstLineChars="100" w:firstLine="241"/>
      </w:pPr>
      <w:r w:rsidRPr="00A50B6A">
        <w:rPr>
          <w:rFonts w:hint="eastAsia"/>
        </w:rPr>
        <w:t>本</w:t>
      </w:r>
      <w:r w:rsidR="00F5504D" w:rsidRPr="00A50B6A">
        <w:rPr>
          <w:rFonts w:hint="eastAsia"/>
        </w:rPr>
        <w:t>市</w:t>
      </w:r>
      <w:r w:rsidRPr="00A50B6A">
        <w:rPr>
          <w:rFonts w:hint="eastAsia"/>
        </w:rPr>
        <w:t>地域</w:t>
      </w:r>
      <w:r w:rsidR="004E032E" w:rsidRPr="00A50B6A">
        <w:rPr>
          <w:rFonts w:hint="eastAsia"/>
        </w:rPr>
        <w:t>計画は、長期を展望しつつ、今後の社会経済情勢等の変化に対応できるよう、</w:t>
      </w:r>
      <w:r w:rsidRPr="00A50B6A">
        <w:rPr>
          <w:rFonts w:hint="eastAsia"/>
        </w:rPr>
        <w:t>令和</w:t>
      </w:r>
      <w:r w:rsidR="008F3667" w:rsidRPr="00A50B6A">
        <w:rPr>
          <w:rFonts w:hint="eastAsia"/>
        </w:rPr>
        <w:t>７</w:t>
      </w:r>
      <w:r w:rsidR="004E032E" w:rsidRPr="00A50B6A">
        <w:rPr>
          <w:rFonts w:hint="eastAsia"/>
        </w:rPr>
        <w:t>年度</w:t>
      </w:r>
      <w:r w:rsidR="00A546E4" w:rsidRPr="00A50B6A">
        <w:rPr>
          <w:rFonts w:hint="eastAsia"/>
        </w:rPr>
        <w:t>までの</w:t>
      </w:r>
      <w:r w:rsidR="008F3667" w:rsidRPr="00A50B6A">
        <w:rPr>
          <w:rFonts w:hint="eastAsia"/>
        </w:rPr>
        <w:t>６</w:t>
      </w:r>
      <w:r w:rsidR="00A546E4" w:rsidRPr="00A50B6A">
        <w:rPr>
          <w:rFonts w:hint="eastAsia"/>
        </w:rPr>
        <w:t>年間</w:t>
      </w:r>
      <w:r w:rsidR="004E032E" w:rsidRPr="00A50B6A">
        <w:rPr>
          <w:rFonts w:hint="eastAsia"/>
        </w:rPr>
        <w:t>と</w:t>
      </w:r>
      <w:r w:rsidR="00A546E4" w:rsidRPr="00A50B6A">
        <w:rPr>
          <w:rFonts w:hint="eastAsia"/>
        </w:rPr>
        <w:t>する</w:t>
      </w:r>
      <w:r w:rsidR="004E032E" w:rsidRPr="00A50B6A">
        <w:rPr>
          <w:rFonts w:hint="eastAsia"/>
        </w:rPr>
        <w:t>が、必要に応じて見直すものと</w:t>
      </w:r>
      <w:r w:rsidR="00FC7C2A" w:rsidRPr="00A50B6A">
        <w:rPr>
          <w:rFonts w:hint="eastAsia"/>
        </w:rPr>
        <w:t>する</w:t>
      </w:r>
      <w:r w:rsidR="004E032E" w:rsidRPr="00A50B6A">
        <w:rPr>
          <w:rFonts w:hint="eastAsia"/>
        </w:rPr>
        <w:t>。</w:t>
      </w:r>
    </w:p>
    <w:p w14:paraId="341F3D09" w14:textId="77777777" w:rsidR="00FD7299" w:rsidRPr="00A50B6A" w:rsidRDefault="00FD7299" w:rsidP="00B66E30">
      <w:pPr>
        <w:rPr>
          <w:sz w:val="22"/>
        </w:rPr>
      </w:pPr>
    </w:p>
    <w:p w14:paraId="2D754E06" w14:textId="77777777" w:rsidR="00FD7299" w:rsidRPr="00A50B6A" w:rsidRDefault="000F6A36" w:rsidP="00FD7299">
      <w:pPr>
        <w:rPr>
          <w:sz w:val="28"/>
        </w:rPr>
      </w:pPr>
      <w:r w:rsidRPr="00A50B6A">
        <w:rPr>
          <w:rFonts w:hint="eastAsia"/>
          <w:sz w:val="28"/>
        </w:rPr>
        <w:t>Ⅲ</w:t>
      </w:r>
      <w:r w:rsidR="00FD7299" w:rsidRPr="00A50B6A">
        <w:rPr>
          <w:sz w:val="28"/>
        </w:rPr>
        <w:t>.基本目標</w:t>
      </w:r>
    </w:p>
    <w:p w14:paraId="083F0829" w14:textId="77777777" w:rsidR="00FD7299" w:rsidRPr="00A50B6A" w:rsidRDefault="00FD7299" w:rsidP="00196F51">
      <w:pPr>
        <w:ind w:leftChars="200" w:left="482" w:firstLineChars="100" w:firstLine="241"/>
      </w:pPr>
      <w:r w:rsidRPr="00A50B6A">
        <w:rPr>
          <w:rFonts w:hint="eastAsia"/>
        </w:rPr>
        <w:t>本</w:t>
      </w:r>
      <w:r w:rsidR="00F5504D" w:rsidRPr="00A50B6A">
        <w:rPr>
          <w:rFonts w:hint="eastAsia"/>
        </w:rPr>
        <w:t>市</w:t>
      </w:r>
      <w:r w:rsidRPr="00A50B6A">
        <w:rPr>
          <w:rFonts w:hint="eastAsia"/>
        </w:rPr>
        <w:t>は、「強さ」と「しなやかさ」を持った安全・安心な国土・地域・経済社会の構築に向けた地域強靱化を推進するため、奈良県国土強靱化地域計画との整合を図りながら、以下の３つを「基本目標」とした。</w:t>
      </w:r>
    </w:p>
    <w:p w14:paraId="7528C769" w14:textId="77777777" w:rsidR="00FD7299" w:rsidRPr="00A50B6A" w:rsidRDefault="00FD7299" w:rsidP="00FD7299">
      <w:pPr>
        <w:ind w:leftChars="300" w:left="723" w:firstLineChars="100" w:firstLine="241"/>
        <w:rPr>
          <w:bdr w:val="single" w:sz="4" w:space="0" w:color="auto"/>
        </w:rPr>
      </w:pPr>
      <w:r w:rsidRPr="00A50B6A">
        <w:rPr>
          <w:rFonts w:hint="eastAsia"/>
          <w:bdr w:val="single" w:sz="4" w:space="0" w:color="auto"/>
        </w:rPr>
        <w:t>Ⅰ</w:t>
      </w:r>
      <w:r w:rsidRPr="00A50B6A">
        <w:rPr>
          <w:bdr w:val="single" w:sz="4" w:space="0" w:color="auto"/>
        </w:rPr>
        <w:t xml:space="preserve"> 人命を守る</w:t>
      </w:r>
    </w:p>
    <w:p w14:paraId="38770207" w14:textId="77777777" w:rsidR="00FD7299" w:rsidRPr="00A50B6A" w:rsidRDefault="00FD7299" w:rsidP="00FD7299">
      <w:pPr>
        <w:ind w:leftChars="300" w:left="723" w:firstLineChars="100" w:firstLine="241"/>
        <w:rPr>
          <w:bdr w:val="single" w:sz="4" w:space="0" w:color="auto"/>
        </w:rPr>
      </w:pPr>
      <w:r w:rsidRPr="00A50B6A">
        <w:rPr>
          <w:rFonts w:hint="eastAsia"/>
          <w:bdr w:val="single" w:sz="4" w:space="0" w:color="auto"/>
        </w:rPr>
        <w:t>Ⅱ</w:t>
      </w:r>
      <w:r w:rsidRPr="00A50B6A">
        <w:rPr>
          <w:bdr w:val="single" w:sz="4" w:space="0" w:color="auto"/>
        </w:rPr>
        <w:t xml:space="preserve"> </w:t>
      </w:r>
      <w:r w:rsidR="00293955" w:rsidRPr="00A50B6A">
        <w:rPr>
          <w:bdr w:val="single" w:sz="4" w:space="0" w:color="auto"/>
        </w:rPr>
        <w:t>住民</w:t>
      </w:r>
      <w:r w:rsidRPr="00A50B6A">
        <w:rPr>
          <w:bdr w:val="single" w:sz="4" w:space="0" w:color="auto"/>
        </w:rPr>
        <w:t>の生活を守る</w:t>
      </w:r>
    </w:p>
    <w:p w14:paraId="48959C30" w14:textId="77777777" w:rsidR="00FD7299" w:rsidRPr="00A50B6A" w:rsidRDefault="00FD7299" w:rsidP="00FD7299">
      <w:pPr>
        <w:ind w:leftChars="300" w:left="723" w:firstLineChars="100" w:firstLine="241"/>
        <w:rPr>
          <w:bdr w:val="single" w:sz="4" w:space="0" w:color="auto"/>
        </w:rPr>
      </w:pPr>
      <w:r w:rsidRPr="00A50B6A">
        <w:rPr>
          <w:rFonts w:hint="eastAsia"/>
          <w:bdr w:val="single" w:sz="4" w:space="0" w:color="auto"/>
        </w:rPr>
        <w:t xml:space="preserve">Ⅲ </w:t>
      </w:r>
      <w:r w:rsidRPr="00A50B6A">
        <w:rPr>
          <w:bdr w:val="single" w:sz="4" w:space="0" w:color="auto"/>
        </w:rPr>
        <w:t>迅速な復旧・復興を可能とする。</w:t>
      </w:r>
    </w:p>
    <w:p w14:paraId="2E95A884" w14:textId="77777777" w:rsidR="00FD7299" w:rsidRPr="00A50B6A" w:rsidRDefault="00FD7299" w:rsidP="00F93F35">
      <w:pPr>
        <w:ind w:leftChars="100" w:left="241" w:firstLineChars="100" w:firstLine="221"/>
        <w:rPr>
          <w:sz w:val="22"/>
        </w:rPr>
      </w:pPr>
    </w:p>
    <w:p w14:paraId="3E6EA9F1" w14:textId="77777777" w:rsidR="0053045C" w:rsidRPr="00A50B6A" w:rsidRDefault="000F6A36" w:rsidP="0053045C">
      <w:pPr>
        <w:rPr>
          <w:sz w:val="28"/>
        </w:rPr>
      </w:pPr>
      <w:r w:rsidRPr="00A50B6A">
        <w:rPr>
          <w:rFonts w:hint="eastAsia"/>
          <w:sz w:val="28"/>
        </w:rPr>
        <w:t>Ⅳ</w:t>
      </w:r>
      <w:r w:rsidR="0053045C" w:rsidRPr="00A50B6A">
        <w:rPr>
          <w:sz w:val="28"/>
        </w:rPr>
        <w:t>.</w:t>
      </w:r>
      <w:r w:rsidR="00E8283D" w:rsidRPr="00A50B6A">
        <w:rPr>
          <w:rFonts w:hint="eastAsia"/>
          <w:sz w:val="28"/>
        </w:rPr>
        <w:t>リスクシナリオの設定</w:t>
      </w:r>
    </w:p>
    <w:p w14:paraId="367A6229" w14:textId="77777777" w:rsidR="008A2699" w:rsidRPr="00A50B6A" w:rsidRDefault="00EF3EAF" w:rsidP="00196F51">
      <w:pPr>
        <w:ind w:leftChars="100" w:left="241" w:firstLineChars="100" w:firstLine="241"/>
      </w:pPr>
      <w:r w:rsidRPr="00A50B6A">
        <w:rPr>
          <w:rFonts w:hint="eastAsia"/>
        </w:rPr>
        <w:t>本</w:t>
      </w:r>
      <w:r w:rsidR="00F1338C" w:rsidRPr="00A50B6A">
        <w:rPr>
          <w:rFonts w:hint="eastAsia"/>
        </w:rPr>
        <w:t>計画を策定する</w:t>
      </w:r>
      <w:r w:rsidRPr="00A50B6A">
        <w:rPr>
          <w:rFonts w:hint="eastAsia"/>
        </w:rPr>
        <w:t>にあたり、</w:t>
      </w:r>
      <w:r w:rsidR="00196F51" w:rsidRPr="00A50B6A">
        <w:rPr>
          <w:rFonts w:hint="eastAsia"/>
        </w:rPr>
        <w:t>県</w:t>
      </w:r>
      <w:r w:rsidR="004F362D" w:rsidRPr="00A50B6A">
        <w:rPr>
          <w:rFonts w:hint="eastAsia"/>
        </w:rPr>
        <w:t>計画に示された「想定するリスク」</w:t>
      </w:r>
      <w:r w:rsidR="00196F51" w:rsidRPr="00A50B6A">
        <w:rPr>
          <w:rFonts w:hint="eastAsia"/>
        </w:rPr>
        <w:t>を基本に、</w:t>
      </w:r>
      <w:r w:rsidRPr="00A50B6A">
        <w:rPr>
          <w:rFonts w:hint="eastAsia"/>
        </w:rPr>
        <w:t>大規模自然災害に対する本</w:t>
      </w:r>
      <w:r w:rsidR="00C476E8" w:rsidRPr="00A50B6A">
        <w:rPr>
          <w:rFonts w:hint="eastAsia"/>
        </w:rPr>
        <w:t>市</w:t>
      </w:r>
      <w:r w:rsidRPr="00A50B6A">
        <w:rPr>
          <w:rFonts w:hint="eastAsia"/>
        </w:rPr>
        <w:t>の</w:t>
      </w:r>
      <w:r w:rsidR="00F1338C" w:rsidRPr="00A50B6A">
        <w:rPr>
          <w:rFonts w:hint="eastAsia"/>
        </w:rPr>
        <w:t>リスクシナリオ（起きてはならない最悪の事態）の設定を行った</w:t>
      </w:r>
      <w:r w:rsidRPr="00A50B6A">
        <w:rPr>
          <w:rFonts w:hint="eastAsia"/>
        </w:rPr>
        <w:t>。</w:t>
      </w:r>
    </w:p>
    <w:p w14:paraId="1014900C" w14:textId="77777777" w:rsidR="005667DB" w:rsidRPr="00A50B6A" w:rsidRDefault="00F1338C" w:rsidP="000652BE">
      <w:pPr>
        <w:ind w:leftChars="100" w:left="241" w:firstLineChars="100" w:firstLine="241"/>
      </w:pPr>
      <w:r w:rsidRPr="00A50B6A">
        <w:rPr>
          <w:rFonts w:hint="eastAsia"/>
        </w:rPr>
        <w:t>リスクシナリオ</w:t>
      </w:r>
      <w:r w:rsidR="00EF3EAF" w:rsidRPr="00A50B6A">
        <w:rPr>
          <w:rFonts w:hint="eastAsia"/>
        </w:rPr>
        <w:t>は、本</w:t>
      </w:r>
      <w:r w:rsidR="00F5504D" w:rsidRPr="00A50B6A">
        <w:rPr>
          <w:rFonts w:hint="eastAsia"/>
        </w:rPr>
        <w:t>市</w:t>
      </w:r>
      <w:r w:rsidR="002F53B3" w:rsidRPr="00A50B6A">
        <w:rPr>
          <w:rFonts w:hint="eastAsia"/>
        </w:rPr>
        <w:t>に甚大な被害を及ぼす自然災害を「想定される</w:t>
      </w:r>
      <w:r w:rsidR="00EF3EAF" w:rsidRPr="00A50B6A">
        <w:rPr>
          <w:rFonts w:hint="eastAsia"/>
        </w:rPr>
        <w:t>リスク」とし、維持・早期回復が必要な重要機能を念頭に置きながら、地理的・地形的特性、気候的特性、社会経済特性等を踏まえて設定した。</w:t>
      </w:r>
    </w:p>
    <w:p w14:paraId="7FE6C4F8" w14:textId="77777777" w:rsidR="00EF3EAF" w:rsidRPr="00A50B6A" w:rsidRDefault="00EF3EAF" w:rsidP="00EF3EAF">
      <w:pPr>
        <w:widowControl/>
        <w:jc w:val="left"/>
      </w:pPr>
    </w:p>
    <w:p w14:paraId="531F492A" w14:textId="77777777" w:rsidR="00F93F35" w:rsidRPr="00A50B6A" w:rsidRDefault="005A5DE0" w:rsidP="005A5DE0">
      <w:pPr>
        <w:ind w:firstLineChars="100" w:firstLine="241"/>
        <w:rPr>
          <w:rFonts w:hAnsi="HG丸ｺﾞｼｯｸM-PRO"/>
        </w:rPr>
      </w:pPr>
      <w:r w:rsidRPr="00A50B6A">
        <w:rPr>
          <w:rFonts w:hAnsi="HG丸ｺﾞｼｯｸM-PRO"/>
        </w:rPr>
        <w:t>１</w:t>
      </w:r>
      <w:r w:rsidR="00F93F35" w:rsidRPr="00A50B6A">
        <w:rPr>
          <w:rFonts w:hAnsi="HG丸ｺﾞｼｯｸM-PRO"/>
        </w:rPr>
        <w:t>.</w:t>
      </w:r>
      <w:r w:rsidRPr="00A50B6A">
        <w:rPr>
          <w:rFonts w:hAnsi="HG丸ｺﾞｼｯｸM-PRO" w:hint="eastAsia"/>
        </w:rPr>
        <w:t>想定される</w:t>
      </w:r>
      <w:r w:rsidR="00C85A50" w:rsidRPr="00A50B6A">
        <w:rPr>
          <w:rFonts w:hAnsi="HG丸ｺﾞｼｯｸM-PRO" w:hint="eastAsia"/>
        </w:rPr>
        <w:t>災害（</w:t>
      </w:r>
      <w:r w:rsidRPr="00A50B6A">
        <w:rPr>
          <w:rFonts w:hAnsi="HG丸ｺﾞｼｯｸM-PRO" w:hint="eastAsia"/>
        </w:rPr>
        <w:t>リスク</w:t>
      </w:r>
      <w:r w:rsidR="00C85A50" w:rsidRPr="00A50B6A">
        <w:rPr>
          <w:rFonts w:hAnsi="HG丸ｺﾞｼｯｸM-PRO" w:hint="eastAsia"/>
        </w:rPr>
        <w:t>）</w:t>
      </w:r>
    </w:p>
    <w:p w14:paraId="7246BFD3" w14:textId="77777777" w:rsidR="00080CC0" w:rsidRPr="00A50B6A" w:rsidRDefault="00293955" w:rsidP="005A5DE0">
      <w:pPr>
        <w:ind w:leftChars="200" w:left="482" w:firstLineChars="100" w:firstLine="241"/>
      </w:pPr>
      <w:r w:rsidRPr="00A50B6A">
        <w:rPr>
          <w:rFonts w:hint="eastAsia"/>
        </w:rPr>
        <w:t>住民</w:t>
      </w:r>
      <w:r w:rsidR="00F1338C" w:rsidRPr="00A50B6A">
        <w:rPr>
          <w:rFonts w:hint="eastAsia"/>
        </w:rPr>
        <w:t>の</w:t>
      </w:r>
      <w:r w:rsidR="00080CC0" w:rsidRPr="00A50B6A">
        <w:rPr>
          <w:rFonts w:hint="eastAsia"/>
        </w:rPr>
        <w:t>生活・</w:t>
      </w:r>
      <w:r w:rsidR="00F66086" w:rsidRPr="00A50B6A">
        <w:rPr>
          <w:rFonts w:hint="eastAsia"/>
        </w:rPr>
        <w:t>本</w:t>
      </w:r>
      <w:r w:rsidR="00A83309" w:rsidRPr="00A50B6A">
        <w:rPr>
          <w:rFonts w:hint="eastAsia"/>
        </w:rPr>
        <w:t>市</w:t>
      </w:r>
      <w:r w:rsidR="00F1338C" w:rsidRPr="00A50B6A">
        <w:rPr>
          <w:rFonts w:hint="eastAsia"/>
        </w:rPr>
        <w:t>の</w:t>
      </w:r>
      <w:r w:rsidR="00080CC0" w:rsidRPr="00A50B6A">
        <w:rPr>
          <w:rFonts w:hint="eastAsia"/>
        </w:rPr>
        <w:t>経済に甚大な影響を及ぼすリスクとしては、自然災害のみならず、大規模事故など幅広い事象が想定されるが、</w:t>
      </w:r>
      <w:r w:rsidR="00F1338C" w:rsidRPr="00A50B6A">
        <w:rPr>
          <w:rFonts w:hint="eastAsia"/>
        </w:rPr>
        <w:t>国の国土強靱化基本計画、奈良県国土強靱化地域</w:t>
      </w:r>
      <w:r w:rsidR="00080CC0" w:rsidRPr="00A50B6A">
        <w:rPr>
          <w:rFonts w:hint="eastAsia"/>
        </w:rPr>
        <w:t>計画が大規模自然災害を対象としていることを踏まえ、本計画においても大規模自然災害を対象とし、地震、水害、土砂災害それぞれについて、以下のとおり具体的な災害を想定した。</w:t>
      </w:r>
    </w:p>
    <w:p w14:paraId="1F39ED40" w14:textId="77777777" w:rsidR="00080CC0" w:rsidRPr="00A50B6A" w:rsidRDefault="00080CC0" w:rsidP="005A5DE0">
      <w:pPr>
        <w:ind w:leftChars="200" w:left="482" w:firstLineChars="100" w:firstLine="241"/>
      </w:pPr>
      <w:r w:rsidRPr="00A50B6A">
        <w:rPr>
          <w:rFonts w:hint="eastAsia"/>
        </w:rPr>
        <w:t>ただし、想定した災害の被害を超える事態が発生することも念頭におきながら、検討を進めた。</w:t>
      </w:r>
    </w:p>
    <w:p w14:paraId="0C4F83CC" w14:textId="77777777" w:rsidR="004E032E" w:rsidRPr="00A50B6A" w:rsidRDefault="005A5DE0" w:rsidP="00080CC0">
      <w:pPr>
        <w:ind w:leftChars="100" w:left="241" w:firstLineChars="100" w:firstLine="241"/>
      </w:pPr>
      <w:r w:rsidRPr="00A50B6A">
        <w:t>(1)</w:t>
      </w:r>
      <w:r w:rsidR="004E032E" w:rsidRPr="00A50B6A">
        <w:rPr>
          <w:rFonts w:hint="eastAsia"/>
        </w:rPr>
        <w:t>地震</w:t>
      </w:r>
    </w:p>
    <w:p w14:paraId="617FF0E4" w14:textId="77777777" w:rsidR="002F6714" w:rsidRPr="00A50B6A" w:rsidRDefault="005F4B40" w:rsidP="00DF4B16">
      <w:pPr>
        <w:pStyle w:val="a3"/>
        <w:numPr>
          <w:ilvl w:val="0"/>
          <w:numId w:val="8"/>
        </w:numPr>
        <w:ind w:leftChars="0" w:left="964"/>
      </w:pPr>
      <w:r w:rsidRPr="00A50B6A">
        <w:rPr>
          <w:rFonts w:hint="eastAsia"/>
        </w:rPr>
        <w:t>内陸型地震（奈良盆地東縁断層帯）</w:t>
      </w:r>
    </w:p>
    <w:p w14:paraId="0449351F" w14:textId="77777777" w:rsidR="00A41FC0" w:rsidRPr="00A50B6A" w:rsidRDefault="00F1338C" w:rsidP="00196F51">
      <w:pPr>
        <w:ind w:leftChars="400" w:left="964" w:firstLineChars="100" w:firstLine="241"/>
      </w:pPr>
      <w:r w:rsidRPr="00A50B6A">
        <w:rPr>
          <w:rFonts w:hint="eastAsia"/>
        </w:rPr>
        <w:t>奈良県が公表している「第２次奈良県地震被害想定調査」では、</w:t>
      </w:r>
      <w:r w:rsidR="009610FC" w:rsidRPr="00A50B6A">
        <w:rPr>
          <w:rFonts w:hint="eastAsia"/>
        </w:rPr>
        <w:t>奈良</w:t>
      </w:r>
      <w:r w:rsidR="00A41FC0" w:rsidRPr="00A50B6A">
        <w:rPr>
          <w:rFonts w:hint="eastAsia"/>
        </w:rPr>
        <w:t>県内に８つの起震断層を設定して被害を想定</w:t>
      </w:r>
      <w:r w:rsidR="00A83309" w:rsidRPr="00A50B6A">
        <w:rPr>
          <w:rFonts w:hint="eastAsia"/>
        </w:rPr>
        <w:t>した</w:t>
      </w:r>
      <w:r w:rsidR="00A41FC0" w:rsidRPr="00A50B6A">
        <w:rPr>
          <w:rFonts w:hint="eastAsia"/>
        </w:rPr>
        <w:t>。特に</w:t>
      </w:r>
      <w:r w:rsidR="005F4B40" w:rsidRPr="00A50B6A">
        <w:rPr>
          <w:rFonts w:hint="eastAsia"/>
        </w:rPr>
        <w:t>本</w:t>
      </w:r>
      <w:r w:rsidR="005E74CA" w:rsidRPr="00A50B6A">
        <w:rPr>
          <w:rFonts w:hint="eastAsia"/>
        </w:rPr>
        <w:t>市</w:t>
      </w:r>
      <w:r w:rsidR="005F4B40" w:rsidRPr="00A50B6A">
        <w:rPr>
          <w:rFonts w:hint="eastAsia"/>
        </w:rPr>
        <w:t>の</w:t>
      </w:r>
      <w:r w:rsidR="00A41FC0" w:rsidRPr="00A50B6A">
        <w:rPr>
          <w:rFonts w:hint="eastAsia"/>
        </w:rPr>
        <w:t>被害</w:t>
      </w:r>
      <w:r w:rsidR="00A83309" w:rsidRPr="00A50B6A">
        <w:rPr>
          <w:rFonts w:hint="eastAsia"/>
        </w:rPr>
        <w:t>が</w:t>
      </w:r>
      <w:r w:rsidR="00A41FC0" w:rsidRPr="00A50B6A">
        <w:rPr>
          <w:rFonts w:hint="eastAsia"/>
        </w:rPr>
        <w:t>大き</w:t>
      </w:r>
      <w:r w:rsidR="005F4B40" w:rsidRPr="00A50B6A">
        <w:rPr>
          <w:rFonts w:hint="eastAsia"/>
        </w:rPr>
        <w:t>いとされている</w:t>
      </w:r>
      <w:r w:rsidR="00A41FC0" w:rsidRPr="00A50B6A">
        <w:rPr>
          <w:rFonts w:hint="eastAsia"/>
        </w:rPr>
        <w:lastRenderedPageBreak/>
        <w:t>奈良盆地東縁断層帯による地震の特徴は以下のとおりである。</w:t>
      </w:r>
    </w:p>
    <w:p w14:paraId="07879505" w14:textId="77777777" w:rsidR="00A41FC0" w:rsidRPr="00A50B6A" w:rsidRDefault="00DF0ABE" w:rsidP="00196F51">
      <w:pPr>
        <w:ind w:firstLineChars="500" w:firstLine="1205"/>
      </w:pPr>
      <w:r w:rsidRPr="00A50B6A">
        <w:rPr>
          <w:rFonts w:hint="eastAsia"/>
        </w:rPr>
        <w:t>◯</w:t>
      </w:r>
      <w:r w:rsidR="00A41FC0" w:rsidRPr="00A50B6A">
        <w:rPr>
          <w:rFonts w:hint="eastAsia"/>
        </w:rPr>
        <w:t>地震動（揺れ）</w:t>
      </w:r>
    </w:p>
    <w:p w14:paraId="776CA17A" w14:textId="77777777" w:rsidR="00A41FC0" w:rsidRPr="00A50B6A" w:rsidRDefault="00A41FC0">
      <w:pPr>
        <w:ind w:firstLineChars="600" w:firstLine="1446"/>
      </w:pPr>
      <w:r w:rsidRPr="00A50B6A">
        <w:rPr>
          <w:rFonts w:hint="eastAsia"/>
        </w:rPr>
        <w:t>・</w:t>
      </w:r>
      <w:r w:rsidR="005E74CA" w:rsidRPr="00A50B6A">
        <w:rPr>
          <w:rFonts w:hint="eastAsia"/>
        </w:rPr>
        <w:t>市</w:t>
      </w:r>
      <w:r w:rsidR="00293955" w:rsidRPr="00A50B6A">
        <w:rPr>
          <w:rFonts w:hint="eastAsia"/>
        </w:rPr>
        <w:t>内</w:t>
      </w:r>
      <w:r w:rsidRPr="00A50B6A">
        <w:rPr>
          <w:rFonts w:hint="eastAsia"/>
        </w:rPr>
        <w:t>で震度</w:t>
      </w:r>
      <w:r w:rsidR="005E74CA" w:rsidRPr="00A50B6A">
        <w:rPr>
          <w:rFonts w:hint="eastAsia"/>
        </w:rPr>
        <w:t>７</w:t>
      </w:r>
      <w:r w:rsidRPr="00A50B6A">
        <w:rPr>
          <w:rFonts w:hint="eastAsia"/>
        </w:rPr>
        <w:t>の揺れが想定</w:t>
      </w:r>
      <w:r w:rsidR="009610FC" w:rsidRPr="00A50B6A">
        <w:rPr>
          <w:rFonts w:hint="eastAsia"/>
        </w:rPr>
        <w:t>されている。</w:t>
      </w:r>
    </w:p>
    <w:p w14:paraId="1D7BBC29" w14:textId="77777777" w:rsidR="00DA00AB" w:rsidRPr="00A50B6A" w:rsidRDefault="00DA00AB">
      <w:pPr>
        <w:ind w:firstLineChars="600" w:firstLine="1446"/>
      </w:pPr>
    </w:p>
    <w:p w14:paraId="2EEE27AB" w14:textId="77777777" w:rsidR="00A41FC0" w:rsidRPr="00A50B6A" w:rsidRDefault="00DF0ABE" w:rsidP="00196F51">
      <w:pPr>
        <w:ind w:firstLineChars="500" w:firstLine="1205"/>
      </w:pPr>
      <w:r w:rsidRPr="00A50B6A">
        <w:rPr>
          <w:rFonts w:hint="eastAsia"/>
        </w:rPr>
        <w:t>◯</w:t>
      </w:r>
      <w:r w:rsidR="00A41FC0" w:rsidRPr="00A50B6A">
        <w:rPr>
          <w:rFonts w:hint="eastAsia"/>
        </w:rPr>
        <w:t>人的被害</w:t>
      </w:r>
    </w:p>
    <w:p w14:paraId="01749C7F" w14:textId="77777777" w:rsidR="00A41FC0" w:rsidRPr="00A50B6A" w:rsidRDefault="00A41FC0">
      <w:pPr>
        <w:ind w:leftChars="600" w:left="1687" w:hangingChars="100" w:hanging="241"/>
      </w:pPr>
      <w:r w:rsidRPr="00A50B6A">
        <w:rPr>
          <w:rFonts w:hint="eastAsia"/>
        </w:rPr>
        <w:t>・死者の約８５％が揺れによるものであり、残り約１５％が斜面崩壊と火災によるもの</w:t>
      </w:r>
      <w:r w:rsidR="002702EF" w:rsidRPr="00A50B6A">
        <w:rPr>
          <w:rFonts w:hint="eastAsia"/>
        </w:rPr>
        <w:t>。</w:t>
      </w:r>
    </w:p>
    <w:p w14:paraId="71A471A6" w14:textId="77777777" w:rsidR="00A41FC0" w:rsidRPr="00A50B6A" w:rsidRDefault="00A41FC0">
      <w:pPr>
        <w:ind w:leftChars="600" w:left="1687" w:hangingChars="100" w:hanging="241"/>
      </w:pPr>
      <w:r w:rsidRPr="00A50B6A">
        <w:rPr>
          <w:rFonts w:hint="eastAsia"/>
        </w:rPr>
        <w:t>・負傷者の約９０％が揺れ・液状化によるものであり、残り約１０％が斜面崩壊と火災によるもの</w:t>
      </w:r>
      <w:r w:rsidR="002702EF" w:rsidRPr="00A50B6A">
        <w:rPr>
          <w:rFonts w:hint="eastAsia"/>
        </w:rPr>
        <w:t>。</w:t>
      </w:r>
    </w:p>
    <w:p w14:paraId="4CA8F261" w14:textId="77777777" w:rsidR="00A41FC0" w:rsidRPr="00A50B6A" w:rsidRDefault="00A41FC0" w:rsidP="00196F51">
      <w:pPr>
        <w:ind w:leftChars="700" w:left="1687"/>
      </w:pPr>
      <w:r w:rsidRPr="00A50B6A">
        <w:rPr>
          <w:rFonts w:hint="eastAsia"/>
        </w:rPr>
        <w:t>［死者：約</w:t>
      </w:r>
      <w:r w:rsidR="002C7645" w:rsidRPr="00A50B6A">
        <w:rPr>
          <w:rFonts w:hint="eastAsia"/>
        </w:rPr>
        <w:t>４６０</w:t>
      </w:r>
      <w:r w:rsidRPr="00A50B6A">
        <w:t>人、負傷者：約</w:t>
      </w:r>
      <w:r w:rsidR="002C7645" w:rsidRPr="00A50B6A">
        <w:rPr>
          <w:rFonts w:hint="eastAsia"/>
        </w:rPr>
        <w:t>１，２</w:t>
      </w:r>
      <w:r w:rsidR="00ED2010" w:rsidRPr="00A50B6A">
        <w:rPr>
          <w:rFonts w:hint="eastAsia"/>
        </w:rPr>
        <w:t>１</w:t>
      </w:r>
      <w:r w:rsidR="002C7645" w:rsidRPr="00A50B6A">
        <w:rPr>
          <w:rFonts w:hint="eastAsia"/>
        </w:rPr>
        <w:t>０</w:t>
      </w:r>
      <w:r w:rsidRPr="00A50B6A">
        <w:t>人、死傷者：約</w:t>
      </w:r>
      <w:r w:rsidR="002C7645" w:rsidRPr="00A50B6A">
        <w:rPr>
          <w:rFonts w:hint="eastAsia"/>
        </w:rPr>
        <w:t>１，６</w:t>
      </w:r>
      <w:r w:rsidR="00ED2010" w:rsidRPr="00A50B6A">
        <w:rPr>
          <w:rFonts w:hint="eastAsia"/>
        </w:rPr>
        <w:t>７</w:t>
      </w:r>
      <w:r w:rsidR="002C7645" w:rsidRPr="00A50B6A">
        <w:rPr>
          <w:rFonts w:hint="eastAsia"/>
        </w:rPr>
        <w:t>０</w:t>
      </w:r>
      <w:r w:rsidRPr="00A50B6A">
        <w:t>人］</w:t>
      </w:r>
    </w:p>
    <w:p w14:paraId="08674909" w14:textId="77777777" w:rsidR="00437DD8" w:rsidRPr="00A50B6A" w:rsidRDefault="00437DD8" w:rsidP="00DA00AB"/>
    <w:p w14:paraId="7D6990EB" w14:textId="77777777" w:rsidR="00A41FC0" w:rsidRPr="00A50B6A" w:rsidRDefault="00DF0ABE" w:rsidP="00196F51">
      <w:pPr>
        <w:ind w:firstLineChars="500" w:firstLine="1205"/>
      </w:pPr>
      <w:r w:rsidRPr="00A50B6A">
        <w:rPr>
          <w:rFonts w:hint="eastAsia"/>
        </w:rPr>
        <w:t>◯</w:t>
      </w:r>
      <w:r w:rsidR="00A41FC0" w:rsidRPr="00A50B6A">
        <w:rPr>
          <w:rFonts w:hint="eastAsia"/>
        </w:rPr>
        <w:t>建物被害</w:t>
      </w:r>
    </w:p>
    <w:p w14:paraId="55E97F7B" w14:textId="77777777" w:rsidR="00A41FC0" w:rsidRPr="00A50B6A" w:rsidRDefault="00A41FC0">
      <w:pPr>
        <w:ind w:leftChars="600" w:left="1687" w:hangingChars="100" w:hanging="241"/>
      </w:pPr>
      <w:r w:rsidRPr="00A50B6A">
        <w:rPr>
          <w:rFonts w:hint="eastAsia"/>
        </w:rPr>
        <w:t>・建物被害の約９５％が揺れによるものであり、残り約５％が液状化と斜面崩壊によるもの</w:t>
      </w:r>
      <w:r w:rsidR="00533015" w:rsidRPr="00A50B6A">
        <w:rPr>
          <w:rFonts w:hint="eastAsia"/>
        </w:rPr>
        <w:t>。</w:t>
      </w:r>
    </w:p>
    <w:p w14:paraId="79CC721D" w14:textId="77777777" w:rsidR="00A41FC0" w:rsidRPr="00A50B6A" w:rsidRDefault="00A41FC0" w:rsidP="00F85EA6">
      <w:pPr>
        <w:ind w:leftChars="700" w:left="1687"/>
      </w:pPr>
      <w:r w:rsidRPr="00A50B6A">
        <w:rPr>
          <w:rFonts w:hint="eastAsia"/>
        </w:rPr>
        <w:t>［全壊：約</w:t>
      </w:r>
      <w:r w:rsidR="00F85EA6" w:rsidRPr="00A50B6A">
        <w:rPr>
          <w:rFonts w:hint="eastAsia"/>
        </w:rPr>
        <w:t>１０，４００</w:t>
      </w:r>
      <w:r w:rsidRPr="00A50B6A">
        <w:t>棟、半壊：約</w:t>
      </w:r>
      <w:r w:rsidR="00F85EA6" w:rsidRPr="00A50B6A">
        <w:rPr>
          <w:rFonts w:hint="eastAsia"/>
        </w:rPr>
        <w:t>６，０００</w:t>
      </w:r>
      <w:r w:rsidRPr="00A50B6A">
        <w:t>棟、全・半壊計：約</w:t>
      </w:r>
      <w:r w:rsidR="00F85EA6" w:rsidRPr="00A50B6A">
        <w:rPr>
          <w:rFonts w:hint="eastAsia"/>
        </w:rPr>
        <w:t>１６，４００</w:t>
      </w:r>
      <w:r w:rsidRPr="00A50B6A">
        <w:t>棟］</w:t>
      </w:r>
    </w:p>
    <w:p w14:paraId="3342B9F9" w14:textId="77777777" w:rsidR="00DA00AB" w:rsidRPr="00A50B6A" w:rsidRDefault="00DA00AB" w:rsidP="00F85EA6">
      <w:pPr>
        <w:ind w:leftChars="700" w:left="1687"/>
      </w:pPr>
    </w:p>
    <w:p w14:paraId="21E54D9D" w14:textId="77777777" w:rsidR="00A41FC0" w:rsidRPr="00A50B6A" w:rsidRDefault="00DF0ABE" w:rsidP="00196F51">
      <w:pPr>
        <w:ind w:firstLineChars="500" w:firstLine="1205"/>
      </w:pPr>
      <w:r w:rsidRPr="00A50B6A">
        <w:rPr>
          <w:rFonts w:hint="eastAsia"/>
        </w:rPr>
        <w:t>◯</w:t>
      </w:r>
      <w:r w:rsidR="00A41FC0" w:rsidRPr="00A50B6A">
        <w:rPr>
          <w:rFonts w:hint="eastAsia"/>
        </w:rPr>
        <w:t>避難者数（最大と見込まれる１週間後）</w:t>
      </w:r>
    </w:p>
    <w:p w14:paraId="74DF56CD" w14:textId="77777777" w:rsidR="00A41FC0" w:rsidRPr="00A50B6A" w:rsidRDefault="00A41FC0" w:rsidP="00196F51">
      <w:pPr>
        <w:ind w:firstLineChars="700" w:firstLine="1687"/>
      </w:pPr>
      <w:r w:rsidRPr="00A50B6A">
        <w:rPr>
          <w:rFonts w:hint="eastAsia"/>
        </w:rPr>
        <w:t>［避難者数（最大と見込まれる１週間後）：約</w:t>
      </w:r>
      <w:r w:rsidR="008F3667" w:rsidRPr="00A50B6A">
        <w:rPr>
          <w:rFonts w:hint="eastAsia"/>
        </w:rPr>
        <w:t>３０</w:t>
      </w:r>
      <w:r w:rsidR="002D48C5" w:rsidRPr="00A50B6A">
        <w:rPr>
          <w:rFonts w:hint="eastAsia"/>
        </w:rPr>
        <w:t>，</w:t>
      </w:r>
      <w:r w:rsidR="008F3667" w:rsidRPr="00A50B6A">
        <w:rPr>
          <w:rFonts w:hint="eastAsia"/>
        </w:rPr>
        <w:t>７</w:t>
      </w:r>
      <w:r w:rsidR="00142A95" w:rsidRPr="00A50B6A">
        <w:rPr>
          <w:rFonts w:hint="eastAsia"/>
        </w:rPr>
        <w:t>００</w:t>
      </w:r>
      <w:r w:rsidRPr="00A50B6A">
        <w:t>人］</w:t>
      </w:r>
    </w:p>
    <w:p w14:paraId="3711DD5A" w14:textId="77777777" w:rsidR="00DA00AB" w:rsidRPr="00A50B6A" w:rsidRDefault="00DA00AB" w:rsidP="00196F51">
      <w:pPr>
        <w:ind w:firstLineChars="500" w:firstLine="1205"/>
      </w:pPr>
    </w:p>
    <w:p w14:paraId="4365884F" w14:textId="77777777" w:rsidR="00A41FC0" w:rsidRPr="00A50B6A" w:rsidRDefault="00DF0ABE" w:rsidP="00196F51">
      <w:pPr>
        <w:ind w:firstLineChars="500" w:firstLine="1205"/>
      </w:pPr>
      <w:r w:rsidRPr="00A50B6A">
        <w:rPr>
          <w:rFonts w:hint="eastAsia"/>
        </w:rPr>
        <w:t>◯</w:t>
      </w:r>
      <w:r w:rsidR="00A41FC0" w:rsidRPr="00A50B6A">
        <w:rPr>
          <w:rFonts w:hint="eastAsia"/>
        </w:rPr>
        <w:t>その他</w:t>
      </w:r>
    </w:p>
    <w:p w14:paraId="292B0489" w14:textId="77777777" w:rsidR="00DF4B16" w:rsidRPr="00A50B6A" w:rsidRDefault="00A41FC0" w:rsidP="00196F51">
      <w:pPr>
        <w:ind w:leftChars="612" w:left="1716" w:hangingChars="100" w:hanging="241"/>
      </w:pPr>
      <w:r w:rsidRPr="00A50B6A">
        <w:rPr>
          <w:rFonts w:hint="eastAsia"/>
        </w:rPr>
        <w:t>・震度７等の揺れや液状化の発生するエリアに位置する道路・鉄道についても被害を受ける可能性が高い</w:t>
      </w:r>
      <w:r w:rsidR="00533015" w:rsidRPr="00A50B6A">
        <w:rPr>
          <w:rFonts w:hint="eastAsia"/>
        </w:rPr>
        <w:t>。</w:t>
      </w:r>
    </w:p>
    <w:p w14:paraId="7259BA55" w14:textId="77777777" w:rsidR="00A41FC0" w:rsidRPr="00A50B6A" w:rsidRDefault="00DF4B16" w:rsidP="00196F51">
      <w:pPr>
        <w:ind w:leftChars="612" w:left="1716" w:hangingChars="100" w:hanging="241"/>
      </w:pPr>
      <w:r w:rsidRPr="00A50B6A">
        <w:rPr>
          <w:rFonts w:hint="eastAsia"/>
        </w:rPr>
        <w:t>・</w:t>
      </w:r>
      <w:r w:rsidR="00A41FC0" w:rsidRPr="00A50B6A">
        <w:rPr>
          <w:rFonts w:hint="eastAsia"/>
        </w:rPr>
        <w:t>このため通勤・通学者、観光客等が帰宅困難となる</w:t>
      </w:r>
      <w:r w:rsidR="00533015" w:rsidRPr="00A50B6A">
        <w:rPr>
          <w:rFonts w:hint="eastAsia"/>
        </w:rPr>
        <w:t>。</w:t>
      </w:r>
    </w:p>
    <w:p w14:paraId="774E426A" w14:textId="77777777" w:rsidR="00B47A8C" w:rsidRPr="00A50B6A" w:rsidRDefault="00B47A8C" w:rsidP="00B66E30"/>
    <w:p w14:paraId="1056E04F" w14:textId="77777777" w:rsidR="002F6714" w:rsidRPr="00A50B6A" w:rsidRDefault="002F6714" w:rsidP="00196F51">
      <w:pPr>
        <w:pStyle w:val="a3"/>
        <w:numPr>
          <w:ilvl w:val="0"/>
          <w:numId w:val="8"/>
        </w:numPr>
        <w:ind w:leftChars="0" w:left="964"/>
        <w:rPr>
          <w:szCs w:val="21"/>
        </w:rPr>
      </w:pPr>
      <w:r w:rsidRPr="00A50B6A">
        <w:rPr>
          <w:szCs w:val="21"/>
        </w:rPr>
        <w:t>海溝型地震（南海トラフ巨大地震）</w:t>
      </w:r>
    </w:p>
    <w:p w14:paraId="6FE7FDA7" w14:textId="77777777" w:rsidR="003800BB" w:rsidRPr="00A50B6A" w:rsidRDefault="003800BB" w:rsidP="00196F51">
      <w:pPr>
        <w:ind w:leftChars="400" w:left="964" w:firstLineChars="100" w:firstLine="241"/>
        <w:rPr>
          <w:szCs w:val="21"/>
        </w:rPr>
      </w:pPr>
      <w:r w:rsidRPr="00A50B6A">
        <w:rPr>
          <w:rFonts w:hint="eastAsia"/>
          <w:szCs w:val="21"/>
        </w:rPr>
        <w:t>南海トラフ巨大地震については、内閣府の「南海トラフの巨大地震モデル検討会」において、最新の科学的知見に基づき、最大クラスの地震について、地震規模マグニチュード９．１と推計</w:t>
      </w:r>
      <w:r w:rsidR="005F4B40" w:rsidRPr="00A50B6A">
        <w:rPr>
          <w:rFonts w:hint="eastAsia"/>
          <w:szCs w:val="21"/>
        </w:rPr>
        <w:t>され</w:t>
      </w:r>
      <w:r w:rsidRPr="00A50B6A">
        <w:rPr>
          <w:rFonts w:hint="eastAsia"/>
          <w:szCs w:val="21"/>
        </w:rPr>
        <w:t>ている。</w:t>
      </w:r>
      <w:r w:rsidR="002F6714" w:rsidRPr="00A50B6A">
        <w:rPr>
          <w:rFonts w:hint="eastAsia"/>
          <w:szCs w:val="21"/>
        </w:rPr>
        <w:t>なお</w:t>
      </w:r>
      <w:r w:rsidRPr="00A50B6A">
        <w:rPr>
          <w:rFonts w:hint="eastAsia"/>
          <w:szCs w:val="21"/>
        </w:rPr>
        <w:t>、</w:t>
      </w:r>
      <w:r w:rsidR="002F6714" w:rsidRPr="00A50B6A">
        <w:rPr>
          <w:rFonts w:hint="eastAsia"/>
          <w:szCs w:val="21"/>
        </w:rPr>
        <w:t>参考として、</w:t>
      </w:r>
      <w:r w:rsidRPr="00A50B6A">
        <w:rPr>
          <w:rFonts w:hint="eastAsia"/>
          <w:szCs w:val="21"/>
        </w:rPr>
        <w:t>中央防災会議防災対策推進検討会議の下に設置された「南海トラフ巨大地震対策検討ワーキンググループ」にお</w:t>
      </w:r>
      <w:r w:rsidR="005F4B40" w:rsidRPr="00A50B6A">
        <w:rPr>
          <w:rFonts w:hint="eastAsia"/>
          <w:szCs w:val="21"/>
        </w:rPr>
        <w:t>ける、奈良県内の</w:t>
      </w:r>
      <w:r w:rsidR="002F6714" w:rsidRPr="00A50B6A">
        <w:rPr>
          <w:rFonts w:hint="eastAsia"/>
          <w:szCs w:val="21"/>
        </w:rPr>
        <w:t>被害想定につ</w:t>
      </w:r>
      <w:r w:rsidRPr="00A50B6A">
        <w:rPr>
          <w:rFonts w:hint="eastAsia"/>
          <w:szCs w:val="21"/>
        </w:rPr>
        <w:t>いて、以下のとおり</w:t>
      </w:r>
      <w:r w:rsidR="002F6714" w:rsidRPr="00A50B6A">
        <w:rPr>
          <w:rFonts w:hint="eastAsia"/>
          <w:szCs w:val="21"/>
        </w:rPr>
        <w:t>掲載す</w:t>
      </w:r>
      <w:r w:rsidRPr="00A50B6A">
        <w:rPr>
          <w:rFonts w:hint="eastAsia"/>
          <w:szCs w:val="21"/>
        </w:rPr>
        <w:t>る。</w:t>
      </w:r>
    </w:p>
    <w:p w14:paraId="31FAF065" w14:textId="77777777" w:rsidR="00A046AD" w:rsidRPr="00A50B6A" w:rsidRDefault="00A046AD" w:rsidP="00B66E30">
      <w:pPr>
        <w:rPr>
          <w:szCs w:val="21"/>
        </w:rPr>
      </w:pPr>
    </w:p>
    <w:p w14:paraId="02E52EEF" w14:textId="77777777" w:rsidR="000F6A36" w:rsidRPr="00A50B6A" w:rsidRDefault="000F6A36" w:rsidP="00196F51">
      <w:pPr>
        <w:ind w:firstLineChars="500" w:firstLine="1205"/>
        <w:rPr>
          <w:szCs w:val="21"/>
        </w:rPr>
      </w:pPr>
      <w:r w:rsidRPr="00A50B6A">
        <w:rPr>
          <w:rFonts w:hint="eastAsia"/>
          <w:szCs w:val="21"/>
        </w:rPr>
        <w:t>◯</w:t>
      </w:r>
      <w:r w:rsidR="005A5DE0" w:rsidRPr="00A50B6A">
        <w:rPr>
          <w:szCs w:val="21"/>
        </w:rPr>
        <w:t>人的被害及び建物被害</w:t>
      </w:r>
    </w:p>
    <w:p w14:paraId="2D462AF1" w14:textId="77777777" w:rsidR="005A5DE0" w:rsidRPr="00A50B6A" w:rsidRDefault="005F4B40" w:rsidP="00196F51">
      <w:pPr>
        <w:ind w:leftChars="600" w:left="1446" w:firstLineChars="100" w:firstLine="241"/>
        <w:rPr>
          <w:rFonts w:hAnsi="HG丸ｺﾞｼｯｸM-PRO"/>
          <w:szCs w:val="21"/>
        </w:rPr>
      </w:pPr>
      <w:r w:rsidRPr="00A50B6A">
        <w:rPr>
          <w:szCs w:val="21"/>
        </w:rPr>
        <w:t>奈良</w:t>
      </w:r>
      <w:r w:rsidR="005A5DE0" w:rsidRPr="00A50B6A">
        <w:rPr>
          <w:szCs w:val="21"/>
        </w:rPr>
        <w:t>県内の人的被害及び建物被害については、震源、季節、時間帯などにより複数のケースについて被害想定が示されている。その最大値及び最小値は次のと</w:t>
      </w:r>
      <w:r w:rsidR="005A5DE0" w:rsidRPr="00A50B6A">
        <w:rPr>
          <w:rFonts w:hAnsi="HG丸ｺﾞｼｯｸM-PRO"/>
          <w:szCs w:val="21"/>
        </w:rPr>
        <w:t>おり。</w:t>
      </w:r>
    </w:p>
    <w:p w14:paraId="77EA2828" w14:textId="77777777" w:rsidR="005A5DE0" w:rsidRPr="00A50B6A" w:rsidRDefault="00DF4B16" w:rsidP="00196F51">
      <w:pPr>
        <w:ind w:firstLineChars="600" w:firstLine="1446"/>
        <w:rPr>
          <w:rFonts w:hAnsi="HG丸ｺﾞｼｯｸM-PRO"/>
          <w:szCs w:val="21"/>
        </w:rPr>
      </w:pPr>
      <w:r w:rsidRPr="00A50B6A">
        <w:rPr>
          <w:rFonts w:hAnsi="HG丸ｺﾞｼｯｸM-PRO"/>
          <w:szCs w:val="21"/>
        </w:rPr>
        <w:lastRenderedPageBreak/>
        <w:t>＜</w:t>
      </w:r>
      <w:r w:rsidR="005F4B40" w:rsidRPr="00A50B6A">
        <w:rPr>
          <w:rFonts w:hAnsi="HG丸ｺﾞｼｯｸM-PRO" w:hint="eastAsia"/>
          <w:szCs w:val="21"/>
        </w:rPr>
        <w:t>奈良</w:t>
      </w:r>
      <w:r w:rsidR="005A5DE0" w:rsidRPr="00A50B6A">
        <w:rPr>
          <w:rFonts w:hAnsi="HG丸ｺﾞｼｯｸM-PRO"/>
          <w:szCs w:val="21"/>
        </w:rPr>
        <w:t>県内における人的被害・建物被害の想定</w:t>
      </w:r>
      <w:r w:rsidR="00293955" w:rsidRPr="00A50B6A">
        <w:rPr>
          <w:rFonts w:hAnsi="HG丸ｺﾞｼｯｸM-PRO"/>
          <w:szCs w:val="21"/>
        </w:rPr>
        <w:t>（令和元年６月　再計算）</w:t>
      </w:r>
      <w:r w:rsidR="005A5DE0" w:rsidRPr="00A50B6A">
        <w:rPr>
          <w:rFonts w:hAnsi="HG丸ｺﾞｼｯｸM-PRO" w:hint="eastAsia"/>
          <w:szCs w:val="21"/>
        </w:rPr>
        <w:t>＞</w:t>
      </w:r>
    </w:p>
    <w:tbl>
      <w:tblPr>
        <w:tblW w:w="0" w:type="auto"/>
        <w:tblInd w:w="1682" w:type="dxa"/>
        <w:tblLayout w:type="fixed"/>
        <w:tblCellMar>
          <w:left w:w="0" w:type="dxa"/>
          <w:right w:w="0" w:type="dxa"/>
        </w:tblCellMar>
        <w:tblLook w:val="0000" w:firstRow="0" w:lastRow="0" w:firstColumn="0" w:lastColumn="0" w:noHBand="0" w:noVBand="0"/>
      </w:tblPr>
      <w:tblGrid>
        <w:gridCol w:w="2169"/>
        <w:gridCol w:w="2771"/>
        <w:gridCol w:w="2772"/>
      </w:tblGrid>
      <w:tr w:rsidR="00EA643F" w:rsidRPr="00A50B6A" w14:paraId="79386326" w14:textId="77777777" w:rsidTr="00CE2DC3">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6D1377BF" w14:textId="77777777" w:rsidR="005A5DE0" w:rsidRPr="00A50B6A" w:rsidRDefault="005A5DE0" w:rsidP="003800BB">
            <w:pPr>
              <w:rPr>
                <w:rFonts w:hAnsi="HG丸ｺﾞｼｯｸM-PRO"/>
                <w:szCs w:val="21"/>
              </w:rPr>
            </w:pPr>
          </w:p>
        </w:tc>
        <w:tc>
          <w:tcPr>
            <w:tcW w:w="27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1EE5C5E9" w14:textId="77777777" w:rsidR="005A5DE0" w:rsidRPr="00A50B6A" w:rsidRDefault="005A5DE0" w:rsidP="003800BB">
            <w:pPr>
              <w:jc w:val="center"/>
              <w:rPr>
                <w:rFonts w:hAnsi="HG丸ｺﾞｼｯｸM-PRO"/>
                <w:szCs w:val="21"/>
              </w:rPr>
            </w:pPr>
            <w:r w:rsidRPr="00A50B6A">
              <w:rPr>
                <w:rFonts w:hAnsi="HG丸ｺﾞｼｯｸM-PRO"/>
                <w:szCs w:val="21"/>
              </w:rPr>
              <w:t>基本ケース</w:t>
            </w:r>
          </w:p>
          <w:p w14:paraId="6FE6484B" w14:textId="77777777" w:rsidR="005A5DE0" w:rsidRPr="00A50B6A" w:rsidRDefault="005A5DE0" w:rsidP="003800BB">
            <w:pPr>
              <w:jc w:val="center"/>
              <w:rPr>
                <w:rFonts w:hAnsi="HG丸ｺﾞｼｯｸM-PRO"/>
                <w:szCs w:val="21"/>
              </w:rPr>
            </w:pPr>
            <w:r w:rsidRPr="00A50B6A">
              <w:rPr>
                <w:rFonts w:hAnsi="HG丸ｺﾞｼｯｸM-PRO"/>
                <w:szCs w:val="21"/>
              </w:rPr>
              <w:t>（被害が最少の場合）</w:t>
            </w:r>
          </w:p>
        </w:tc>
        <w:tc>
          <w:tcPr>
            <w:tcW w:w="2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70705E7A" w14:textId="77777777" w:rsidR="005A5DE0" w:rsidRPr="00A50B6A" w:rsidRDefault="005A5DE0" w:rsidP="003800BB">
            <w:pPr>
              <w:jc w:val="center"/>
              <w:rPr>
                <w:rFonts w:hAnsi="HG丸ｺﾞｼｯｸM-PRO"/>
                <w:szCs w:val="21"/>
              </w:rPr>
            </w:pPr>
            <w:r w:rsidRPr="00A50B6A">
              <w:rPr>
                <w:rFonts w:hAnsi="HG丸ｺﾞｼｯｸM-PRO"/>
                <w:szCs w:val="21"/>
              </w:rPr>
              <w:t>陸側ケース</w:t>
            </w:r>
          </w:p>
          <w:p w14:paraId="21E56AA1" w14:textId="77777777" w:rsidR="005A5DE0" w:rsidRPr="00A50B6A" w:rsidRDefault="005A5DE0" w:rsidP="003800BB">
            <w:pPr>
              <w:jc w:val="center"/>
              <w:rPr>
                <w:rFonts w:hAnsi="HG丸ｺﾞｼｯｸM-PRO"/>
                <w:szCs w:val="21"/>
              </w:rPr>
            </w:pPr>
            <w:r w:rsidRPr="00A50B6A">
              <w:rPr>
                <w:rFonts w:hAnsi="HG丸ｺﾞｼｯｸM-PRO"/>
                <w:szCs w:val="21"/>
              </w:rPr>
              <w:t>（被害が最大の場合）</w:t>
            </w:r>
          </w:p>
        </w:tc>
      </w:tr>
      <w:tr w:rsidR="00EA643F" w:rsidRPr="00A50B6A" w14:paraId="27CFBF84" w14:textId="77777777" w:rsidTr="00196F51">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09FA5" w14:textId="77777777" w:rsidR="005A5DE0" w:rsidRPr="00A50B6A" w:rsidRDefault="005A5DE0" w:rsidP="003800BB">
            <w:pPr>
              <w:jc w:val="center"/>
              <w:rPr>
                <w:rFonts w:hAnsi="HG丸ｺﾞｼｯｸM-PRO"/>
                <w:szCs w:val="21"/>
              </w:rPr>
            </w:pPr>
            <w:r w:rsidRPr="00A50B6A">
              <w:rPr>
                <w:rFonts w:hAnsi="HG丸ｺﾞｼｯｸM-PRO"/>
                <w:szCs w:val="21"/>
              </w:rPr>
              <w:t>県内市町村における最大震度の分布</w:t>
            </w:r>
          </w:p>
        </w:tc>
        <w:tc>
          <w:tcPr>
            <w:tcW w:w="2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933B6" w14:textId="77777777" w:rsidR="005A5DE0" w:rsidRPr="00A50B6A" w:rsidRDefault="005A5DE0" w:rsidP="003800BB">
            <w:pPr>
              <w:ind w:leftChars="79" w:left="190"/>
              <w:rPr>
                <w:rFonts w:hAnsi="HG丸ｺﾞｼｯｸM-PRO"/>
                <w:szCs w:val="21"/>
              </w:rPr>
            </w:pPr>
            <w:r w:rsidRPr="00A50B6A">
              <w:rPr>
                <w:rFonts w:hAnsi="HG丸ｺﾞｼｯｸM-PRO"/>
                <w:szCs w:val="21"/>
              </w:rPr>
              <w:t>６強：２市町村</w:t>
            </w:r>
          </w:p>
          <w:p w14:paraId="6A81C4DA" w14:textId="77777777" w:rsidR="005A5DE0" w:rsidRPr="00A50B6A" w:rsidRDefault="005A5DE0" w:rsidP="003800BB">
            <w:pPr>
              <w:ind w:leftChars="79" w:left="190"/>
              <w:rPr>
                <w:rFonts w:hAnsi="HG丸ｺﾞｼｯｸM-PRO"/>
                <w:szCs w:val="21"/>
              </w:rPr>
            </w:pPr>
            <w:r w:rsidRPr="00A50B6A">
              <w:rPr>
                <w:rFonts w:hAnsi="HG丸ｺﾞｼｯｸM-PRO"/>
                <w:szCs w:val="21"/>
              </w:rPr>
              <w:t>６弱：３５市町村</w:t>
            </w:r>
          </w:p>
          <w:p w14:paraId="0F69DA15" w14:textId="77777777" w:rsidR="005A5DE0" w:rsidRPr="00A50B6A" w:rsidRDefault="005A5DE0" w:rsidP="003800BB">
            <w:pPr>
              <w:ind w:leftChars="79" w:left="190"/>
              <w:rPr>
                <w:rFonts w:hAnsi="HG丸ｺﾞｼｯｸM-PRO"/>
                <w:szCs w:val="21"/>
              </w:rPr>
            </w:pPr>
            <w:r w:rsidRPr="00A50B6A">
              <w:rPr>
                <w:rFonts w:hAnsi="HG丸ｺﾞｼｯｸM-PRO"/>
                <w:szCs w:val="21"/>
              </w:rPr>
              <w:t>５強：２市町村</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006E8" w14:textId="77777777" w:rsidR="005A5DE0" w:rsidRPr="00A50B6A" w:rsidRDefault="005A5DE0" w:rsidP="00196F51">
            <w:pPr>
              <w:ind w:firstLineChars="100" w:firstLine="241"/>
              <w:rPr>
                <w:rFonts w:hAnsi="HG丸ｺﾞｼｯｸM-PRO"/>
                <w:szCs w:val="21"/>
              </w:rPr>
            </w:pPr>
            <w:r w:rsidRPr="00A50B6A">
              <w:rPr>
                <w:rFonts w:hAnsi="HG丸ｺﾞｼｯｸM-PRO"/>
                <w:szCs w:val="21"/>
              </w:rPr>
              <w:t>６強：２７市町村</w:t>
            </w:r>
          </w:p>
          <w:p w14:paraId="2F75E3B9" w14:textId="77777777" w:rsidR="005A5DE0" w:rsidRPr="00A50B6A" w:rsidRDefault="005A5DE0" w:rsidP="00196F51">
            <w:pPr>
              <w:ind w:firstLineChars="100" w:firstLine="241"/>
              <w:rPr>
                <w:rFonts w:hAnsi="HG丸ｺﾞｼｯｸM-PRO"/>
                <w:szCs w:val="21"/>
              </w:rPr>
            </w:pPr>
            <w:r w:rsidRPr="00A50B6A">
              <w:rPr>
                <w:rFonts w:hAnsi="HG丸ｺﾞｼｯｸM-PRO"/>
                <w:szCs w:val="21"/>
              </w:rPr>
              <w:t>６弱：１２市町村</w:t>
            </w:r>
          </w:p>
          <w:p w14:paraId="58AE0A58" w14:textId="77777777" w:rsidR="005A5DE0" w:rsidRPr="00A50B6A" w:rsidRDefault="005A5DE0" w:rsidP="00196F51">
            <w:pPr>
              <w:ind w:firstLineChars="100" w:firstLine="241"/>
              <w:rPr>
                <w:rFonts w:hAnsi="HG丸ｺﾞｼｯｸM-PRO"/>
                <w:szCs w:val="21"/>
              </w:rPr>
            </w:pPr>
            <w:r w:rsidRPr="00A50B6A">
              <w:rPr>
                <w:rFonts w:hAnsi="HG丸ｺﾞｼｯｸM-PRO"/>
                <w:szCs w:val="21"/>
              </w:rPr>
              <w:t>５強：なし</w:t>
            </w:r>
          </w:p>
        </w:tc>
      </w:tr>
      <w:tr w:rsidR="00EA643F" w:rsidRPr="00A50B6A" w14:paraId="479D1DD1" w14:textId="77777777" w:rsidTr="00196F51">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2F3DB" w14:textId="77777777" w:rsidR="005A5DE0" w:rsidRPr="00A50B6A" w:rsidRDefault="005A5DE0" w:rsidP="003800BB">
            <w:pPr>
              <w:rPr>
                <w:rFonts w:hAnsi="HG丸ｺﾞｼｯｸM-PRO"/>
                <w:szCs w:val="21"/>
              </w:rPr>
            </w:pPr>
            <w:r w:rsidRPr="00A50B6A">
              <w:rPr>
                <w:rFonts w:hAnsi="HG丸ｺﾞｼｯｸM-PRO"/>
                <w:szCs w:val="21"/>
              </w:rPr>
              <w:t>死者数</w:t>
            </w:r>
          </w:p>
        </w:tc>
        <w:tc>
          <w:tcPr>
            <w:tcW w:w="2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20EA5" w14:textId="77777777" w:rsidR="005A5DE0" w:rsidRPr="00A50B6A" w:rsidRDefault="005A5DE0">
            <w:pPr>
              <w:ind w:rightChars="279" w:right="672"/>
              <w:jc w:val="right"/>
              <w:rPr>
                <w:rFonts w:hAnsi="HG丸ｺﾞｼｯｸM-PRO"/>
                <w:szCs w:val="21"/>
              </w:rPr>
            </w:pPr>
            <w:r w:rsidRPr="00A50B6A">
              <w:rPr>
                <w:rFonts w:hAnsi="HG丸ｺﾞｼｯｸM-PRO"/>
                <w:szCs w:val="21"/>
              </w:rPr>
              <w:t>約</w:t>
            </w:r>
            <w:r w:rsidR="00293955" w:rsidRPr="00A50B6A">
              <w:rPr>
                <w:rFonts w:hAnsi="HG丸ｺﾞｼｯｸM-PRO"/>
                <w:szCs w:val="21"/>
              </w:rPr>
              <w:t>６０</w:t>
            </w:r>
            <w:r w:rsidRPr="00A50B6A">
              <w:rPr>
                <w:rFonts w:hAnsi="HG丸ｺﾞｼｯｸM-PRO"/>
                <w:szCs w:val="21"/>
              </w:rPr>
              <w:t>人</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78B3F9" w14:textId="77777777" w:rsidR="005A5DE0" w:rsidRPr="00A50B6A" w:rsidRDefault="005A5DE0">
            <w:pPr>
              <w:ind w:rightChars="179" w:right="431"/>
              <w:jc w:val="right"/>
              <w:rPr>
                <w:rFonts w:hAnsi="HG丸ｺﾞｼｯｸM-PRO"/>
                <w:szCs w:val="21"/>
              </w:rPr>
            </w:pPr>
            <w:r w:rsidRPr="00A50B6A">
              <w:rPr>
                <w:rFonts w:hAnsi="HG丸ｺﾞｼｯｸM-PRO"/>
                <w:szCs w:val="21"/>
              </w:rPr>
              <w:t>約１，</w:t>
            </w:r>
            <w:r w:rsidR="00293955" w:rsidRPr="00A50B6A">
              <w:rPr>
                <w:rFonts w:hAnsi="HG丸ｺﾞｼｯｸM-PRO"/>
                <w:szCs w:val="21"/>
              </w:rPr>
              <w:t>３</w:t>
            </w:r>
            <w:r w:rsidRPr="00A50B6A">
              <w:rPr>
                <w:rFonts w:hAnsi="HG丸ｺﾞｼｯｸM-PRO"/>
                <w:szCs w:val="21"/>
              </w:rPr>
              <w:t>００人</w:t>
            </w:r>
          </w:p>
        </w:tc>
      </w:tr>
      <w:tr w:rsidR="00EA643F" w:rsidRPr="00A50B6A" w14:paraId="0AA745AE" w14:textId="77777777" w:rsidTr="00196F51">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DA3E7" w14:textId="77777777" w:rsidR="005A5DE0" w:rsidRPr="00A50B6A" w:rsidRDefault="005A5DE0" w:rsidP="003800BB">
            <w:pPr>
              <w:rPr>
                <w:rFonts w:hAnsi="HG丸ｺﾞｼｯｸM-PRO"/>
                <w:szCs w:val="21"/>
              </w:rPr>
            </w:pPr>
            <w:r w:rsidRPr="00A50B6A">
              <w:rPr>
                <w:rFonts w:hAnsi="HG丸ｺﾞｼｯｸM-PRO" w:hint="eastAsia"/>
                <w:szCs w:val="21"/>
              </w:rPr>
              <w:t>建物</w:t>
            </w:r>
            <w:r w:rsidRPr="00A50B6A">
              <w:rPr>
                <w:rFonts w:hAnsi="HG丸ｺﾞｼｯｸM-PRO"/>
                <w:szCs w:val="21"/>
              </w:rPr>
              <w:t>全壊棟数</w:t>
            </w:r>
          </w:p>
        </w:tc>
        <w:tc>
          <w:tcPr>
            <w:tcW w:w="27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5D1F9" w14:textId="77777777" w:rsidR="005A5DE0" w:rsidRPr="00A50B6A" w:rsidRDefault="005A5DE0">
            <w:pPr>
              <w:ind w:rightChars="279" w:right="672"/>
              <w:jc w:val="right"/>
              <w:rPr>
                <w:rFonts w:hAnsi="HG丸ｺﾞｼｯｸM-PRO"/>
                <w:szCs w:val="21"/>
              </w:rPr>
            </w:pPr>
            <w:r w:rsidRPr="00A50B6A">
              <w:rPr>
                <w:rFonts w:hAnsi="HG丸ｺﾞｼｯｸM-PRO"/>
                <w:szCs w:val="21"/>
              </w:rPr>
              <w:t>約</w:t>
            </w:r>
            <w:r w:rsidR="00293955" w:rsidRPr="00A50B6A">
              <w:rPr>
                <w:rFonts w:hAnsi="HG丸ｺﾞｼｯｸM-PRO"/>
                <w:szCs w:val="21"/>
              </w:rPr>
              <w:t>６</w:t>
            </w:r>
            <w:r w:rsidRPr="00A50B6A">
              <w:rPr>
                <w:rFonts w:hAnsi="HG丸ｺﾞｼｯｸM-PRO"/>
                <w:szCs w:val="21"/>
              </w:rPr>
              <w:t>，５００棟</w:t>
            </w:r>
          </w:p>
        </w:tc>
        <w:tc>
          <w:tcPr>
            <w:tcW w:w="2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51D70" w14:textId="77777777" w:rsidR="005A5DE0" w:rsidRPr="00A50B6A" w:rsidRDefault="005A5DE0" w:rsidP="00B97E1C">
            <w:pPr>
              <w:ind w:rightChars="179" w:right="431"/>
              <w:jc w:val="right"/>
              <w:rPr>
                <w:rFonts w:hAnsi="HG丸ｺﾞｼｯｸM-PRO"/>
                <w:szCs w:val="21"/>
              </w:rPr>
            </w:pPr>
            <w:r w:rsidRPr="00A50B6A">
              <w:rPr>
                <w:rFonts w:hAnsi="HG丸ｺﾞｼｯｸM-PRO"/>
                <w:szCs w:val="21"/>
              </w:rPr>
              <w:t>約</w:t>
            </w:r>
            <w:r w:rsidR="00B97E1C" w:rsidRPr="00A50B6A">
              <w:rPr>
                <w:rFonts w:hAnsi="HG丸ｺﾞｼｯｸM-PRO"/>
                <w:szCs w:val="21"/>
              </w:rPr>
              <w:t>３８</w:t>
            </w:r>
            <w:r w:rsidRPr="00A50B6A">
              <w:rPr>
                <w:rFonts w:hAnsi="HG丸ｺﾞｼｯｸM-PRO"/>
                <w:szCs w:val="21"/>
              </w:rPr>
              <w:t>，０００棟</w:t>
            </w:r>
          </w:p>
        </w:tc>
      </w:tr>
    </w:tbl>
    <w:p w14:paraId="4E28DE94" w14:textId="77777777" w:rsidR="003800BB" w:rsidRPr="00A50B6A" w:rsidRDefault="005F4B40" w:rsidP="00196F51">
      <w:pPr>
        <w:ind w:leftChars="400" w:left="2181" w:hangingChars="505" w:hanging="1217"/>
        <w:rPr>
          <w:rFonts w:hAnsi="HG丸ｺﾞｼｯｸM-PRO"/>
          <w:szCs w:val="21"/>
        </w:rPr>
      </w:pPr>
      <w:r w:rsidRPr="00A50B6A">
        <w:rPr>
          <w:rFonts w:hAnsi="HG丸ｺﾞｼｯｸM-PRO"/>
          <w:szCs w:val="21"/>
        </w:rPr>
        <w:t xml:space="preserve">　　</w:t>
      </w:r>
      <w:r w:rsidR="00DF4B16" w:rsidRPr="00A50B6A">
        <w:rPr>
          <w:rFonts w:hAnsi="HG丸ｺﾞｼｯｸM-PRO"/>
          <w:szCs w:val="21"/>
        </w:rPr>
        <w:t xml:space="preserve">　　</w:t>
      </w:r>
      <w:r w:rsidRPr="00A50B6A">
        <w:rPr>
          <w:rFonts w:hAnsi="HG丸ｺﾞｼｯｸM-PRO"/>
          <w:szCs w:val="21"/>
        </w:rPr>
        <w:t>※</w:t>
      </w:r>
      <w:r w:rsidR="00B47A8C" w:rsidRPr="00A50B6A">
        <w:rPr>
          <w:rFonts w:hAnsi="HG丸ｺﾞｼｯｸM-PRO" w:hint="eastAsia"/>
          <w:szCs w:val="21"/>
        </w:rPr>
        <w:t>大和郡山市</w:t>
      </w:r>
      <w:r w:rsidRPr="00A50B6A">
        <w:rPr>
          <w:rFonts w:hAnsi="HG丸ｺﾞｼｯｸM-PRO"/>
          <w:szCs w:val="21"/>
        </w:rPr>
        <w:t>で想定される最大震度は基本ケースで震度</w:t>
      </w:r>
      <w:r w:rsidR="00A046AD" w:rsidRPr="00A50B6A">
        <w:rPr>
          <w:rFonts w:hAnsi="HG丸ｺﾞｼｯｸM-PRO" w:hint="eastAsia"/>
          <w:szCs w:val="21"/>
        </w:rPr>
        <w:t>６弱</w:t>
      </w:r>
      <w:r w:rsidRPr="00A50B6A">
        <w:rPr>
          <w:rFonts w:hAnsi="HG丸ｺﾞｼｯｸM-PRO"/>
          <w:szCs w:val="21"/>
        </w:rPr>
        <w:t>、陸側ケースで震度</w:t>
      </w:r>
      <w:r w:rsidR="00A046AD" w:rsidRPr="00A50B6A">
        <w:rPr>
          <w:rFonts w:hAnsi="HG丸ｺﾞｼｯｸM-PRO" w:hint="eastAsia"/>
          <w:szCs w:val="21"/>
        </w:rPr>
        <w:t>６強</w:t>
      </w:r>
      <w:r w:rsidRPr="00A50B6A">
        <w:rPr>
          <w:rFonts w:hAnsi="HG丸ｺﾞｼｯｸM-PRO"/>
          <w:szCs w:val="21"/>
        </w:rPr>
        <w:t>とされている。</w:t>
      </w:r>
    </w:p>
    <w:p w14:paraId="10EFC0B7" w14:textId="77777777" w:rsidR="008A2699" w:rsidRPr="00A50B6A" w:rsidRDefault="008A2699">
      <w:pPr>
        <w:widowControl/>
        <w:jc w:val="left"/>
        <w:rPr>
          <w:rFonts w:hAnsi="HG丸ｺﾞｼｯｸM-PRO"/>
          <w:szCs w:val="21"/>
        </w:rPr>
      </w:pPr>
    </w:p>
    <w:p w14:paraId="58C0E400" w14:textId="77777777" w:rsidR="00437DD8" w:rsidRPr="00A50B6A" w:rsidRDefault="00437DD8">
      <w:pPr>
        <w:widowControl/>
        <w:jc w:val="left"/>
        <w:rPr>
          <w:rFonts w:hAnsi="HG丸ｺﾞｼｯｸM-PRO"/>
          <w:szCs w:val="21"/>
        </w:rPr>
      </w:pPr>
    </w:p>
    <w:p w14:paraId="7AF7C4B0" w14:textId="77777777" w:rsidR="005A5DE0" w:rsidRPr="00A50B6A" w:rsidRDefault="002F6714" w:rsidP="00B63F08">
      <w:pPr>
        <w:ind w:firstLineChars="800" w:firstLine="1928"/>
        <w:rPr>
          <w:rFonts w:hAnsi="HG丸ｺﾞｼｯｸM-PRO"/>
          <w:szCs w:val="21"/>
        </w:rPr>
      </w:pPr>
      <w:r w:rsidRPr="00A50B6A">
        <w:rPr>
          <w:rFonts w:hAnsi="HG丸ｺﾞｼｯｸM-PRO" w:hint="eastAsia"/>
          <w:szCs w:val="21"/>
        </w:rPr>
        <w:t>＜</w:t>
      </w:r>
      <w:r w:rsidR="009610FC" w:rsidRPr="00A50B6A">
        <w:rPr>
          <w:rFonts w:hAnsi="HG丸ｺﾞｼｯｸM-PRO" w:hint="eastAsia"/>
          <w:szCs w:val="21"/>
        </w:rPr>
        <w:t>奈良</w:t>
      </w:r>
      <w:r w:rsidR="005A5DE0" w:rsidRPr="00A50B6A">
        <w:rPr>
          <w:rFonts w:hAnsi="HG丸ｺﾞｼｯｸM-PRO"/>
          <w:szCs w:val="21"/>
        </w:rPr>
        <w:t>県</w:t>
      </w:r>
      <w:r w:rsidR="005A5DE0" w:rsidRPr="00A50B6A">
        <w:rPr>
          <w:rFonts w:hAnsi="HG丸ｺﾞｼｯｸM-PRO" w:hint="eastAsia"/>
          <w:szCs w:val="21"/>
        </w:rPr>
        <w:t>内</w:t>
      </w:r>
      <w:r w:rsidR="005A5DE0" w:rsidRPr="00A50B6A">
        <w:rPr>
          <w:rFonts w:hAnsi="HG丸ｺﾞｼｯｸM-PRO"/>
          <w:szCs w:val="21"/>
        </w:rPr>
        <w:t>における施設等の被害想定</w:t>
      </w:r>
      <w:r w:rsidR="005F4B40" w:rsidRPr="00A50B6A">
        <w:rPr>
          <w:rFonts w:hAnsi="HG丸ｺﾞｼｯｸM-PRO"/>
          <w:szCs w:val="21"/>
        </w:rPr>
        <w:t>（令和元年６月　再計算）</w:t>
      </w:r>
      <w:r w:rsidRPr="00A50B6A">
        <w:rPr>
          <w:rFonts w:hAnsi="HG丸ｺﾞｼｯｸM-PRO"/>
          <w:szCs w:val="21"/>
        </w:rPr>
        <w:t>＞</w:t>
      </w:r>
    </w:p>
    <w:tbl>
      <w:tblPr>
        <w:tblW w:w="0" w:type="auto"/>
        <w:tblInd w:w="1682" w:type="dxa"/>
        <w:tblLayout w:type="fixed"/>
        <w:tblCellMar>
          <w:left w:w="0" w:type="dxa"/>
          <w:right w:w="0" w:type="dxa"/>
        </w:tblCellMar>
        <w:tblLook w:val="0000" w:firstRow="0" w:lastRow="0" w:firstColumn="0" w:lastColumn="0" w:noHBand="0" w:noVBand="0"/>
      </w:tblPr>
      <w:tblGrid>
        <w:gridCol w:w="2169"/>
        <w:gridCol w:w="3374"/>
        <w:gridCol w:w="2169"/>
      </w:tblGrid>
      <w:tr w:rsidR="00EA643F" w:rsidRPr="00A50B6A" w14:paraId="4DC1BDA9" w14:textId="77777777" w:rsidTr="00CE2DC3">
        <w:tc>
          <w:tcPr>
            <w:tcW w:w="55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E419B56" w14:textId="77777777" w:rsidR="005A5DE0" w:rsidRPr="00A50B6A" w:rsidRDefault="005A5DE0" w:rsidP="003800BB">
            <w:pPr>
              <w:ind w:firstLineChars="100" w:firstLine="241"/>
              <w:jc w:val="center"/>
              <w:rPr>
                <w:rFonts w:hAnsi="HG丸ｺﾞｼｯｸM-PRO"/>
                <w:szCs w:val="21"/>
              </w:rPr>
            </w:pPr>
            <w:r w:rsidRPr="00A50B6A">
              <w:rPr>
                <w:rFonts w:hAnsi="HG丸ｺﾞｼｯｸM-PRO"/>
                <w:szCs w:val="21"/>
              </w:rPr>
              <w:t>被害想定項目</w:t>
            </w:r>
          </w:p>
        </w:tc>
        <w:tc>
          <w:tcPr>
            <w:tcW w:w="21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vAlign w:val="center"/>
          </w:tcPr>
          <w:p w14:paraId="05F0EE6A" w14:textId="77777777" w:rsidR="005A5DE0" w:rsidRPr="00A50B6A" w:rsidRDefault="005A5DE0" w:rsidP="003800BB">
            <w:pPr>
              <w:jc w:val="center"/>
              <w:rPr>
                <w:rFonts w:hAnsi="HG丸ｺﾞｼｯｸM-PRO"/>
                <w:szCs w:val="21"/>
              </w:rPr>
            </w:pPr>
            <w:r w:rsidRPr="00A50B6A">
              <w:rPr>
                <w:rFonts w:hAnsi="HG丸ｺﾞｼｯｸM-PRO"/>
                <w:szCs w:val="21"/>
              </w:rPr>
              <w:t>県内の想定被害</w:t>
            </w:r>
          </w:p>
          <w:p w14:paraId="06F70685" w14:textId="77777777" w:rsidR="005A5DE0" w:rsidRPr="00A50B6A" w:rsidRDefault="005A5DE0" w:rsidP="003800BB">
            <w:pPr>
              <w:jc w:val="center"/>
              <w:rPr>
                <w:rFonts w:hAnsi="HG丸ｺﾞｼｯｸM-PRO"/>
                <w:szCs w:val="21"/>
              </w:rPr>
            </w:pPr>
            <w:r w:rsidRPr="00A50B6A">
              <w:rPr>
                <w:rFonts w:hAnsi="HG丸ｺﾞｼｯｸM-PRO"/>
                <w:szCs w:val="21"/>
              </w:rPr>
              <w:t>（最大値）</w:t>
            </w:r>
          </w:p>
        </w:tc>
      </w:tr>
      <w:tr w:rsidR="00EA643F" w:rsidRPr="00A50B6A" w14:paraId="38FE0922" w14:textId="77777777" w:rsidTr="00F7206F">
        <w:tc>
          <w:tcPr>
            <w:tcW w:w="2169" w:type="dxa"/>
            <w:vMerge w:val="restart"/>
            <w:tcBorders>
              <w:top w:val="single" w:sz="4" w:space="0" w:color="000000"/>
              <w:left w:val="single" w:sz="4" w:space="0" w:color="000000"/>
              <w:right w:val="single" w:sz="4" w:space="0" w:color="000000"/>
            </w:tcBorders>
            <w:tcMar>
              <w:left w:w="49" w:type="dxa"/>
              <w:right w:w="49" w:type="dxa"/>
            </w:tcMar>
            <w:vAlign w:val="center"/>
          </w:tcPr>
          <w:p w14:paraId="1C95CFB8" w14:textId="77777777" w:rsidR="00F7206F" w:rsidRPr="00A50B6A" w:rsidRDefault="00F7206F" w:rsidP="003800BB">
            <w:pPr>
              <w:jc w:val="center"/>
              <w:rPr>
                <w:rFonts w:hAnsi="HG丸ｺﾞｼｯｸM-PRO"/>
                <w:szCs w:val="21"/>
              </w:rPr>
            </w:pPr>
            <w:r w:rsidRPr="00A50B6A">
              <w:rPr>
                <w:rFonts w:hAnsi="HG丸ｺﾞｼｯｸM-PRO"/>
                <w:szCs w:val="21"/>
              </w:rPr>
              <w:t>ライフライン施設被害</w:t>
            </w: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E78B9" w14:textId="77777777" w:rsidR="00F7206F" w:rsidRPr="00A50B6A" w:rsidRDefault="00F7206F" w:rsidP="003800BB">
            <w:pPr>
              <w:jc w:val="center"/>
              <w:rPr>
                <w:rFonts w:hAnsi="HG丸ｺﾞｼｯｸM-PRO"/>
                <w:szCs w:val="21"/>
              </w:rPr>
            </w:pPr>
            <w:r w:rsidRPr="00A50B6A">
              <w:rPr>
                <w:rFonts w:hAnsi="HG丸ｺﾞｼｯｸM-PRO"/>
                <w:szCs w:val="21"/>
              </w:rPr>
              <w:t>上水道（断水人口）</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7A117E" w14:textId="77777777" w:rsidR="00F7206F" w:rsidRPr="00A50B6A" w:rsidRDefault="00F7206F">
            <w:pPr>
              <w:jc w:val="center"/>
              <w:rPr>
                <w:rFonts w:hAnsi="HG丸ｺﾞｼｯｸM-PRO"/>
                <w:szCs w:val="21"/>
              </w:rPr>
            </w:pPr>
            <w:r w:rsidRPr="00A50B6A">
              <w:rPr>
                <w:rFonts w:hAnsi="HG丸ｺﾞｼｯｸM-PRO"/>
                <w:szCs w:val="21"/>
              </w:rPr>
              <w:t>約１２０万人</w:t>
            </w:r>
          </w:p>
        </w:tc>
      </w:tr>
      <w:tr w:rsidR="00EA643F" w:rsidRPr="00A50B6A" w14:paraId="2A4FD039" w14:textId="77777777" w:rsidTr="00F7206F">
        <w:tc>
          <w:tcPr>
            <w:tcW w:w="2169" w:type="dxa"/>
            <w:vMerge/>
            <w:tcBorders>
              <w:left w:val="single" w:sz="4" w:space="0" w:color="000000"/>
              <w:right w:val="single" w:sz="4" w:space="0" w:color="000000"/>
            </w:tcBorders>
            <w:tcMar>
              <w:left w:w="49" w:type="dxa"/>
              <w:right w:w="49" w:type="dxa"/>
            </w:tcMar>
            <w:vAlign w:val="center"/>
          </w:tcPr>
          <w:p w14:paraId="04B128A9" w14:textId="77777777" w:rsidR="00F7206F" w:rsidRPr="00A50B6A" w:rsidRDefault="00F7206F"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717D90" w14:textId="77777777" w:rsidR="00F7206F" w:rsidRPr="00A50B6A" w:rsidRDefault="00F7206F" w:rsidP="003800BB">
            <w:pPr>
              <w:jc w:val="center"/>
              <w:rPr>
                <w:rFonts w:hAnsi="HG丸ｺﾞｼｯｸM-PRO"/>
                <w:szCs w:val="21"/>
              </w:rPr>
            </w:pPr>
            <w:r w:rsidRPr="00A50B6A">
              <w:rPr>
                <w:rFonts w:hAnsi="HG丸ｺﾞｼｯｸM-PRO"/>
                <w:szCs w:val="21"/>
              </w:rPr>
              <w:t>下水道（支障人口）</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AD08E" w14:textId="77777777" w:rsidR="00F7206F" w:rsidRPr="00A50B6A" w:rsidRDefault="00F7206F">
            <w:pPr>
              <w:jc w:val="center"/>
              <w:rPr>
                <w:rFonts w:hAnsi="HG丸ｺﾞｼｯｸM-PRO"/>
                <w:szCs w:val="21"/>
              </w:rPr>
            </w:pPr>
            <w:r w:rsidRPr="00A50B6A">
              <w:rPr>
                <w:rFonts w:hAnsi="HG丸ｺﾞｼｯｸM-PRO"/>
                <w:szCs w:val="21"/>
              </w:rPr>
              <w:t>約　９７万人</w:t>
            </w:r>
          </w:p>
        </w:tc>
      </w:tr>
      <w:tr w:rsidR="00EA643F" w:rsidRPr="00A50B6A" w14:paraId="02B968D4" w14:textId="77777777" w:rsidTr="00F7206F">
        <w:tc>
          <w:tcPr>
            <w:tcW w:w="2169" w:type="dxa"/>
            <w:vMerge/>
            <w:tcBorders>
              <w:left w:val="single" w:sz="4" w:space="0" w:color="000000"/>
              <w:right w:val="single" w:sz="4" w:space="0" w:color="000000"/>
            </w:tcBorders>
            <w:tcMar>
              <w:left w:w="49" w:type="dxa"/>
              <w:right w:w="49" w:type="dxa"/>
            </w:tcMar>
            <w:vAlign w:val="center"/>
          </w:tcPr>
          <w:p w14:paraId="52F3DF44" w14:textId="77777777" w:rsidR="00F7206F" w:rsidRPr="00A50B6A" w:rsidRDefault="00F7206F"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91542" w14:textId="77777777" w:rsidR="00F7206F" w:rsidRPr="00A50B6A" w:rsidRDefault="00F7206F" w:rsidP="003800BB">
            <w:pPr>
              <w:jc w:val="center"/>
              <w:rPr>
                <w:rFonts w:hAnsi="HG丸ｺﾞｼｯｸM-PRO"/>
                <w:szCs w:val="21"/>
              </w:rPr>
            </w:pPr>
            <w:r w:rsidRPr="00A50B6A">
              <w:rPr>
                <w:rFonts w:hAnsi="HG丸ｺﾞｼｯｸM-PRO"/>
                <w:szCs w:val="21"/>
              </w:rPr>
              <w:t>電力（停電軒数）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171D8" w14:textId="77777777" w:rsidR="00F7206F" w:rsidRPr="00A50B6A" w:rsidRDefault="00F7206F">
            <w:pPr>
              <w:jc w:val="center"/>
              <w:rPr>
                <w:rFonts w:hAnsi="HG丸ｺﾞｼｯｸM-PRO"/>
                <w:szCs w:val="21"/>
              </w:rPr>
            </w:pPr>
            <w:r w:rsidRPr="00A50B6A">
              <w:rPr>
                <w:rFonts w:hAnsi="HG丸ｺﾞｼｯｸM-PRO"/>
                <w:szCs w:val="21"/>
              </w:rPr>
              <w:t>約　８８万軒</w:t>
            </w:r>
          </w:p>
        </w:tc>
      </w:tr>
      <w:tr w:rsidR="00EA643F" w:rsidRPr="00A50B6A" w14:paraId="6A663A98" w14:textId="77777777" w:rsidTr="00F7206F">
        <w:tc>
          <w:tcPr>
            <w:tcW w:w="2169" w:type="dxa"/>
            <w:vMerge/>
            <w:tcBorders>
              <w:left w:val="single" w:sz="4" w:space="0" w:color="000000"/>
              <w:right w:val="single" w:sz="4" w:space="0" w:color="000000"/>
            </w:tcBorders>
            <w:tcMar>
              <w:left w:w="49" w:type="dxa"/>
              <w:right w:w="49" w:type="dxa"/>
            </w:tcMar>
            <w:vAlign w:val="center"/>
          </w:tcPr>
          <w:p w14:paraId="1DF73C26" w14:textId="77777777" w:rsidR="00F7206F" w:rsidRPr="00A50B6A" w:rsidRDefault="00F7206F"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B3AF3" w14:textId="77777777" w:rsidR="00F7206F" w:rsidRPr="00A50B6A" w:rsidRDefault="00F7206F" w:rsidP="003800BB">
            <w:pPr>
              <w:jc w:val="center"/>
              <w:rPr>
                <w:rFonts w:hAnsi="HG丸ｺﾞｼｯｸM-PRO"/>
                <w:szCs w:val="21"/>
              </w:rPr>
            </w:pPr>
            <w:r w:rsidRPr="00A50B6A">
              <w:rPr>
                <w:rFonts w:hAnsi="HG丸ｺﾞｼｯｸM-PRO"/>
                <w:szCs w:val="21"/>
              </w:rPr>
              <w:t>固定電話（不通回線数）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A14F25" w14:textId="77777777" w:rsidR="00F7206F" w:rsidRPr="00A50B6A" w:rsidRDefault="00F7206F">
            <w:pPr>
              <w:jc w:val="center"/>
              <w:rPr>
                <w:rFonts w:hAnsi="HG丸ｺﾞｼｯｸM-PRO"/>
                <w:szCs w:val="21"/>
              </w:rPr>
            </w:pPr>
            <w:r w:rsidRPr="00A50B6A">
              <w:rPr>
                <w:rFonts w:hAnsi="HG丸ｺﾞｼｯｸM-PRO"/>
                <w:szCs w:val="21"/>
              </w:rPr>
              <w:t>約１５万回線</w:t>
            </w:r>
          </w:p>
        </w:tc>
      </w:tr>
      <w:tr w:rsidR="00EA643F" w:rsidRPr="00A50B6A" w14:paraId="5D80B8AE" w14:textId="77777777" w:rsidTr="00F7206F">
        <w:tc>
          <w:tcPr>
            <w:tcW w:w="2169" w:type="dxa"/>
            <w:vMerge/>
            <w:tcBorders>
              <w:left w:val="single" w:sz="4" w:space="0" w:color="000000"/>
              <w:bottom w:val="single" w:sz="4" w:space="0" w:color="000000"/>
              <w:right w:val="single" w:sz="4" w:space="0" w:color="000000"/>
            </w:tcBorders>
            <w:tcMar>
              <w:left w:w="49" w:type="dxa"/>
              <w:right w:w="49" w:type="dxa"/>
            </w:tcMar>
            <w:vAlign w:val="center"/>
          </w:tcPr>
          <w:p w14:paraId="6EE2D8AB" w14:textId="77777777" w:rsidR="00F7206F" w:rsidRPr="00A50B6A" w:rsidRDefault="00F7206F"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F1734" w14:textId="77777777" w:rsidR="00F7206F" w:rsidRPr="00A50B6A" w:rsidRDefault="00F7206F" w:rsidP="003800BB">
            <w:pPr>
              <w:jc w:val="center"/>
              <w:rPr>
                <w:rFonts w:hAnsi="HG丸ｺﾞｼｯｸM-PRO"/>
                <w:szCs w:val="21"/>
              </w:rPr>
            </w:pPr>
            <w:r w:rsidRPr="00A50B6A">
              <w:rPr>
                <w:rFonts w:hAnsi="HG丸ｺﾞｼｯｸM-PRO"/>
                <w:szCs w:val="21"/>
              </w:rPr>
              <w:t>ガス</w:t>
            </w:r>
            <w:r w:rsidRPr="00A50B6A">
              <w:rPr>
                <w:rFonts w:hAnsi="HG丸ｺﾞｼｯｸM-PRO"/>
                <w:sz w:val="22"/>
                <w:szCs w:val="21"/>
              </w:rPr>
              <w:t>（都市ガス供給停止戸数）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9DBC3" w14:textId="77777777" w:rsidR="00F7206F" w:rsidRPr="00A50B6A" w:rsidRDefault="00F7206F" w:rsidP="003800BB">
            <w:pPr>
              <w:jc w:val="center"/>
              <w:rPr>
                <w:rFonts w:hAnsi="HG丸ｺﾞｼｯｸM-PRO"/>
                <w:szCs w:val="21"/>
              </w:rPr>
            </w:pPr>
            <w:r w:rsidRPr="00A50B6A">
              <w:rPr>
                <w:rFonts w:hAnsi="HG丸ｺﾞｼｯｸM-PRO"/>
                <w:szCs w:val="21"/>
              </w:rPr>
              <w:t>約３万８千戸</w:t>
            </w:r>
          </w:p>
        </w:tc>
      </w:tr>
      <w:tr w:rsidR="00EA643F" w:rsidRPr="00A50B6A" w14:paraId="0707961D" w14:textId="77777777" w:rsidTr="00196F51">
        <w:tc>
          <w:tcPr>
            <w:tcW w:w="21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39DA2E" w14:textId="77777777" w:rsidR="005A5DE0" w:rsidRPr="00A50B6A" w:rsidRDefault="005A5DE0" w:rsidP="003800BB">
            <w:pPr>
              <w:jc w:val="center"/>
              <w:rPr>
                <w:rFonts w:hAnsi="HG丸ｺﾞｼｯｸM-PRO"/>
                <w:szCs w:val="21"/>
              </w:rPr>
            </w:pPr>
            <w:r w:rsidRPr="00A50B6A">
              <w:rPr>
                <w:rFonts w:hAnsi="HG丸ｺﾞｼｯｸM-PRO"/>
                <w:szCs w:val="21"/>
              </w:rPr>
              <w:t>交通施設被害</w:t>
            </w: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3F0EC" w14:textId="77777777" w:rsidR="005A5DE0" w:rsidRPr="00A50B6A" w:rsidRDefault="005A5DE0" w:rsidP="003800BB">
            <w:pPr>
              <w:jc w:val="center"/>
              <w:rPr>
                <w:rFonts w:hAnsi="HG丸ｺﾞｼｯｸM-PRO"/>
                <w:szCs w:val="21"/>
              </w:rPr>
            </w:pPr>
            <w:r w:rsidRPr="00A50B6A">
              <w:rPr>
                <w:rFonts w:hAnsi="HG丸ｺﾞｼｯｸM-PRO"/>
                <w:szCs w:val="21"/>
              </w:rPr>
              <w:t>道路施設被害（箇所数）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E8240" w14:textId="77777777" w:rsidR="005A5DE0" w:rsidRPr="00A50B6A" w:rsidRDefault="005A5DE0">
            <w:pPr>
              <w:jc w:val="center"/>
              <w:rPr>
                <w:rFonts w:hAnsi="HG丸ｺﾞｼｯｸM-PRO"/>
                <w:szCs w:val="21"/>
              </w:rPr>
            </w:pPr>
            <w:r w:rsidRPr="00A50B6A">
              <w:rPr>
                <w:rFonts w:hAnsi="HG丸ｺﾞｼｯｸM-PRO"/>
                <w:szCs w:val="21"/>
              </w:rPr>
              <w:t>約</w:t>
            </w:r>
            <w:r w:rsidR="002F6714" w:rsidRPr="00A50B6A">
              <w:rPr>
                <w:rFonts w:hAnsi="HG丸ｺﾞｼｯｸM-PRO"/>
                <w:szCs w:val="21"/>
              </w:rPr>
              <w:t>９３０</w:t>
            </w:r>
            <w:r w:rsidRPr="00A50B6A">
              <w:rPr>
                <w:rFonts w:hAnsi="HG丸ｺﾞｼｯｸM-PRO"/>
                <w:szCs w:val="21"/>
              </w:rPr>
              <w:t>箇所</w:t>
            </w:r>
          </w:p>
        </w:tc>
      </w:tr>
      <w:tr w:rsidR="00EA643F" w:rsidRPr="00A50B6A" w14:paraId="49E1AE28" w14:textId="77777777" w:rsidTr="00196F51">
        <w:tc>
          <w:tcPr>
            <w:tcW w:w="21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916873D" w14:textId="77777777" w:rsidR="005A5DE0" w:rsidRPr="00A50B6A" w:rsidRDefault="005A5DE0"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F0B8D" w14:textId="77777777" w:rsidR="005A5DE0" w:rsidRPr="00A50B6A" w:rsidRDefault="005A5DE0" w:rsidP="003800BB">
            <w:pPr>
              <w:jc w:val="center"/>
              <w:rPr>
                <w:rFonts w:hAnsi="HG丸ｺﾞｼｯｸM-PRO"/>
                <w:szCs w:val="21"/>
              </w:rPr>
            </w:pPr>
            <w:r w:rsidRPr="00A50B6A">
              <w:rPr>
                <w:rFonts w:hAnsi="HG丸ｺﾞｼｯｸM-PRO"/>
                <w:szCs w:val="21"/>
              </w:rPr>
              <w:t>鉄道施設被害（箇所数）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7AD246" w14:textId="77777777" w:rsidR="005A5DE0" w:rsidRPr="00A50B6A" w:rsidRDefault="005A5DE0">
            <w:pPr>
              <w:jc w:val="center"/>
              <w:rPr>
                <w:rFonts w:hAnsi="HG丸ｺﾞｼｯｸM-PRO"/>
                <w:szCs w:val="21"/>
              </w:rPr>
            </w:pPr>
            <w:r w:rsidRPr="00A50B6A">
              <w:rPr>
                <w:rFonts w:hAnsi="HG丸ｺﾞｼｯｸM-PRO"/>
                <w:szCs w:val="21"/>
              </w:rPr>
              <w:t>約</w:t>
            </w:r>
            <w:r w:rsidR="002F6714" w:rsidRPr="00A50B6A">
              <w:rPr>
                <w:rFonts w:hAnsi="HG丸ｺﾞｼｯｸM-PRO"/>
                <w:szCs w:val="21"/>
              </w:rPr>
              <w:t>８１０</w:t>
            </w:r>
            <w:r w:rsidRPr="00A50B6A">
              <w:rPr>
                <w:rFonts w:hAnsi="HG丸ｺﾞｼｯｸM-PRO"/>
                <w:szCs w:val="21"/>
              </w:rPr>
              <w:t>箇所</w:t>
            </w:r>
          </w:p>
        </w:tc>
      </w:tr>
      <w:tr w:rsidR="00EA643F" w:rsidRPr="00A50B6A" w14:paraId="6D2AA55F" w14:textId="77777777" w:rsidTr="00196F51">
        <w:tc>
          <w:tcPr>
            <w:tcW w:w="21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E31DF4" w14:textId="77777777" w:rsidR="005A5DE0" w:rsidRPr="00A50B6A" w:rsidRDefault="005A5DE0" w:rsidP="003800BB">
            <w:pPr>
              <w:jc w:val="center"/>
              <w:rPr>
                <w:rFonts w:hAnsi="HG丸ｺﾞｼｯｸM-PRO"/>
                <w:szCs w:val="21"/>
              </w:rPr>
            </w:pPr>
            <w:r w:rsidRPr="00A50B6A">
              <w:rPr>
                <w:rFonts w:hAnsi="HG丸ｺﾞｼｯｸM-PRO"/>
                <w:szCs w:val="21"/>
              </w:rPr>
              <w:t>避難者数</w:t>
            </w: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10949" w14:textId="77777777" w:rsidR="005A5DE0" w:rsidRPr="00A50B6A" w:rsidRDefault="005A5DE0" w:rsidP="003800BB">
            <w:pPr>
              <w:jc w:val="center"/>
              <w:rPr>
                <w:rFonts w:hAnsi="HG丸ｺﾞｼｯｸM-PRO"/>
                <w:szCs w:val="21"/>
              </w:rPr>
            </w:pPr>
            <w:r w:rsidRPr="00A50B6A">
              <w:rPr>
                <w:rFonts w:hAnsi="HG丸ｺﾞｼｯｸM-PRO"/>
                <w:szCs w:val="21"/>
              </w:rPr>
              <w:t>発災１日後</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E01E0" w14:textId="77777777" w:rsidR="005A5DE0" w:rsidRPr="00A50B6A" w:rsidRDefault="005A5DE0">
            <w:pPr>
              <w:jc w:val="center"/>
              <w:rPr>
                <w:rFonts w:hAnsi="HG丸ｺﾞｼｯｸM-PRO"/>
                <w:szCs w:val="21"/>
              </w:rPr>
            </w:pPr>
            <w:r w:rsidRPr="00A50B6A">
              <w:rPr>
                <w:rFonts w:hAnsi="HG丸ｺﾞｼｯｸM-PRO"/>
                <w:szCs w:val="21"/>
              </w:rPr>
              <w:t>約</w:t>
            </w:r>
            <w:r w:rsidR="002F6714" w:rsidRPr="00A50B6A">
              <w:rPr>
                <w:rFonts w:hAnsi="HG丸ｺﾞｼｯｸM-PRO"/>
                <w:szCs w:val="21"/>
              </w:rPr>
              <w:t>１０</w:t>
            </w:r>
            <w:r w:rsidRPr="00A50B6A">
              <w:rPr>
                <w:rFonts w:hAnsi="HG丸ｺﾞｼｯｸM-PRO"/>
                <w:szCs w:val="21"/>
              </w:rPr>
              <w:t>万人</w:t>
            </w:r>
          </w:p>
        </w:tc>
      </w:tr>
      <w:tr w:rsidR="00EA643F" w:rsidRPr="00A50B6A" w14:paraId="254F1BE9" w14:textId="77777777" w:rsidTr="00196F51">
        <w:tc>
          <w:tcPr>
            <w:tcW w:w="2169" w:type="dxa"/>
            <w:vMerge/>
            <w:tcBorders>
              <w:top w:val="nil"/>
              <w:left w:val="single" w:sz="4" w:space="0" w:color="000000"/>
              <w:bottom w:val="nil"/>
              <w:right w:val="single" w:sz="4" w:space="0" w:color="000000"/>
            </w:tcBorders>
            <w:tcMar>
              <w:left w:w="49" w:type="dxa"/>
              <w:right w:w="49" w:type="dxa"/>
            </w:tcMar>
            <w:vAlign w:val="center"/>
          </w:tcPr>
          <w:p w14:paraId="181713CB" w14:textId="77777777" w:rsidR="005A5DE0" w:rsidRPr="00A50B6A" w:rsidRDefault="005A5DE0"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F03F9" w14:textId="77777777" w:rsidR="005A5DE0" w:rsidRPr="00A50B6A" w:rsidRDefault="005A5DE0" w:rsidP="003800BB">
            <w:pPr>
              <w:jc w:val="center"/>
              <w:rPr>
                <w:rFonts w:hAnsi="HG丸ｺﾞｼｯｸM-PRO"/>
                <w:szCs w:val="21"/>
              </w:rPr>
            </w:pPr>
            <w:r w:rsidRPr="00A50B6A">
              <w:rPr>
                <w:rFonts w:hAnsi="HG丸ｺﾞｼｯｸM-PRO"/>
                <w:szCs w:val="21"/>
              </w:rPr>
              <w:t>発災１週間後</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84E43" w14:textId="77777777" w:rsidR="005A5DE0" w:rsidRPr="00A50B6A" w:rsidRDefault="005A5DE0">
            <w:pPr>
              <w:jc w:val="center"/>
              <w:rPr>
                <w:rFonts w:hAnsi="HG丸ｺﾞｼｯｸM-PRO"/>
                <w:szCs w:val="21"/>
              </w:rPr>
            </w:pPr>
            <w:r w:rsidRPr="00A50B6A">
              <w:rPr>
                <w:rFonts w:hAnsi="HG丸ｺﾞｼｯｸM-PRO"/>
                <w:szCs w:val="21"/>
              </w:rPr>
              <w:t>約</w:t>
            </w:r>
            <w:r w:rsidR="002F6714" w:rsidRPr="00A50B6A">
              <w:rPr>
                <w:rFonts w:hAnsi="HG丸ｺﾞｼｯｸM-PRO"/>
                <w:szCs w:val="21"/>
              </w:rPr>
              <w:t>２６</w:t>
            </w:r>
            <w:r w:rsidRPr="00A50B6A">
              <w:rPr>
                <w:rFonts w:hAnsi="HG丸ｺﾞｼｯｸM-PRO"/>
                <w:szCs w:val="21"/>
              </w:rPr>
              <w:t>万人</w:t>
            </w:r>
          </w:p>
        </w:tc>
      </w:tr>
      <w:tr w:rsidR="00EA643F" w:rsidRPr="00A50B6A" w14:paraId="6226DA2F" w14:textId="77777777" w:rsidTr="00196F51">
        <w:tc>
          <w:tcPr>
            <w:tcW w:w="2169" w:type="dxa"/>
            <w:vMerge/>
            <w:tcBorders>
              <w:top w:val="nil"/>
              <w:left w:val="single" w:sz="4" w:space="0" w:color="000000"/>
              <w:bottom w:val="single" w:sz="4" w:space="0" w:color="000000"/>
              <w:right w:val="single" w:sz="4" w:space="0" w:color="000000"/>
            </w:tcBorders>
            <w:tcMar>
              <w:left w:w="49" w:type="dxa"/>
              <w:right w:w="49" w:type="dxa"/>
            </w:tcMar>
            <w:vAlign w:val="center"/>
          </w:tcPr>
          <w:p w14:paraId="66EE7CA1" w14:textId="77777777" w:rsidR="005A5DE0" w:rsidRPr="00A50B6A" w:rsidRDefault="005A5DE0" w:rsidP="003800BB">
            <w:pPr>
              <w:ind w:firstLineChars="100" w:firstLine="241"/>
              <w:jc w:val="center"/>
              <w:rPr>
                <w:rFonts w:hAnsi="HG丸ｺﾞｼｯｸM-PRO"/>
                <w:szCs w:val="21"/>
              </w:rPr>
            </w:pPr>
          </w:p>
        </w:tc>
        <w:tc>
          <w:tcPr>
            <w:tcW w:w="33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0238C" w14:textId="77777777" w:rsidR="005A5DE0" w:rsidRPr="00A50B6A" w:rsidRDefault="005A5DE0" w:rsidP="003800BB">
            <w:pPr>
              <w:jc w:val="center"/>
              <w:rPr>
                <w:rFonts w:hAnsi="HG丸ｺﾞｼｯｸM-PRO"/>
                <w:szCs w:val="21"/>
              </w:rPr>
            </w:pPr>
            <w:r w:rsidRPr="00A50B6A">
              <w:rPr>
                <w:rFonts w:hAnsi="HG丸ｺﾞｼｯｸM-PRO"/>
                <w:szCs w:val="21"/>
              </w:rPr>
              <w:t>発災１</w:t>
            </w:r>
            <w:r w:rsidRPr="00A50B6A">
              <w:rPr>
                <w:rFonts w:hAnsi="HG丸ｺﾞｼｯｸM-PRO" w:hint="eastAsia"/>
                <w:szCs w:val="21"/>
              </w:rPr>
              <w:t>ヶ月</w:t>
            </w:r>
            <w:r w:rsidRPr="00A50B6A">
              <w:rPr>
                <w:rFonts w:hAnsi="HG丸ｺﾞｼｯｸM-PRO"/>
                <w:szCs w:val="21"/>
              </w:rPr>
              <w:t>後</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0A3C0" w14:textId="77777777" w:rsidR="005A5DE0" w:rsidRPr="00A50B6A" w:rsidRDefault="005A5DE0">
            <w:pPr>
              <w:jc w:val="center"/>
              <w:rPr>
                <w:rFonts w:hAnsi="HG丸ｺﾞｼｯｸM-PRO"/>
                <w:szCs w:val="21"/>
              </w:rPr>
            </w:pPr>
            <w:r w:rsidRPr="00A50B6A">
              <w:rPr>
                <w:rFonts w:hAnsi="HG丸ｺﾞｼｯｸM-PRO"/>
                <w:szCs w:val="21"/>
              </w:rPr>
              <w:t>約</w:t>
            </w:r>
            <w:r w:rsidR="002F6714" w:rsidRPr="00A50B6A">
              <w:rPr>
                <w:rFonts w:hAnsi="HG丸ｺﾞｼｯｸM-PRO"/>
                <w:szCs w:val="21"/>
              </w:rPr>
              <w:t>２０</w:t>
            </w:r>
            <w:r w:rsidRPr="00A50B6A">
              <w:rPr>
                <w:rFonts w:hAnsi="HG丸ｺﾞｼｯｸM-PRO"/>
                <w:szCs w:val="21"/>
              </w:rPr>
              <w:t>万人</w:t>
            </w:r>
          </w:p>
        </w:tc>
      </w:tr>
      <w:tr w:rsidR="00EA643F" w:rsidRPr="00A50B6A" w14:paraId="29596E49" w14:textId="77777777" w:rsidTr="00196F51">
        <w:tc>
          <w:tcPr>
            <w:tcW w:w="5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D2A53" w14:textId="77777777" w:rsidR="005A5DE0" w:rsidRPr="00A50B6A" w:rsidRDefault="005A5DE0" w:rsidP="003800BB">
            <w:pPr>
              <w:jc w:val="center"/>
              <w:rPr>
                <w:rFonts w:hAnsi="HG丸ｺﾞｼｯｸM-PRO"/>
                <w:szCs w:val="21"/>
              </w:rPr>
            </w:pPr>
            <w:r w:rsidRPr="00A50B6A">
              <w:rPr>
                <w:rFonts w:hAnsi="HG丸ｺﾞｼｯｸM-PRO"/>
                <w:szCs w:val="21"/>
              </w:rPr>
              <w:t>帰宅困難者数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D5F2F" w14:textId="77777777" w:rsidR="005A5DE0" w:rsidRPr="00A50B6A" w:rsidRDefault="005A5DE0" w:rsidP="003800BB">
            <w:pPr>
              <w:jc w:val="center"/>
              <w:rPr>
                <w:rFonts w:hAnsi="HG丸ｺﾞｼｯｸM-PRO"/>
                <w:szCs w:val="21"/>
              </w:rPr>
            </w:pPr>
            <w:r w:rsidRPr="00A50B6A">
              <w:rPr>
                <w:rFonts w:hAnsi="HG丸ｺﾞｼｯｸM-PRO"/>
                <w:szCs w:val="21"/>
              </w:rPr>
              <w:t>約１３万人</w:t>
            </w:r>
          </w:p>
        </w:tc>
      </w:tr>
      <w:tr w:rsidR="00EA643F" w:rsidRPr="00A50B6A" w14:paraId="344FB468" w14:textId="77777777" w:rsidTr="00196F51">
        <w:tc>
          <w:tcPr>
            <w:tcW w:w="5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8A2AF" w14:textId="77777777" w:rsidR="005A5DE0" w:rsidRPr="00A50B6A" w:rsidRDefault="005A5DE0" w:rsidP="003800BB">
            <w:pPr>
              <w:ind w:firstLineChars="100" w:firstLine="241"/>
              <w:jc w:val="center"/>
              <w:rPr>
                <w:rFonts w:hAnsi="HG丸ｺﾞｼｯｸM-PRO"/>
                <w:szCs w:val="21"/>
              </w:rPr>
            </w:pPr>
            <w:r w:rsidRPr="00A50B6A">
              <w:rPr>
                <w:rFonts w:hAnsi="HG丸ｺﾞｼｯｸM-PRO"/>
                <w:szCs w:val="21"/>
              </w:rPr>
              <w:t>被災可能性のある国宝・重要文化財（施設数）</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60E50" w14:textId="77777777" w:rsidR="005A5DE0" w:rsidRPr="00A50B6A" w:rsidRDefault="002F6714">
            <w:pPr>
              <w:jc w:val="center"/>
              <w:rPr>
                <w:rFonts w:hAnsi="HG丸ｺﾞｼｯｸM-PRO"/>
                <w:szCs w:val="21"/>
              </w:rPr>
            </w:pPr>
            <w:r w:rsidRPr="00A50B6A">
              <w:rPr>
                <w:rFonts w:hAnsi="HG丸ｺﾞｼｯｸM-PRO"/>
                <w:szCs w:val="21"/>
              </w:rPr>
              <w:t>３７</w:t>
            </w:r>
            <w:r w:rsidR="005A5DE0" w:rsidRPr="00A50B6A">
              <w:rPr>
                <w:rFonts w:hAnsi="HG丸ｺﾞｼｯｸM-PRO"/>
                <w:szCs w:val="21"/>
              </w:rPr>
              <w:t>施設</w:t>
            </w:r>
          </w:p>
        </w:tc>
      </w:tr>
      <w:tr w:rsidR="005A5DE0" w:rsidRPr="00A50B6A" w14:paraId="2C721B4D" w14:textId="77777777" w:rsidTr="00196F51">
        <w:tc>
          <w:tcPr>
            <w:tcW w:w="55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8CD19" w14:textId="77777777" w:rsidR="005A5DE0" w:rsidRPr="00A50B6A" w:rsidRDefault="005A5DE0" w:rsidP="003800BB">
            <w:pPr>
              <w:ind w:firstLineChars="100" w:firstLine="241"/>
              <w:jc w:val="center"/>
              <w:rPr>
                <w:rFonts w:hAnsi="HG丸ｺﾞｼｯｸM-PRO"/>
                <w:szCs w:val="21"/>
              </w:rPr>
            </w:pPr>
            <w:r w:rsidRPr="00A50B6A">
              <w:rPr>
                <w:rFonts w:hAnsi="HG丸ｺﾞｼｯｸM-PRO"/>
                <w:szCs w:val="21"/>
              </w:rPr>
              <w:t>孤立可能性のある集落数（農業集落）</w:t>
            </w:r>
          </w:p>
        </w:tc>
        <w:tc>
          <w:tcPr>
            <w:tcW w:w="21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137AF" w14:textId="77777777" w:rsidR="005A5DE0" w:rsidRPr="00A50B6A" w:rsidRDefault="002F6714">
            <w:pPr>
              <w:jc w:val="center"/>
              <w:rPr>
                <w:rFonts w:hAnsi="HG丸ｺﾞｼｯｸM-PRO"/>
                <w:szCs w:val="21"/>
              </w:rPr>
            </w:pPr>
            <w:r w:rsidRPr="00A50B6A">
              <w:rPr>
                <w:rFonts w:hAnsi="HG丸ｺﾞｼｯｸM-PRO"/>
                <w:szCs w:val="21"/>
              </w:rPr>
              <w:t>４７</w:t>
            </w:r>
            <w:r w:rsidR="005A5DE0" w:rsidRPr="00A50B6A">
              <w:rPr>
                <w:rFonts w:hAnsi="HG丸ｺﾞｼｯｸM-PRO"/>
                <w:szCs w:val="21"/>
              </w:rPr>
              <w:t>集落</w:t>
            </w:r>
          </w:p>
        </w:tc>
      </w:tr>
    </w:tbl>
    <w:p w14:paraId="308E33F0" w14:textId="77777777" w:rsidR="002F6714" w:rsidRPr="00A50B6A" w:rsidRDefault="002F6714" w:rsidP="003800BB">
      <w:pPr>
        <w:ind w:firstLineChars="200" w:firstLine="482"/>
        <w:rPr>
          <w:rFonts w:hAnsi="HG丸ｺﾞｼｯｸM-PRO"/>
        </w:rPr>
      </w:pPr>
    </w:p>
    <w:p w14:paraId="5A6B454B" w14:textId="77777777" w:rsidR="00701F51" w:rsidRPr="00A50B6A" w:rsidRDefault="00701F51" w:rsidP="003800BB">
      <w:pPr>
        <w:ind w:firstLineChars="200" w:firstLine="482"/>
        <w:rPr>
          <w:rFonts w:hAnsi="HG丸ｺﾞｼｯｸM-PRO"/>
        </w:rPr>
      </w:pPr>
    </w:p>
    <w:p w14:paraId="604E368B" w14:textId="77777777" w:rsidR="00185ED9" w:rsidRPr="00A50B6A" w:rsidRDefault="005A5DE0" w:rsidP="00185ED9">
      <w:pPr>
        <w:ind w:firstLineChars="200" w:firstLine="482"/>
      </w:pPr>
      <w:r w:rsidRPr="00A50B6A">
        <w:t>(2)</w:t>
      </w:r>
      <w:r w:rsidR="00185ED9" w:rsidRPr="00A50B6A">
        <w:t>水害　～</w:t>
      </w:r>
      <w:r w:rsidR="00185ED9" w:rsidRPr="00A50B6A">
        <w:rPr>
          <w:rFonts w:hint="eastAsia"/>
        </w:rPr>
        <w:t>大和川大水害～</w:t>
      </w:r>
    </w:p>
    <w:p w14:paraId="338F6CB5" w14:textId="1100EBCA" w:rsidR="00185ED9" w:rsidRPr="00A50B6A" w:rsidRDefault="00185ED9" w:rsidP="00185ED9">
      <w:pPr>
        <w:ind w:leftChars="300" w:left="723" w:firstLineChars="100" w:firstLine="241"/>
      </w:pPr>
      <w:r w:rsidRPr="00A50B6A">
        <w:rPr>
          <w:rFonts w:hint="eastAsia"/>
        </w:rPr>
        <w:t>台風</w:t>
      </w:r>
      <w:r w:rsidR="003570AE">
        <w:rPr>
          <w:rFonts w:hint="eastAsia"/>
        </w:rPr>
        <w:t>第</w:t>
      </w:r>
      <w:r w:rsidRPr="00A50B6A">
        <w:rPr>
          <w:rFonts w:hint="eastAsia"/>
        </w:rPr>
        <w:t>10号が紀伊半島の南海上を北上。昭和５７年８月２日０時に渥美半島西部に上陸して、２日５時頃には能登半島から日本海へ抜けた。</w:t>
      </w:r>
    </w:p>
    <w:p w14:paraId="204A190C" w14:textId="759B605B" w:rsidR="00185ED9" w:rsidRPr="00A50B6A" w:rsidRDefault="003570AE" w:rsidP="00185ED9">
      <w:pPr>
        <w:ind w:leftChars="300" w:left="723" w:firstLineChars="100" w:firstLine="241"/>
      </w:pPr>
      <w:r>
        <w:rPr>
          <w:rFonts w:hint="eastAsia"/>
        </w:rPr>
        <w:t>また</w:t>
      </w:r>
      <w:r w:rsidR="00185ED9" w:rsidRPr="00A50B6A">
        <w:rPr>
          <w:rFonts w:hint="eastAsia"/>
        </w:rPr>
        <w:t>、台風第９号が中国大陸で温帯低気圧に変わり、</w:t>
      </w:r>
      <w:r>
        <w:rPr>
          <w:rFonts w:hint="eastAsia"/>
        </w:rPr>
        <w:t>台風第１０号が通過した後の８月</w:t>
      </w:r>
      <w:r w:rsidR="00185ED9" w:rsidRPr="00A50B6A">
        <w:rPr>
          <w:rFonts w:hint="eastAsia"/>
        </w:rPr>
        <w:t>２日夜に九州南岸を経て</w:t>
      </w:r>
      <w:r>
        <w:rPr>
          <w:rFonts w:hint="eastAsia"/>
        </w:rPr>
        <w:t>、</w:t>
      </w:r>
      <w:r w:rsidR="00185ED9" w:rsidRPr="00A50B6A">
        <w:rPr>
          <w:rFonts w:hint="eastAsia"/>
        </w:rPr>
        <w:t>３日昼頃に紀伊半島を通過した。</w:t>
      </w:r>
    </w:p>
    <w:p w14:paraId="55AFAB2A" w14:textId="77777777" w:rsidR="00185ED9" w:rsidRPr="00A50B6A" w:rsidRDefault="00185ED9" w:rsidP="00185ED9">
      <w:pPr>
        <w:ind w:leftChars="300" w:left="723" w:firstLineChars="100" w:firstLine="241"/>
      </w:pPr>
      <w:r w:rsidRPr="00A50B6A">
        <w:rPr>
          <w:rFonts w:hint="eastAsia"/>
        </w:rPr>
        <w:lastRenderedPageBreak/>
        <w:t>奈良県では、７月３１日夜半から、台風前面の停滞前線も活発化して大雨となり、８月２日午後には一旦天候が回復したものの、同日午後１０時には再び大雨となり３日午後まで降り続いた。</w:t>
      </w:r>
    </w:p>
    <w:p w14:paraId="4F4640E0" w14:textId="77777777" w:rsidR="00185ED9" w:rsidRPr="00A50B6A" w:rsidRDefault="00185ED9" w:rsidP="00185ED9">
      <w:pPr>
        <w:ind w:leftChars="300" w:left="723" w:firstLineChars="100" w:firstLine="241"/>
      </w:pPr>
      <w:r w:rsidRPr="00A50B6A">
        <w:rPr>
          <w:rFonts w:hint="eastAsia"/>
        </w:rPr>
        <w:t>奈良市における雨量をみると、８月１日１６０ﾐﾘ（観測開始以来２番目）、８月３日１５５．５ﾐﾘ（同３番目）という記録的な豪雨となった。</w:t>
      </w:r>
    </w:p>
    <w:p w14:paraId="5533AA50" w14:textId="299A9154" w:rsidR="00185ED9" w:rsidRPr="00A50B6A" w:rsidRDefault="00185ED9" w:rsidP="00185ED9">
      <w:pPr>
        <w:ind w:leftChars="300" w:left="723" w:firstLineChars="100" w:firstLine="241"/>
      </w:pPr>
      <w:r w:rsidRPr="00A50B6A">
        <w:rPr>
          <w:rFonts w:hint="eastAsia"/>
        </w:rPr>
        <w:t>これにより、王寺町で大規模な浸水被害が発生したほか、</w:t>
      </w:r>
      <w:r w:rsidR="009610FC" w:rsidRPr="00A50B6A">
        <w:rPr>
          <w:rFonts w:hint="eastAsia"/>
        </w:rPr>
        <w:t>奈良</w:t>
      </w:r>
      <w:r w:rsidRPr="00A50B6A">
        <w:rPr>
          <w:rFonts w:hint="eastAsia"/>
        </w:rPr>
        <w:t>県内各地で浸水被害や土砂崩れが発生し、死者・行方不明者１６名、家屋全壊</w:t>
      </w:r>
      <w:r w:rsidR="00975D40" w:rsidRPr="00A50B6A">
        <w:rPr>
          <w:rFonts w:hint="eastAsia"/>
        </w:rPr>
        <w:t>１４４</w:t>
      </w:r>
      <w:r w:rsidRPr="00A50B6A">
        <w:rPr>
          <w:rFonts w:hint="eastAsia"/>
        </w:rPr>
        <w:t>棟、半壊・一部破壊</w:t>
      </w:r>
      <w:r w:rsidR="00585232" w:rsidRPr="00A50B6A">
        <w:rPr>
          <w:rFonts w:hint="eastAsia"/>
        </w:rPr>
        <w:t>７１６</w:t>
      </w:r>
      <w:r w:rsidRPr="00A50B6A">
        <w:rPr>
          <w:rFonts w:hint="eastAsia"/>
        </w:rPr>
        <w:t>棟、床上浸水</w:t>
      </w:r>
      <w:r w:rsidR="00585232" w:rsidRPr="00A50B6A">
        <w:rPr>
          <w:rFonts w:hint="eastAsia"/>
        </w:rPr>
        <w:t>3,413</w:t>
      </w:r>
      <w:r w:rsidRPr="00A50B6A">
        <w:t>棟、床下浸水</w:t>
      </w:r>
      <w:r w:rsidR="00585232" w:rsidRPr="00A50B6A">
        <w:rPr>
          <w:rFonts w:hint="eastAsia"/>
        </w:rPr>
        <w:t>8,985</w:t>
      </w:r>
      <w:r w:rsidRPr="00A50B6A">
        <w:t>棟という甚大な被害となった。</w:t>
      </w:r>
    </w:p>
    <w:p w14:paraId="3A19B034" w14:textId="529456E0" w:rsidR="00185ED9" w:rsidRPr="00A50B6A" w:rsidRDefault="001924C2" w:rsidP="00445190">
      <w:pPr>
        <w:ind w:left="723" w:hangingChars="300" w:hanging="723"/>
      </w:pPr>
      <w:r w:rsidRPr="00A50B6A">
        <w:rPr>
          <w:rFonts w:hint="eastAsia"/>
        </w:rPr>
        <w:t xml:space="preserve">　　　</w:t>
      </w:r>
      <w:r w:rsidR="00E44910" w:rsidRPr="00A50B6A">
        <w:rPr>
          <w:rFonts w:hint="eastAsia"/>
        </w:rPr>
        <w:t xml:space="preserve">　当市において</w:t>
      </w:r>
      <w:r w:rsidR="00445190" w:rsidRPr="00A50B6A">
        <w:rPr>
          <w:rFonts w:hint="eastAsia"/>
        </w:rPr>
        <w:t>も</w:t>
      </w:r>
      <w:r w:rsidR="00295AAC" w:rsidRPr="00A50B6A">
        <w:rPr>
          <w:rFonts w:hint="eastAsia"/>
        </w:rPr>
        <w:t>、市内</w:t>
      </w:r>
      <w:r w:rsidR="00E44910" w:rsidRPr="00A50B6A">
        <w:rPr>
          <w:rFonts w:hint="eastAsia"/>
        </w:rPr>
        <w:t>各地で</w:t>
      </w:r>
      <w:r w:rsidR="00172FA5" w:rsidRPr="00A50B6A">
        <w:rPr>
          <w:rFonts w:hint="eastAsia"/>
        </w:rPr>
        <w:t>河川</w:t>
      </w:r>
      <w:r w:rsidR="000D0D18" w:rsidRPr="00A50B6A">
        <w:rPr>
          <w:rFonts w:hint="eastAsia"/>
        </w:rPr>
        <w:t>の</w:t>
      </w:r>
      <w:r w:rsidR="00E44910" w:rsidRPr="00A50B6A">
        <w:rPr>
          <w:rFonts w:hint="eastAsia"/>
        </w:rPr>
        <w:t>溢水</w:t>
      </w:r>
      <w:r w:rsidR="000D0D18" w:rsidRPr="00A50B6A">
        <w:rPr>
          <w:rFonts w:hint="eastAsia"/>
        </w:rPr>
        <w:t>や</w:t>
      </w:r>
      <w:r w:rsidR="00E44910" w:rsidRPr="00A50B6A">
        <w:rPr>
          <w:rFonts w:hint="eastAsia"/>
        </w:rPr>
        <w:t>堤防決壊</w:t>
      </w:r>
      <w:r w:rsidR="000D0D18" w:rsidRPr="00A50B6A">
        <w:rPr>
          <w:rFonts w:hint="eastAsia"/>
        </w:rPr>
        <w:t>などが</w:t>
      </w:r>
      <w:r w:rsidR="00445190" w:rsidRPr="00A50B6A">
        <w:rPr>
          <w:rFonts w:hint="eastAsia"/>
        </w:rPr>
        <w:t>引き起こされた結果、</w:t>
      </w:r>
      <w:r w:rsidR="00486269" w:rsidRPr="00A50B6A">
        <w:rPr>
          <w:rFonts w:hint="eastAsia"/>
        </w:rPr>
        <w:t>死者１名、家屋全壊１棟、半壊</w:t>
      </w:r>
      <w:r w:rsidR="00585232" w:rsidRPr="00A50B6A">
        <w:rPr>
          <w:rFonts w:hint="eastAsia"/>
        </w:rPr>
        <w:t>３</w:t>
      </w:r>
      <w:r w:rsidR="00486269" w:rsidRPr="00A50B6A">
        <w:rPr>
          <w:rFonts w:hint="eastAsia"/>
        </w:rPr>
        <w:t>棟、</w:t>
      </w:r>
      <w:r w:rsidR="00445190" w:rsidRPr="00A50B6A">
        <w:rPr>
          <w:rFonts w:hint="eastAsia"/>
        </w:rPr>
        <w:t>一部破損</w:t>
      </w:r>
      <w:r w:rsidR="00585232" w:rsidRPr="00A50B6A">
        <w:rPr>
          <w:rFonts w:hint="eastAsia"/>
        </w:rPr>
        <w:t>３</w:t>
      </w:r>
      <w:r w:rsidR="00445190" w:rsidRPr="00A50B6A">
        <w:rPr>
          <w:rFonts w:hint="eastAsia"/>
        </w:rPr>
        <w:t>棟、床上浸水４６棟、床下浸水１，６６５棟という甚大な被害が発生した。</w:t>
      </w:r>
    </w:p>
    <w:p w14:paraId="06899F60" w14:textId="77777777" w:rsidR="008A2699" w:rsidRPr="00A50B6A" w:rsidRDefault="008A2699">
      <w:pPr>
        <w:widowControl/>
        <w:jc w:val="left"/>
      </w:pPr>
    </w:p>
    <w:p w14:paraId="68B3C93D" w14:textId="77777777" w:rsidR="00185ED9" w:rsidRPr="00A50B6A" w:rsidRDefault="005A5DE0" w:rsidP="00185ED9">
      <w:pPr>
        <w:ind w:firstLineChars="200" w:firstLine="482"/>
      </w:pPr>
      <w:r w:rsidRPr="00A50B6A">
        <w:t>(3)</w:t>
      </w:r>
      <w:r w:rsidR="00EF2C75" w:rsidRPr="00A50B6A">
        <w:t>土砂災害</w:t>
      </w:r>
      <w:r w:rsidR="00185ED9" w:rsidRPr="00A50B6A">
        <w:t xml:space="preserve">　～</w:t>
      </w:r>
      <w:r w:rsidR="00EF2C75" w:rsidRPr="00A50B6A">
        <w:rPr>
          <w:rFonts w:hint="eastAsia"/>
        </w:rPr>
        <w:t>紀伊半島大水害</w:t>
      </w:r>
      <w:r w:rsidR="00185ED9" w:rsidRPr="00A50B6A">
        <w:rPr>
          <w:rFonts w:hint="eastAsia"/>
        </w:rPr>
        <w:t>～</w:t>
      </w:r>
    </w:p>
    <w:p w14:paraId="543C1F2C" w14:textId="5727C827" w:rsidR="00EF2C75" w:rsidRPr="00A50B6A" w:rsidRDefault="00EF2C75" w:rsidP="00185ED9">
      <w:pPr>
        <w:ind w:leftChars="300" w:left="723" w:firstLineChars="100" w:firstLine="241"/>
      </w:pPr>
      <w:r w:rsidRPr="00A50B6A">
        <w:rPr>
          <w:rFonts w:hint="eastAsia"/>
        </w:rPr>
        <w:t>台風第１２号が北上し、</w:t>
      </w:r>
      <w:r w:rsidR="00960650">
        <w:rPr>
          <w:rFonts w:hint="eastAsia"/>
        </w:rPr>
        <w:t>平成２３年</w:t>
      </w:r>
      <w:r w:rsidRPr="00A50B6A">
        <w:rPr>
          <w:rFonts w:hint="eastAsia"/>
        </w:rPr>
        <w:t>９月２日に四国に接近、３日午前１０時頃高知県東部に上陸した。その後もゆっくり北上を続け、四国・中国地方を縦断して４日朝に日本海に抜けた。</w:t>
      </w:r>
      <w:r w:rsidR="009610FC" w:rsidRPr="00A50B6A">
        <w:rPr>
          <w:rFonts w:hint="eastAsia"/>
        </w:rPr>
        <w:t>奈良</w:t>
      </w:r>
      <w:r w:rsidRPr="00A50B6A">
        <w:rPr>
          <w:rFonts w:hint="eastAsia"/>
        </w:rPr>
        <w:t>県内では、台風接近に伴い３０日夜から雨が降りはじめたが、台風の速度が遅かったため、９月４日の午前９時頃まで長時間継続した。</w:t>
      </w:r>
    </w:p>
    <w:p w14:paraId="2184B80C" w14:textId="77777777" w:rsidR="00EF2C75" w:rsidRPr="00A50B6A" w:rsidRDefault="00EF2C75" w:rsidP="00EF2C75">
      <w:pPr>
        <w:ind w:leftChars="300" w:left="723" w:firstLineChars="100" w:firstLine="241"/>
      </w:pPr>
      <w:r w:rsidRPr="00A50B6A">
        <w:rPr>
          <w:rFonts w:hint="eastAsia"/>
        </w:rPr>
        <w:t>総降水量は、上北山のアメダスで</w:t>
      </w:r>
      <w:r w:rsidRPr="00A50B6A">
        <w:t>1,812.5ﾐﾘ、国土交通省が大台ヶ原に設置した雨量計では2,436</w:t>
      </w:r>
      <w:r w:rsidR="00F66086" w:rsidRPr="00A50B6A">
        <w:t>ﾐﾘ</w:t>
      </w:r>
      <w:r w:rsidRPr="00A50B6A">
        <w:t>が観測されている。また、７２時間降水量も上北山のアメダスで1,652.5ﾐﾘと観測史上最大値を更新し、十津川村風屋のアメダスでも1,303ﾐﾘを記録するなど</w:t>
      </w:r>
      <w:r w:rsidR="009610FC" w:rsidRPr="00A50B6A">
        <w:t>奈良</w:t>
      </w:r>
      <w:r w:rsidRPr="00A50B6A">
        <w:t>県南部全域で経験したことがないような大雨となった。</w:t>
      </w:r>
      <w:r w:rsidRPr="00A50B6A">
        <w:rPr>
          <w:rFonts w:hint="eastAsia"/>
        </w:rPr>
        <w:t>これに伴い、「深層崩壊」と考えられる大規模な斜面崩壊が多数発生し、河道閉塞による土砂ダムが４カ所で発生した。</w:t>
      </w:r>
    </w:p>
    <w:p w14:paraId="7B956EC3" w14:textId="2E291BA4" w:rsidR="007A272F" w:rsidRPr="00A50B6A" w:rsidRDefault="002F2D7E" w:rsidP="007A272F">
      <w:pPr>
        <w:ind w:leftChars="300" w:left="723" w:firstLineChars="100" w:firstLine="241"/>
      </w:pPr>
      <w:r w:rsidRPr="00A50B6A">
        <w:rPr>
          <w:rFonts w:hint="eastAsia"/>
        </w:rPr>
        <w:t>市内では、</w:t>
      </w:r>
      <w:r w:rsidR="00F407D0" w:rsidRPr="00A50B6A">
        <w:rPr>
          <w:rFonts w:hint="eastAsia"/>
        </w:rPr>
        <w:t>この台風</w:t>
      </w:r>
      <w:r w:rsidR="00172FA5" w:rsidRPr="00A50B6A">
        <w:rPr>
          <w:rFonts w:hint="eastAsia"/>
        </w:rPr>
        <w:t>による</w:t>
      </w:r>
      <w:r w:rsidR="007A272F" w:rsidRPr="00A50B6A">
        <w:rPr>
          <w:rFonts w:hint="eastAsia"/>
        </w:rPr>
        <w:t>大きな被害は発生していない</w:t>
      </w:r>
      <w:r w:rsidR="00F50FA5" w:rsidRPr="00A50B6A">
        <w:rPr>
          <w:rFonts w:hint="eastAsia"/>
        </w:rPr>
        <w:t>が、</w:t>
      </w:r>
      <w:r w:rsidR="009469D8" w:rsidRPr="00A50B6A">
        <w:rPr>
          <w:rFonts w:hint="eastAsia"/>
        </w:rPr>
        <w:t>矢田丘陵の一部地域にて</w:t>
      </w:r>
      <w:r w:rsidR="007A272F" w:rsidRPr="00A50B6A">
        <w:rPr>
          <w:rFonts w:hint="eastAsia"/>
        </w:rPr>
        <w:t>土砂災害</w:t>
      </w:r>
      <w:r w:rsidR="00561C82" w:rsidRPr="00A50B6A">
        <w:rPr>
          <w:rFonts w:hint="eastAsia"/>
        </w:rPr>
        <w:t>特別</w:t>
      </w:r>
      <w:r w:rsidR="007A272F" w:rsidRPr="00A50B6A">
        <w:rPr>
          <w:rFonts w:hint="eastAsia"/>
        </w:rPr>
        <w:t>警戒区域に指定されている地域</w:t>
      </w:r>
      <w:r w:rsidR="00BF3896" w:rsidRPr="00A50B6A">
        <w:rPr>
          <w:rFonts w:hint="eastAsia"/>
        </w:rPr>
        <w:t>は</w:t>
      </w:r>
      <w:r w:rsidR="007A272F" w:rsidRPr="00A50B6A">
        <w:rPr>
          <w:rFonts w:hint="eastAsia"/>
        </w:rPr>
        <w:t>存在する</w:t>
      </w:r>
      <w:r w:rsidR="00F50FA5" w:rsidRPr="00A50B6A">
        <w:rPr>
          <w:rFonts w:hint="eastAsia"/>
        </w:rPr>
        <w:t>。</w:t>
      </w:r>
      <w:r w:rsidR="001D1123" w:rsidRPr="00A50B6A">
        <w:rPr>
          <w:rFonts w:hint="eastAsia"/>
        </w:rPr>
        <w:t>丘陵の</w:t>
      </w:r>
      <w:r w:rsidR="00AA0E59" w:rsidRPr="00A50B6A">
        <w:rPr>
          <w:rFonts w:hint="eastAsia"/>
        </w:rPr>
        <w:t>表面が</w:t>
      </w:r>
      <w:r w:rsidR="001D1123" w:rsidRPr="00A50B6A">
        <w:rPr>
          <w:rFonts w:hint="eastAsia"/>
        </w:rPr>
        <w:t>風化し、脆弱になっていると考えられている。このため、丘陵の地すべりや山麓部の土石流発生が想定されている。</w:t>
      </w:r>
    </w:p>
    <w:p w14:paraId="2EC716D7" w14:textId="77777777" w:rsidR="003550AF" w:rsidRPr="00A50B6A" w:rsidRDefault="003550AF" w:rsidP="00F50FA5"/>
    <w:p w14:paraId="26C41471" w14:textId="77777777" w:rsidR="00426DBE" w:rsidRPr="00A50B6A" w:rsidRDefault="008A2699" w:rsidP="00196F51">
      <w:pPr>
        <w:widowControl/>
        <w:jc w:val="left"/>
      </w:pPr>
      <w:r w:rsidRPr="00A50B6A">
        <w:t xml:space="preserve">　</w:t>
      </w:r>
      <w:r w:rsidR="005A5DE0" w:rsidRPr="00A50B6A">
        <w:t>2</w:t>
      </w:r>
      <w:r w:rsidR="0077765D" w:rsidRPr="00A50B6A">
        <w:t>．リスクシナリオの設定</w:t>
      </w:r>
    </w:p>
    <w:p w14:paraId="4B5100D3" w14:textId="77777777" w:rsidR="00AF43E4" w:rsidRPr="00A50B6A" w:rsidRDefault="00196F51" w:rsidP="003550AF">
      <w:pPr>
        <w:ind w:leftChars="200" w:left="482" w:firstLineChars="100" w:firstLine="241"/>
      </w:pPr>
      <w:r w:rsidRPr="00A50B6A">
        <w:rPr>
          <w:rFonts w:hint="eastAsia"/>
        </w:rPr>
        <w:t>県が設定したリスクシナリオ</w:t>
      </w:r>
      <w:r w:rsidR="004F362D" w:rsidRPr="00A50B6A">
        <w:rPr>
          <w:rFonts w:hint="eastAsia"/>
        </w:rPr>
        <w:t>を</w:t>
      </w:r>
      <w:r w:rsidRPr="00A50B6A">
        <w:rPr>
          <w:rFonts w:hint="eastAsia"/>
        </w:rPr>
        <w:t>参考に、</w:t>
      </w:r>
      <w:r w:rsidR="0077765D" w:rsidRPr="00A50B6A">
        <w:rPr>
          <w:rFonts w:hint="eastAsia"/>
        </w:rPr>
        <w:t>各基本目標に応じた、１から6</w:t>
      </w:r>
      <w:r w:rsidR="0077765D" w:rsidRPr="00A50B6A">
        <w:t>までの施策分野を設定し、対象</w:t>
      </w:r>
      <w:r w:rsidR="0077765D" w:rsidRPr="00A50B6A">
        <w:rPr>
          <w:rFonts w:hint="eastAsia"/>
        </w:rPr>
        <w:t>とするリスク及び本</w:t>
      </w:r>
      <w:r w:rsidR="0069765F" w:rsidRPr="00A50B6A">
        <w:rPr>
          <w:rFonts w:hint="eastAsia"/>
        </w:rPr>
        <w:t>市</w:t>
      </w:r>
      <w:r w:rsidR="0077765D" w:rsidRPr="00A50B6A">
        <w:rPr>
          <w:rFonts w:hint="eastAsia"/>
        </w:rPr>
        <w:t>の特性を踏まえ「起きてはならない最悪の事態</w:t>
      </w:r>
      <w:r w:rsidR="0065139C" w:rsidRPr="00A50B6A">
        <w:rPr>
          <w:rFonts w:hint="eastAsia"/>
        </w:rPr>
        <w:t>（リスクシナリオ）</w:t>
      </w:r>
      <w:r w:rsidR="0077765D" w:rsidRPr="00A50B6A">
        <w:rPr>
          <w:rFonts w:hint="eastAsia"/>
        </w:rPr>
        <w:t>」を各分野に分類した。</w:t>
      </w:r>
    </w:p>
    <w:p w14:paraId="7D998D51" w14:textId="77777777" w:rsidR="003550AF" w:rsidRPr="00A50B6A" w:rsidRDefault="003550AF" w:rsidP="003550AF">
      <w:pPr>
        <w:ind w:leftChars="200" w:left="482" w:firstLineChars="100" w:firstLine="241"/>
      </w:pPr>
    </w:p>
    <w:p w14:paraId="06CF677F" w14:textId="77777777" w:rsidR="00A5146C" w:rsidRPr="00A50B6A" w:rsidRDefault="00A5146C" w:rsidP="00A5146C">
      <w:pPr>
        <w:ind w:leftChars="300" w:left="723" w:firstLineChars="100" w:firstLine="241"/>
        <w:rPr>
          <w:bdr w:val="single" w:sz="4" w:space="0" w:color="auto"/>
        </w:rPr>
      </w:pPr>
      <w:r w:rsidRPr="00A50B6A">
        <w:rPr>
          <w:rFonts w:hint="eastAsia"/>
          <w:bdr w:val="single" w:sz="4" w:space="0" w:color="auto"/>
        </w:rPr>
        <w:t>Ⅰ</w:t>
      </w:r>
      <w:r w:rsidRPr="00A50B6A">
        <w:rPr>
          <w:bdr w:val="single" w:sz="4" w:space="0" w:color="auto"/>
        </w:rPr>
        <w:t xml:space="preserve"> 人命を守る</w:t>
      </w:r>
    </w:p>
    <w:p w14:paraId="5DC22B68" w14:textId="77777777" w:rsidR="00426DBE" w:rsidRPr="00A50B6A" w:rsidRDefault="00426DBE" w:rsidP="00A5146C">
      <w:pPr>
        <w:ind w:firstLineChars="500" w:firstLine="1205"/>
      </w:pPr>
      <w:r w:rsidRPr="00A50B6A">
        <w:rPr>
          <w:rFonts w:hint="eastAsia"/>
        </w:rPr>
        <w:t>１</w:t>
      </w:r>
      <w:r w:rsidR="00A5146C" w:rsidRPr="00A50B6A">
        <w:rPr>
          <w:rFonts w:hint="eastAsia"/>
        </w:rPr>
        <w:t xml:space="preserve"> 地震・水害・土砂災害の対策及び避難対策の確実な実施</w:t>
      </w:r>
    </w:p>
    <w:p w14:paraId="7D081E6D" w14:textId="77777777" w:rsidR="00426DBE" w:rsidRPr="00A50B6A" w:rsidRDefault="00426DBE" w:rsidP="00A5146C">
      <w:pPr>
        <w:ind w:firstLineChars="500" w:firstLine="1205"/>
      </w:pPr>
      <w:r w:rsidRPr="00A50B6A">
        <w:rPr>
          <w:rFonts w:hint="eastAsia"/>
        </w:rPr>
        <w:lastRenderedPageBreak/>
        <w:t>２</w:t>
      </w:r>
      <w:r w:rsidR="00A5146C" w:rsidRPr="00A50B6A">
        <w:rPr>
          <w:rFonts w:hint="eastAsia"/>
        </w:rPr>
        <w:t xml:space="preserve"> 救助・救急、医療活動等の迅速な実施</w:t>
      </w:r>
    </w:p>
    <w:p w14:paraId="5E98E50B" w14:textId="77777777" w:rsidR="00FE2100" w:rsidRPr="00A50B6A" w:rsidRDefault="00FE2100" w:rsidP="00A5146C">
      <w:pPr>
        <w:ind w:leftChars="300" w:left="723" w:firstLineChars="100" w:firstLine="241"/>
        <w:rPr>
          <w:bdr w:val="single" w:sz="4" w:space="0" w:color="auto"/>
        </w:rPr>
      </w:pPr>
    </w:p>
    <w:p w14:paraId="3B844025" w14:textId="421C9BFC" w:rsidR="00A5146C" w:rsidRPr="00A50B6A" w:rsidRDefault="00A5146C" w:rsidP="00A5146C">
      <w:pPr>
        <w:ind w:leftChars="300" w:left="723" w:firstLineChars="100" w:firstLine="241"/>
        <w:rPr>
          <w:bdr w:val="single" w:sz="4" w:space="0" w:color="auto"/>
        </w:rPr>
      </w:pPr>
      <w:r w:rsidRPr="00A50B6A">
        <w:rPr>
          <w:rFonts w:hint="eastAsia"/>
          <w:bdr w:val="single" w:sz="4" w:space="0" w:color="auto"/>
        </w:rPr>
        <w:t>Ⅱ</w:t>
      </w:r>
      <w:r w:rsidR="00293955" w:rsidRPr="00A50B6A">
        <w:rPr>
          <w:bdr w:val="single" w:sz="4" w:space="0" w:color="auto"/>
        </w:rPr>
        <w:t>住民</w:t>
      </w:r>
      <w:r w:rsidRPr="00A50B6A">
        <w:rPr>
          <w:bdr w:val="single" w:sz="4" w:space="0" w:color="auto"/>
        </w:rPr>
        <w:t>の生活を守る</w:t>
      </w:r>
    </w:p>
    <w:p w14:paraId="5B9DB1B8" w14:textId="77777777" w:rsidR="00A5146C" w:rsidRPr="00A50B6A" w:rsidRDefault="00426DBE" w:rsidP="00A5146C">
      <w:pPr>
        <w:ind w:firstLineChars="500" w:firstLine="1205"/>
      </w:pPr>
      <w:r w:rsidRPr="00A50B6A">
        <w:rPr>
          <w:rFonts w:hint="eastAsia"/>
        </w:rPr>
        <w:t>３</w:t>
      </w:r>
      <w:r w:rsidRPr="00A50B6A">
        <w:t xml:space="preserve"> </w:t>
      </w:r>
      <w:r w:rsidR="00293955" w:rsidRPr="00A50B6A">
        <w:rPr>
          <w:rFonts w:hint="eastAsia"/>
        </w:rPr>
        <w:t>住民</w:t>
      </w:r>
      <w:r w:rsidR="00A5146C" w:rsidRPr="00A50B6A">
        <w:rPr>
          <w:rFonts w:hint="eastAsia"/>
        </w:rPr>
        <w:t>の生活に必要な行政機能、企業活動の維持</w:t>
      </w:r>
    </w:p>
    <w:p w14:paraId="4BB7B75C" w14:textId="77777777" w:rsidR="00A5146C" w:rsidRPr="00A50B6A" w:rsidRDefault="00A5146C" w:rsidP="00A5146C">
      <w:pPr>
        <w:ind w:firstLineChars="500" w:firstLine="1205"/>
      </w:pPr>
      <w:r w:rsidRPr="00A50B6A">
        <w:rPr>
          <w:rFonts w:hint="eastAsia"/>
        </w:rPr>
        <w:t>４ ライフラインの確保</w:t>
      </w:r>
    </w:p>
    <w:p w14:paraId="62022441" w14:textId="77777777" w:rsidR="00A5146C" w:rsidRPr="00A50B6A" w:rsidRDefault="00A5146C" w:rsidP="00A5146C">
      <w:pPr>
        <w:ind w:firstLineChars="500" w:firstLine="1205"/>
      </w:pPr>
      <w:r w:rsidRPr="00A50B6A">
        <w:rPr>
          <w:rFonts w:hint="eastAsia"/>
        </w:rPr>
        <w:t xml:space="preserve">５ 二次災害の防止 </w:t>
      </w:r>
    </w:p>
    <w:p w14:paraId="0735B7AB" w14:textId="77777777" w:rsidR="003550AF" w:rsidRPr="00A50B6A" w:rsidRDefault="003550AF" w:rsidP="00A5146C">
      <w:pPr>
        <w:ind w:firstLineChars="500" w:firstLine="1205"/>
      </w:pPr>
    </w:p>
    <w:p w14:paraId="32D3DDBC" w14:textId="77777777" w:rsidR="00A5146C" w:rsidRPr="00A50B6A" w:rsidRDefault="00A5146C" w:rsidP="00A5146C">
      <w:pPr>
        <w:ind w:leftChars="300" w:left="723" w:firstLineChars="100" w:firstLine="241"/>
        <w:rPr>
          <w:bdr w:val="single" w:sz="4" w:space="0" w:color="auto"/>
        </w:rPr>
      </w:pPr>
      <w:r w:rsidRPr="00A50B6A">
        <w:rPr>
          <w:rFonts w:hint="eastAsia"/>
          <w:bdr w:val="single" w:sz="4" w:space="0" w:color="auto"/>
        </w:rPr>
        <w:t xml:space="preserve">Ⅲ </w:t>
      </w:r>
      <w:r w:rsidRPr="00A50B6A">
        <w:rPr>
          <w:bdr w:val="single" w:sz="4" w:space="0" w:color="auto"/>
        </w:rPr>
        <w:t>迅速な復旧・復興を可能とする</w:t>
      </w:r>
    </w:p>
    <w:p w14:paraId="425F45EB" w14:textId="7A1625EF" w:rsidR="003550AF" w:rsidRPr="00A50B6A" w:rsidRDefault="00A5146C" w:rsidP="00561C82">
      <w:pPr>
        <w:spacing w:afterLines="50" w:after="202"/>
        <w:ind w:leftChars="500" w:left="1566" w:hangingChars="150" w:hanging="361"/>
      </w:pPr>
      <w:r w:rsidRPr="00A50B6A">
        <w:rPr>
          <w:rFonts w:hint="eastAsia"/>
        </w:rPr>
        <w:t>６ 地域社会、経済の迅速な再建・回復</w:t>
      </w:r>
    </w:p>
    <w:tbl>
      <w:tblPr>
        <w:tblW w:w="9158"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2892"/>
        <w:gridCol w:w="5784"/>
      </w:tblGrid>
      <w:tr w:rsidR="00EA643F" w:rsidRPr="00A50B6A" w14:paraId="1A3B2464" w14:textId="77777777" w:rsidTr="00927597">
        <w:trPr>
          <w:trHeight w:val="285"/>
        </w:trPr>
        <w:tc>
          <w:tcPr>
            <w:tcW w:w="482" w:type="dxa"/>
          </w:tcPr>
          <w:p w14:paraId="5C0A158C" w14:textId="77777777" w:rsidR="00927597" w:rsidRPr="00A50B6A" w:rsidRDefault="00927597" w:rsidP="00426DBE">
            <w:pPr>
              <w:rPr>
                <w:rFonts w:hAnsi="HG丸ｺﾞｼｯｸM-PRO"/>
                <w:sz w:val="21"/>
                <w:szCs w:val="21"/>
              </w:rPr>
            </w:pPr>
          </w:p>
        </w:tc>
        <w:tc>
          <w:tcPr>
            <w:tcW w:w="2892" w:type="dxa"/>
          </w:tcPr>
          <w:p w14:paraId="09E97926" w14:textId="77777777" w:rsidR="00927597" w:rsidRPr="00A50B6A" w:rsidRDefault="00927597" w:rsidP="00927597">
            <w:pPr>
              <w:jc w:val="center"/>
              <w:rPr>
                <w:rFonts w:hAnsi="HG丸ｺﾞｼｯｸM-PRO"/>
                <w:sz w:val="21"/>
                <w:szCs w:val="21"/>
              </w:rPr>
            </w:pPr>
            <w:r w:rsidRPr="00A50B6A">
              <w:rPr>
                <w:rFonts w:hAnsi="HG丸ｺﾞｼｯｸM-PRO"/>
                <w:sz w:val="21"/>
                <w:szCs w:val="21"/>
              </w:rPr>
              <w:t>施策分野</w:t>
            </w:r>
          </w:p>
        </w:tc>
        <w:tc>
          <w:tcPr>
            <w:tcW w:w="5784" w:type="dxa"/>
          </w:tcPr>
          <w:p w14:paraId="5CD95FC0" w14:textId="77777777" w:rsidR="00927597" w:rsidRPr="00A50B6A" w:rsidRDefault="00927597" w:rsidP="00927597">
            <w:pPr>
              <w:ind w:left="422" w:hangingChars="200" w:hanging="422"/>
              <w:jc w:val="center"/>
              <w:rPr>
                <w:rFonts w:hAnsi="HG丸ｺﾞｼｯｸM-PRO"/>
                <w:sz w:val="21"/>
                <w:szCs w:val="21"/>
              </w:rPr>
            </w:pPr>
            <w:r w:rsidRPr="00A50B6A">
              <w:rPr>
                <w:rFonts w:hAnsi="HG丸ｺﾞｼｯｸM-PRO" w:hint="eastAsia"/>
                <w:sz w:val="21"/>
                <w:szCs w:val="21"/>
              </w:rPr>
              <w:t>起きてはならない最悪の事態（リスクシナリオ）</w:t>
            </w:r>
          </w:p>
        </w:tc>
      </w:tr>
      <w:tr w:rsidR="00EA643F" w:rsidRPr="00A50B6A" w14:paraId="32B53CD7" w14:textId="77777777" w:rsidTr="00927597">
        <w:trPr>
          <w:trHeight w:val="285"/>
        </w:trPr>
        <w:tc>
          <w:tcPr>
            <w:tcW w:w="482" w:type="dxa"/>
          </w:tcPr>
          <w:p w14:paraId="69EFC96C" w14:textId="77777777" w:rsidR="00426DBE" w:rsidRPr="00A50B6A" w:rsidRDefault="00426DBE" w:rsidP="00426DBE">
            <w:pPr>
              <w:rPr>
                <w:rFonts w:hAnsi="HG丸ｺﾞｼｯｸM-PRO"/>
                <w:sz w:val="21"/>
                <w:szCs w:val="21"/>
              </w:rPr>
            </w:pPr>
            <w:r w:rsidRPr="00A50B6A">
              <w:rPr>
                <w:rFonts w:hAnsi="HG丸ｺﾞｼｯｸM-PRO"/>
                <w:sz w:val="21"/>
                <w:szCs w:val="21"/>
              </w:rPr>
              <w:t>１</w:t>
            </w:r>
          </w:p>
        </w:tc>
        <w:tc>
          <w:tcPr>
            <w:tcW w:w="2892" w:type="dxa"/>
          </w:tcPr>
          <w:p w14:paraId="2F0F1DCF" w14:textId="77777777" w:rsidR="00426DBE" w:rsidRPr="00A50B6A" w:rsidRDefault="002D59D7" w:rsidP="0073255C">
            <w:pPr>
              <w:rPr>
                <w:rFonts w:hAnsi="HG丸ｺﾞｼｯｸM-PRO"/>
                <w:sz w:val="21"/>
                <w:szCs w:val="21"/>
              </w:rPr>
            </w:pPr>
            <w:r w:rsidRPr="00A50B6A">
              <w:rPr>
                <w:rFonts w:hAnsi="HG丸ｺﾞｼｯｸM-PRO"/>
                <w:sz w:val="21"/>
                <w:szCs w:val="21"/>
              </w:rPr>
              <w:t>地震・水害・土砂災害の対策及び避難対策の確実な実施</w:t>
            </w:r>
          </w:p>
        </w:tc>
        <w:tc>
          <w:tcPr>
            <w:tcW w:w="5784" w:type="dxa"/>
          </w:tcPr>
          <w:p w14:paraId="71F7656A" w14:textId="77777777" w:rsidR="0073255C" w:rsidRPr="00A50B6A" w:rsidRDefault="0073255C" w:rsidP="003550AF">
            <w:pPr>
              <w:ind w:leftChars="-36" w:left="421" w:hangingChars="241" w:hanging="508"/>
              <w:rPr>
                <w:rFonts w:hAnsi="HG丸ｺﾞｼｯｸM-PRO"/>
                <w:sz w:val="21"/>
                <w:szCs w:val="21"/>
              </w:rPr>
            </w:pPr>
            <w:r w:rsidRPr="00A50B6A">
              <w:rPr>
                <w:rFonts w:hAnsi="HG丸ｺﾞｼｯｸM-PRO"/>
                <w:sz w:val="21"/>
                <w:szCs w:val="21"/>
              </w:rPr>
              <w:t>1-1建物等の大規模倒壊や住宅密集地における火災による</w:t>
            </w:r>
            <w:r w:rsidRPr="00A50B6A">
              <w:rPr>
                <w:rFonts w:hAnsi="HG丸ｺﾞｼｯｸM-PRO" w:hint="eastAsia"/>
                <w:sz w:val="21"/>
                <w:szCs w:val="21"/>
              </w:rPr>
              <w:t>犠牲者</w:t>
            </w:r>
            <w:r w:rsidR="00835316" w:rsidRPr="00A50B6A">
              <w:rPr>
                <w:rFonts w:hAnsi="HG丸ｺﾞｼｯｸM-PRO" w:hint="eastAsia"/>
                <w:sz w:val="21"/>
                <w:szCs w:val="21"/>
              </w:rPr>
              <w:t>の発生</w:t>
            </w:r>
          </w:p>
          <w:p w14:paraId="3AFA7DD5" w14:textId="77777777" w:rsidR="0073255C" w:rsidRPr="00A50B6A" w:rsidRDefault="0073255C" w:rsidP="003550AF">
            <w:pPr>
              <w:ind w:leftChars="-36" w:left="421" w:hangingChars="241" w:hanging="508"/>
              <w:rPr>
                <w:rFonts w:hAnsi="HG丸ｺﾞｼｯｸM-PRO"/>
                <w:sz w:val="21"/>
                <w:szCs w:val="21"/>
              </w:rPr>
            </w:pPr>
            <w:r w:rsidRPr="00A50B6A">
              <w:rPr>
                <w:rFonts w:hAnsi="HG丸ｺﾞｼｯｸM-PRO"/>
                <w:sz w:val="21"/>
                <w:szCs w:val="21"/>
              </w:rPr>
              <w:t>1-2異常気象等による広域かつ長期的となる浸水</w:t>
            </w:r>
            <w:r w:rsidR="00835316" w:rsidRPr="00A50B6A">
              <w:rPr>
                <w:rFonts w:hAnsi="HG丸ｺﾞｼｯｸM-PRO"/>
                <w:sz w:val="21"/>
                <w:szCs w:val="21"/>
              </w:rPr>
              <w:t>の発生</w:t>
            </w:r>
          </w:p>
          <w:p w14:paraId="36BA24A1" w14:textId="77777777" w:rsidR="0073255C" w:rsidRPr="00A50B6A" w:rsidRDefault="0073255C" w:rsidP="003550AF">
            <w:pPr>
              <w:ind w:leftChars="-37" w:left="421" w:hangingChars="242" w:hanging="510"/>
              <w:rPr>
                <w:rFonts w:hAnsi="HG丸ｺﾞｼｯｸM-PRO"/>
                <w:sz w:val="21"/>
                <w:szCs w:val="21"/>
              </w:rPr>
            </w:pPr>
            <w:r w:rsidRPr="00A50B6A">
              <w:rPr>
                <w:rFonts w:hAnsi="HG丸ｺﾞｼｯｸM-PRO"/>
                <w:sz w:val="21"/>
                <w:szCs w:val="21"/>
              </w:rPr>
              <w:t>1-3大規模土砂災害による犠牲者</w:t>
            </w:r>
            <w:r w:rsidR="00F855B2" w:rsidRPr="00A50B6A">
              <w:rPr>
                <w:rFonts w:hAnsi="HG丸ｺﾞｼｯｸM-PRO"/>
                <w:sz w:val="21"/>
                <w:szCs w:val="21"/>
              </w:rPr>
              <w:t>の発生</w:t>
            </w:r>
          </w:p>
          <w:p w14:paraId="1E1BFC92" w14:textId="77777777" w:rsidR="0073255C" w:rsidRPr="00A50B6A" w:rsidRDefault="0073255C" w:rsidP="003550AF">
            <w:pPr>
              <w:ind w:leftChars="-36" w:left="421" w:hangingChars="241" w:hanging="508"/>
              <w:rPr>
                <w:rFonts w:hAnsi="HG丸ｺﾞｼｯｸM-PRO"/>
                <w:sz w:val="21"/>
                <w:szCs w:val="21"/>
              </w:rPr>
            </w:pPr>
            <w:r w:rsidRPr="00A50B6A">
              <w:rPr>
                <w:rFonts w:hAnsi="HG丸ｺﾞｼｯｸM-PRO"/>
                <w:sz w:val="21"/>
                <w:szCs w:val="21"/>
              </w:rPr>
              <w:t>1-4情報伝達の不備や災害意識の低さに伴う犠牲者</w:t>
            </w:r>
            <w:r w:rsidR="00F855B2" w:rsidRPr="00A50B6A">
              <w:rPr>
                <w:rFonts w:hAnsi="HG丸ｺﾞｼｯｸM-PRO"/>
                <w:sz w:val="21"/>
                <w:szCs w:val="21"/>
              </w:rPr>
              <w:t>の発生</w:t>
            </w:r>
          </w:p>
        </w:tc>
      </w:tr>
      <w:tr w:rsidR="00EA643F" w:rsidRPr="00A50B6A" w14:paraId="30D929ED" w14:textId="77777777" w:rsidTr="00927597">
        <w:trPr>
          <w:trHeight w:val="420"/>
        </w:trPr>
        <w:tc>
          <w:tcPr>
            <w:tcW w:w="482" w:type="dxa"/>
          </w:tcPr>
          <w:p w14:paraId="6DEBC8BD" w14:textId="77777777" w:rsidR="00426DBE" w:rsidRPr="00A50B6A" w:rsidRDefault="00426DBE" w:rsidP="00426DBE">
            <w:pPr>
              <w:rPr>
                <w:rFonts w:hAnsi="HG丸ｺﾞｼｯｸM-PRO"/>
                <w:sz w:val="21"/>
                <w:szCs w:val="21"/>
              </w:rPr>
            </w:pPr>
            <w:r w:rsidRPr="00A50B6A">
              <w:rPr>
                <w:rFonts w:hAnsi="HG丸ｺﾞｼｯｸM-PRO"/>
                <w:sz w:val="21"/>
                <w:szCs w:val="21"/>
              </w:rPr>
              <w:t>２</w:t>
            </w:r>
          </w:p>
        </w:tc>
        <w:tc>
          <w:tcPr>
            <w:tcW w:w="2892" w:type="dxa"/>
          </w:tcPr>
          <w:p w14:paraId="0980E330" w14:textId="77777777" w:rsidR="00426DBE" w:rsidRPr="00A50B6A" w:rsidRDefault="002D59D7" w:rsidP="0073255C">
            <w:pPr>
              <w:rPr>
                <w:rFonts w:hAnsi="HG丸ｺﾞｼｯｸM-PRO"/>
                <w:sz w:val="21"/>
                <w:szCs w:val="21"/>
              </w:rPr>
            </w:pPr>
            <w:r w:rsidRPr="00A50B6A">
              <w:rPr>
                <w:rFonts w:hAnsi="HG丸ｺﾞｼｯｸM-PRO" w:hint="eastAsia"/>
                <w:sz w:val="21"/>
                <w:szCs w:val="21"/>
              </w:rPr>
              <w:t>救助・救急、医療活動等の迅速な実施</w:t>
            </w:r>
          </w:p>
        </w:tc>
        <w:tc>
          <w:tcPr>
            <w:tcW w:w="5784" w:type="dxa"/>
          </w:tcPr>
          <w:p w14:paraId="30986AE6" w14:textId="77777777" w:rsidR="0073255C" w:rsidRPr="00A50B6A" w:rsidRDefault="0073255C" w:rsidP="003550AF">
            <w:pPr>
              <w:ind w:leftChars="-36" w:left="476" w:hangingChars="267" w:hanging="563"/>
              <w:rPr>
                <w:rFonts w:hAnsi="HG丸ｺﾞｼｯｸM-PRO"/>
                <w:sz w:val="21"/>
                <w:szCs w:val="21"/>
              </w:rPr>
            </w:pPr>
            <w:r w:rsidRPr="00A50B6A">
              <w:rPr>
                <w:rFonts w:hAnsi="HG丸ｺﾞｼｯｸM-PRO"/>
                <w:sz w:val="21"/>
                <w:szCs w:val="21"/>
              </w:rPr>
              <w:t>2-1被災地への食料・飲料水等生命に関わる物資の長</w:t>
            </w:r>
            <w:r w:rsidRPr="00A50B6A">
              <w:rPr>
                <w:rFonts w:hAnsi="HG丸ｺﾞｼｯｸM-PRO" w:hint="eastAsia"/>
                <w:sz w:val="21"/>
                <w:szCs w:val="21"/>
              </w:rPr>
              <w:t>期停止</w:t>
            </w:r>
          </w:p>
          <w:p w14:paraId="6249D7D0" w14:textId="77777777" w:rsidR="0073255C" w:rsidRPr="00A50B6A" w:rsidRDefault="0073255C" w:rsidP="003550AF">
            <w:pPr>
              <w:ind w:leftChars="-36" w:left="421" w:hangingChars="241" w:hanging="508"/>
              <w:rPr>
                <w:rFonts w:hAnsi="HG丸ｺﾞｼｯｸM-PRO"/>
                <w:sz w:val="21"/>
                <w:szCs w:val="21"/>
              </w:rPr>
            </w:pPr>
            <w:r w:rsidRPr="00A50B6A">
              <w:rPr>
                <w:rFonts w:hAnsi="HG丸ｺﾞｼｯｸM-PRO"/>
                <w:sz w:val="21"/>
                <w:szCs w:val="21"/>
              </w:rPr>
              <w:t>2-2多数かつ長期にわたる孤立地域等の同時発生</w:t>
            </w:r>
          </w:p>
          <w:p w14:paraId="45E933BC" w14:textId="77777777" w:rsidR="0073255C" w:rsidRPr="00A50B6A" w:rsidRDefault="0073255C" w:rsidP="003550AF">
            <w:pPr>
              <w:ind w:leftChars="-36" w:left="478" w:hangingChars="268" w:hanging="565"/>
              <w:rPr>
                <w:rFonts w:hAnsi="HG丸ｺﾞｼｯｸM-PRO"/>
                <w:sz w:val="21"/>
                <w:szCs w:val="21"/>
              </w:rPr>
            </w:pPr>
            <w:r w:rsidRPr="00A50B6A">
              <w:rPr>
                <w:rFonts w:hAnsi="HG丸ｺﾞｼｯｸM-PRO"/>
                <w:sz w:val="21"/>
                <w:szCs w:val="21"/>
              </w:rPr>
              <w:t>2-3自衛隊、警察、消防等の被災等による救助・救急</w:t>
            </w:r>
            <w:r w:rsidRPr="00A50B6A">
              <w:rPr>
                <w:rFonts w:hAnsi="HG丸ｺﾞｼｯｸM-PRO" w:hint="eastAsia"/>
                <w:sz w:val="21"/>
                <w:szCs w:val="21"/>
              </w:rPr>
              <w:t>活動等の絶対的不足</w:t>
            </w:r>
            <w:r w:rsidR="00E02DCC" w:rsidRPr="00A50B6A">
              <w:rPr>
                <w:rFonts w:hAnsi="HG丸ｺﾞｼｯｸM-PRO" w:hint="eastAsia"/>
                <w:sz w:val="21"/>
                <w:szCs w:val="21"/>
              </w:rPr>
              <w:t>及び</w:t>
            </w:r>
            <w:r w:rsidRPr="00A50B6A">
              <w:rPr>
                <w:rFonts w:hAnsi="HG丸ｺﾞｼｯｸM-PRO" w:hint="eastAsia"/>
                <w:sz w:val="21"/>
                <w:szCs w:val="21"/>
              </w:rPr>
              <w:t>活動ルートの長期間の寸断</w:t>
            </w:r>
          </w:p>
          <w:p w14:paraId="1E727FBA" w14:textId="77777777" w:rsidR="0073255C" w:rsidRPr="00A50B6A" w:rsidRDefault="0073255C" w:rsidP="003550AF">
            <w:pPr>
              <w:ind w:leftChars="-36" w:left="478" w:hangingChars="268" w:hanging="565"/>
              <w:rPr>
                <w:rFonts w:hAnsi="HG丸ｺﾞｼｯｸM-PRO"/>
                <w:sz w:val="21"/>
                <w:szCs w:val="21"/>
              </w:rPr>
            </w:pPr>
            <w:r w:rsidRPr="00A50B6A">
              <w:rPr>
                <w:rFonts w:hAnsi="HG丸ｺﾞｼｯｸM-PRO"/>
                <w:sz w:val="21"/>
                <w:szCs w:val="21"/>
              </w:rPr>
              <w:t>2-4医療施設及び関係者の被災等による機能不全及び</w:t>
            </w:r>
            <w:r w:rsidRPr="00A50B6A">
              <w:rPr>
                <w:rFonts w:hAnsi="HG丸ｺﾞｼｯｸM-PRO" w:hint="eastAsia"/>
                <w:sz w:val="21"/>
                <w:szCs w:val="21"/>
              </w:rPr>
              <w:t>支援ルートの途絶</w:t>
            </w:r>
          </w:p>
          <w:p w14:paraId="299AC08A" w14:textId="77777777" w:rsidR="00426DBE" w:rsidRPr="00A50B6A" w:rsidRDefault="0073255C" w:rsidP="003550AF">
            <w:pPr>
              <w:ind w:leftChars="-36" w:left="-1" w:hangingChars="41" w:hanging="86"/>
              <w:rPr>
                <w:rFonts w:hAnsi="HG丸ｺﾞｼｯｸM-PRO"/>
                <w:sz w:val="21"/>
                <w:szCs w:val="21"/>
              </w:rPr>
            </w:pPr>
            <w:r w:rsidRPr="00A50B6A">
              <w:rPr>
                <w:rFonts w:hAnsi="HG丸ｺﾞｼｯｸM-PRO"/>
                <w:sz w:val="21"/>
                <w:szCs w:val="21"/>
              </w:rPr>
              <w:t>2-5避難所における疫病と感染症の大規模発生</w:t>
            </w:r>
          </w:p>
        </w:tc>
      </w:tr>
      <w:tr w:rsidR="00EA643F" w:rsidRPr="00A50B6A" w14:paraId="36375DDF" w14:textId="77777777" w:rsidTr="00927597">
        <w:trPr>
          <w:trHeight w:val="435"/>
        </w:trPr>
        <w:tc>
          <w:tcPr>
            <w:tcW w:w="482" w:type="dxa"/>
          </w:tcPr>
          <w:p w14:paraId="162A40FE" w14:textId="77777777" w:rsidR="00426DBE" w:rsidRPr="00A50B6A" w:rsidRDefault="00426DBE" w:rsidP="00426DBE">
            <w:pPr>
              <w:rPr>
                <w:rFonts w:hAnsi="HG丸ｺﾞｼｯｸM-PRO"/>
                <w:sz w:val="21"/>
                <w:szCs w:val="21"/>
              </w:rPr>
            </w:pPr>
            <w:r w:rsidRPr="00A50B6A">
              <w:rPr>
                <w:rFonts w:hAnsi="HG丸ｺﾞｼｯｸM-PRO"/>
                <w:sz w:val="21"/>
                <w:szCs w:val="21"/>
              </w:rPr>
              <w:t>３</w:t>
            </w:r>
          </w:p>
        </w:tc>
        <w:tc>
          <w:tcPr>
            <w:tcW w:w="2892" w:type="dxa"/>
          </w:tcPr>
          <w:p w14:paraId="6E0C0638" w14:textId="77777777" w:rsidR="00426DBE" w:rsidRPr="00A50B6A" w:rsidRDefault="00293955">
            <w:pPr>
              <w:rPr>
                <w:rFonts w:hAnsi="HG丸ｺﾞｼｯｸM-PRO"/>
                <w:sz w:val="21"/>
                <w:szCs w:val="21"/>
              </w:rPr>
            </w:pPr>
            <w:r w:rsidRPr="00A50B6A">
              <w:rPr>
                <w:rFonts w:hAnsi="HG丸ｺﾞｼｯｸM-PRO" w:hint="eastAsia"/>
                <w:sz w:val="21"/>
                <w:szCs w:val="21"/>
              </w:rPr>
              <w:t>住民</w:t>
            </w:r>
            <w:r w:rsidR="002D59D7" w:rsidRPr="00A50B6A">
              <w:rPr>
                <w:rFonts w:hAnsi="HG丸ｺﾞｼｯｸM-PRO" w:hint="eastAsia"/>
                <w:sz w:val="21"/>
                <w:szCs w:val="21"/>
              </w:rPr>
              <w:t>の生活に必要な行政機能、企業活動の維持</w:t>
            </w:r>
          </w:p>
        </w:tc>
        <w:tc>
          <w:tcPr>
            <w:tcW w:w="5784" w:type="dxa"/>
          </w:tcPr>
          <w:p w14:paraId="5E578A27" w14:textId="77777777" w:rsidR="0073255C" w:rsidRPr="00A50B6A" w:rsidRDefault="0073255C" w:rsidP="00951820">
            <w:pPr>
              <w:ind w:leftChars="-36" w:left="-1" w:hangingChars="41" w:hanging="86"/>
              <w:rPr>
                <w:rFonts w:hAnsi="HG丸ｺﾞｼｯｸM-PRO"/>
                <w:sz w:val="21"/>
                <w:szCs w:val="21"/>
              </w:rPr>
            </w:pPr>
            <w:r w:rsidRPr="00A50B6A">
              <w:rPr>
                <w:rFonts w:hAnsi="HG丸ｺﾞｼｯｸM-PRO"/>
                <w:sz w:val="21"/>
                <w:szCs w:val="21"/>
              </w:rPr>
              <w:t>3-1</w:t>
            </w:r>
            <w:r w:rsidR="00D73318" w:rsidRPr="00A50B6A">
              <w:rPr>
                <w:rFonts w:hAnsi="HG丸ｺﾞｼｯｸM-PRO" w:hint="eastAsia"/>
                <w:sz w:val="21"/>
                <w:szCs w:val="21"/>
              </w:rPr>
              <w:t>市</w:t>
            </w:r>
            <w:r w:rsidRPr="00A50B6A">
              <w:rPr>
                <w:rFonts w:hAnsi="HG丸ｺﾞｼｯｸM-PRO"/>
                <w:sz w:val="21"/>
                <w:szCs w:val="21"/>
              </w:rPr>
              <w:t>職員及び施設等の被災による行政機能の機能不全</w:t>
            </w:r>
          </w:p>
          <w:p w14:paraId="5F5BE517" w14:textId="77777777" w:rsidR="00426DBE" w:rsidRPr="00A50B6A" w:rsidRDefault="0073255C" w:rsidP="00951820">
            <w:pPr>
              <w:ind w:leftChars="-36" w:left="-1" w:hangingChars="41" w:hanging="86"/>
              <w:rPr>
                <w:rFonts w:hAnsi="HG丸ｺﾞｼｯｸM-PRO"/>
                <w:sz w:val="21"/>
                <w:szCs w:val="21"/>
              </w:rPr>
            </w:pPr>
            <w:r w:rsidRPr="00A50B6A">
              <w:rPr>
                <w:rFonts w:hAnsi="HG丸ｺﾞｼｯｸM-PRO"/>
                <w:sz w:val="21"/>
                <w:szCs w:val="21"/>
              </w:rPr>
              <w:t>3-2被災による治安の悪化</w:t>
            </w:r>
          </w:p>
          <w:p w14:paraId="637084E9" w14:textId="77777777" w:rsidR="00F855B2" w:rsidRPr="00A50B6A" w:rsidRDefault="00F855B2" w:rsidP="00951820">
            <w:pPr>
              <w:ind w:leftChars="-36" w:left="421" w:hangingChars="241" w:hanging="508"/>
              <w:rPr>
                <w:rFonts w:hAnsi="HG丸ｺﾞｼｯｸM-PRO"/>
                <w:sz w:val="21"/>
                <w:szCs w:val="21"/>
              </w:rPr>
            </w:pPr>
            <w:r w:rsidRPr="00A50B6A">
              <w:rPr>
                <w:rFonts w:hAnsi="HG丸ｺﾞｼｯｸM-PRO"/>
                <w:sz w:val="21"/>
                <w:szCs w:val="21"/>
              </w:rPr>
              <w:t>3-3サプライチェーンの寸断等による企業の生産力低下</w:t>
            </w:r>
            <w:r w:rsidRPr="00A50B6A">
              <w:rPr>
                <w:rFonts w:hAnsi="HG丸ｺﾞｼｯｸM-PRO" w:hint="eastAsia"/>
                <w:sz w:val="21"/>
                <w:szCs w:val="21"/>
              </w:rPr>
              <w:t>による地域経済の疲弊</w:t>
            </w:r>
          </w:p>
          <w:p w14:paraId="6EA7CB83" w14:textId="77777777" w:rsidR="00F855B2" w:rsidRPr="00A50B6A" w:rsidRDefault="00F855B2" w:rsidP="00951820">
            <w:pPr>
              <w:ind w:leftChars="-36" w:left="421" w:hangingChars="241" w:hanging="508"/>
              <w:rPr>
                <w:rFonts w:hAnsi="HG丸ｺﾞｼｯｸM-PRO"/>
                <w:sz w:val="21"/>
                <w:szCs w:val="21"/>
              </w:rPr>
            </w:pPr>
            <w:r w:rsidRPr="00A50B6A">
              <w:rPr>
                <w:rFonts w:hAnsi="HG丸ｺﾞｼｯｸM-PRO"/>
                <w:sz w:val="21"/>
                <w:szCs w:val="21"/>
              </w:rPr>
              <w:t>3-4食料等の安定供給の停滞</w:t>
            </w:r>
          </w:p>
        </w:tc>
      </w:tr>
      <w:tr w:rsidR="00EA643F" w:rsidRPr="00A50B6A" w14:paraId="4C0514EE" w14:textId="77777777" w:rsidTr="00927597">
        <w:trPr>
          <w:trHeight w:val="360"/>
        </w:trPr>
        <w:tc>
          <w:tcPr>
            <w:tcW w:w="482" w:type="dxa"/>
          </w:tcPr>
          <w:p w14:paraId="05190277" w14:textId="77777777" w:rsidR="00426DBE" w:rsidRPr="00A50B6A" w:rsidRDefault="00426DBE" w:rsidP="00426DBE">
            <w:pPr>
              <w:rPr>
                <w:rFonts w:hAnsi="HG丸ｺﾞｼｯｸM-PRO"/>
                <w:sz w:val="21"/>
                <w:szCs w:val="21"/>
              </w:rPr>
            </w:pPr>
            <w:r w:rsidRPr="00A50B6A">
              <w:rPr>
                <w:rFonts w:hAnsi="HG丸ｺﾞｼｯｸM-PRO"/>
                <w:sz w:val="21"/>
                <w:szCs w:val="21"/>
              </w:rPr>
              <w:t>４</w:t>
            </w:r>
          </w:p>
          <w:p w14:paraId="2B804987" w14:textId="77777777" w:rsidR="00AF43E4" w:rsidRPr="00A50B6A" w:rsidRDefault="00AF43E4" w:rsidP="00426DBE">
            <w:pPr>
              <w:rPr>
                <w:rFonts w:hAnsi="HG丸ｺﾞｼｯｸM-PRO"/>
                <w:sz w:val="21"/>
                <w:szCs w:val="21"/>
              </w:rPr>
            </w:pPr>
          </w:p>
          <w:p w14:paraId="73917FA7" w14:textId="77777777" w:rsidR="00AF43E4" w:rsidRPr="00A50B6A" w:rsidRDefault="00AF43E4" w:rsidP="00426DBE">
            <w:pPr>
              <w:rPr>
                <w:rFonts w:hAnsi="HG丸ｺﾞｼｯｸM-PRO"/>
                <w:sz w:val="21"/>
                <w:szCs w:val="21"/>
              </w:rPr>
            </w:pPr>
          </w:p>
          <w:p w14:paraId="2FDB320A" w14:textId="77777777" w:rsidR="00AF43E4" w:rsidRPr="00A50B6A" w:rsidRDefault="00AF43E4" w:rsidP="00426DBE">
            <w:pPr>
              <w:rPr>
                <w:rFonts w:hAnsi="HG丸ｺﾞｼｯｸM-PRO"/>
                <w:sz w:val="21"/>
                <w:szCs w:val="21"/>
              </w:rPr>
            </w:pPr>
          </w:p>
          <w:p w14:paraId="071B7397" w14:textId="77777777" w:rsidR="00AF43E4" w:rsidRPr="00A50B6A" w:rsidRDefault="00AF43E4" w:rsidP="00426DBE">
            <w:pPr>
              <w:rPr>
                <w:rFonts w:hAnsi="HG丸ｺﾞｼｯｸM-PRO"/>
                <w:sz w:val="21"/>
                <w:szCs w:val="21"/>
              </w:rPr>
            </w:pPr>
          </w:p>
          <w:p w14:paraId="432E260C" w14:textId="77777777" w:rsidR="00AF43E4" w:rsidRPr="00A50B6A" w:rsidRDefault="00AF43E4" w:rsidP="00426DBE">
            <w:pPr>
              <w:rPr>
                <w:rFonts w:hAnsi="HG丸ｺﾞｼｯｸM-PRO"/>
                <w:sz w:val="21"/>
                <w:szCs w:val="21"/>
              </w:rPr>
            </w:pPr>
          </w:p>
          <w:p w14:paraId="0C35E4D7" w14:textId="77777777" w:rsidR="00561C82" w:rsidRPr="00A50B6A" w:rsidRDefault="00561C82" w:rsidP="00426DBE">
            <w:pPr>
              <w:rPr>
                <w:rFonts w:hAnsi="HG丸ｺﾞｼｯｸM-PRO"/>
                <w:sz w:val="21"/>
                <w:szCs w:val="21"/>
              </w:rPr>
            </w:pPr>
          </w:p>
          <w:p w14:paraId="21BB2023" w14:textId="77777777" w:rsidR="00561C82" w:rsidRPr="00A50B6A" w:rsidRDefault="00561C82" w:rsidP="00426DBE">
            <w:pPr>
              <w:rPr>
                <w:rFonts w:hAnsi="HG丸ｺﾞｼｯｸM-PRO"/>
                <w:sz w:val="21"/>
                <w:szCs w:val="21"/>
              </w:rPr>
            </w:pPr>
          </w:p>
          <w:p w14:paraId="061DF942" w14:textId="0A98C49B" w:rsidR="00AF43E4" w:rsidRPr="00A50B6A" w:rsidRDefault="00AF43E4" w:rsidP="00426DBE">
            <w:pPr>
              <w:rPr>
                <w:rFonts w:hAnsi="HG丸ｺﾞｼｯｸM-PRO"/>
                <w:sz w:val="21"/>
                <w:szCs w:val="21"/>
              </w:rPr>
            </w:pPr>
            <w:r w:rsidRPr="00A50B6A">
              <w:rPr>
                <w:rFonts w:hAnsi="HG丸ｺﾞｼｯｸM-PRO" w:hint="eastAsia"/>
                <w:sz w:val="21"/>
                <w:szCs w:val="21"/>
              </w:rPr>
              <w:lastRenderedPageBreak/>
              <w:t>４</w:t>
            </w:r>
          </w:p>
        </w:tc>
        <w:tc>
          <w:tcPr>
            <w:tcW w:w="2892" w:type="dxa"/>
          </w:tcPr>
          <w:p w14:paraId="46F01FDC" w14:textId="77777777" w:rsidR="00426DBE" w:rsidRPr="00A50B6A" w:rsidRDefault="002D59D7" w:rsidP="0073255C">
            <w:pPr>
              <w:rPr>
                <w:rFonts w:hAnsi="HG丸ｺﾞｼｯｸM-PRO"/>
                <w:sz w:val="21"/>
                <w:szCs w:val="21"/>
              </w:rPr>
            </w:pPr>
            <w:r w:rsidRPr="00A50B6A">
              <w:rPr>
                <w:rFonts w:hAnsi="HG丸ｺﾞｼｯｸM-PRO" w:hint="eastAsia"/>
                <w:sz w:val="21"/>
                <w:szCs w:val="21"/>
              </w:rPr>
              <w:lastRenderedPageBreak/>
              <w:t>ライフラインの確保</w:t>
            </w:r>
          </w:p>
          <w:p w14:paraId="05030E52" w14:textId="77777777" w:rsidR="00AF43E4" w:rsidRPr="00A50B6A" w:rsidRDefault="00AF43E4" w:rsidP="0073255C">
            <w:pPr>
              <w:rPr>
                <w:rFonts w:hAnsi="HG丸ｺﾞｼｯｸM-PRO"/>
                <w:sz w:val="21"/>
                <w:szCs w:val="21"/>
              </w:rPr>
            </w:pPr>
          </w:p>
          <w:p w14:paraId="614919A2" w14:textId="77777777" w:rsidR="00AF43E4" w:rsidRPr="00A50B6A" w:rsidRDefault="00AF43E4" w:rsidP="0073255C">
            <w:pPr>
              <w:rPr>
                <w:rFonts w:hAnsi="HG丸ｺﾞｼｯｸM-PRO"/>
                <w:sz w:val="21"/>
                <w:szCs w:val="21"/>
              </w:rPr>
            </w:pPr>
          </w:p>
          <w:p w14:paraId="4C693E62" w14:textId="77777777" w:rsidR="00AF43E4" w:rsidRPr="00A50B6A" w:rsidRDefault="00AF43E4" w:rsidP="0073255C">
            <w:pPr>
              <w:rPr>
                <w:rFonts w:hAnsi="HG丸ｺﾞｼｯｸM-PRO"/>
                <w:sz w:val="21"/>
                <w:szCs w:val="21"/>
              </w:rPr>
            </w:pPr>
          </w:p>
          <w:p w14:paraId="7C8B09F8" w14:textId="77777777" w:rsidR="00AF43E4" w:rsidRPr="00A50B6A" w:rsidRDefault="00AF43E4" w:rsidP="0073255C">
            <w:pPr>
              <w:rPr>
                <w:rFonts w:hAnsi="HG丸ｺﾞｼｯｸM-PRO"/>
                <w:sz w:val="21"/>
                <w:szCs w:val="21"/>
              </w:rPr>
            </w:pPr>
          </w:p>
          <w:p w14:paraId="7D0A5D29" w14:textId="77777777" w:rsidR="00AF43E4" w:rsidRPr="00A50B6A" w:rsidRDefault="00AF43E4" w:rsidP="0073255C">
            <w:pPr>
              <w:rPr>
                <w:rFonts w:hAnsi="HG丸ｺﾞｼｯｸM-PRO"/>
                <w:sz w:val="21"/>
                <w:szCs w:val="21"/>
              </w:rPr>
            </w:pPr>
          </w:p>
          <w:p w14:paraId="11A4E7A8" w14:textId="77777777" w:rsidR="003550AF" w:rsidRPr="00A50B6A" w:rsidRDefault="003550AF" w:rsidP="0073255C">
            <w:pPr>
              <w:rPr>
                <w:rFonts w:hAnsi="HG丸ｺﾞｼｯｸM-PRO"/>
                <w:sz w:val="21"/>
                <w:szCs w:val="21"/>
              </w:rPr>
            </w:pPr>
          </w:p>
          <w:p w14:paraId="7E57D1F3" w14:textId="77777777" w:rsidR="003550AF" w:rsidRPr="00A50B6A" w:rsidRDefault="003550AF" w:rsidP="0073255C">
            <w:pPr>
              <w:rPr>
                <w:rFonts w:hAnsi="HG丸ｺﾞｼｯｸM-PRO"/>
                <w:sz w:val="21"/>
                <w:szCs w:val="21"/>
              </w:rPr>
            </w:pPr>
          </w:p>
          <w:p w14:paraId="0A1E40C8" w14:textId="77777777" w:rsidR="00AF43E4" w:rsidRPr="00A50B6A" w:rsidRDefault="00AF43E4" w:rsidP="0073255C">
            <w:pPr>
              <w:rPr>
                <w:rFonts w:hAnsi="HG丸ｺﾞｼｯｸM-PRO"/>
                <w:sz w:val="21"/>
                <w:szCs w:val="21"/>
              </w:rPr>
            </w:pPr>
            <w:r w:rsidRPr="00A50B6A">
              <w:rPr>
                <w:rFonts w:hAnsi="HG丸ｺﾞｼｯｸM-PRO" w:hint="eastAsia"/>
                <w:sz w:val="21"/>
                <w:szCs w:val="21"/>
              </w:rPr>
              <w:lastRenderedPageBreak/>
              <w:t>ライフラインの確保</w:t>
            </w:r>
          </w:p>
        </w:tc>
        <w:tc>
          <w:tcPr>
            <w:tcW w:w="5784" w:type="dxa"/>
          </w:tcPr>
          <w:p w14:paraId="45A7E28B" w14:textId="77777777" w:rsidR="0073255C" w:rsidRPr="00A50B6A" w:rsidRDefault="0073255C" w:rsidP="00951820">
            <w:pPr>
              <w:ind w:leftChars="-36" w:left="-1" w:hangingChars="41" w:hanging="86"/>
              <w:rPr>
                <w:rFonts w:hAnsi="HG丸ｺﾞｼｯｸM-PRO"/>
                <w:sz w:val="21"/>
                <w:szCs w:val="21"/>
              </w:rPr>
            </w:pPr>
            <w:r w:rsidRPr="00A50B6A">
              <w:rPr>
                <w:rFonts w:hAnsi="HG丸ｺﾞｼｯｸM-PRO"/>
                <w:sz w:val="21"/>
                <w:szCs w:val="21"/>
              </w:rPr>
              <w:lastRenderedPageBreak/>
              <w:t>4-1電力供給停止等による情報通信の麻痺・長期間停止</w:t>
            </w:r>
          </w:p>
          <w:p w14:paraId="54AAB694" w14:textId="77777777" w:rsidR="00426DBE" w:rsidRPr="00A50B6A" w:rsidRDefault="0073255C" w:rsidP="00951820">
            <w:pPr>
              <w:ind w:leftChars="-36" w:left="421" w:hangingChars="241" w:hanging="508"/>
              <w:rPr>
                <w:rFonts w:hAnsi="HG丸ｺﾞｼｯｸM-PRO"/>
                <w:sz w:val="21"/>
                <w:szCs w:val="21"/>
              </w:rPr>
            </w:pPr>
            <w:r w:rsidRPr="00A50B6A">
              <w:rPr>
                <w:rFonts w:hAnsi="HG丸ｺﾞｼｯｸM-PRO"/>
                <w:sz w:val="21"/>
                <w:szCs w:val="21"/>
              </w:rPr>
              <w:t>4-2テレビ・ラジオ放送の中断等や郵便事業の長期停止</w:t>
            </w:r>
            <w:r w:rsidRPr="00A50B6A">
              <w:rPr>
                <w:rFonts w:hAnsi="HG丸ｺﾞｼｯｸM-PRO" w:hint="eastAsia"/>
                <w:sz w:val="21"/>
                <w:szCs w:val="21"/>
              </w:rPr>
              <w:t>により重要な情報が必要な者に届かない事態</w:t>
            </w:r>
          </w:p>
          <w:p w14:paraId="342B1B91"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4-</w:t>
            </w:r>
            <w:r w:rsidR="00C40262" w:rsidRPr="00A50B6A">
              <w:rPr>
                <w:rFonts w:hAnsi="HG丸ｺﾞｼｯｸM-PRO"/>
                <w:sz w:val="21"/>
                <w:szCs w:val="21"/>
              </w:rPr>
              <w:t>3</w:t>
            </w:r>
            <w:r w:rsidRPr="00A50B6A">
              <w:rPr>
                <w:rFonts w:hAnsi="HG丸ｺﾞｼｯｸM-PRO"/>
                <w:sz w:val="21"/>
                <w:szCs w:val="21"/>
              </w:rPr>
              <w:t>社会経済活動、サプライチェーンの維持に必要なエ</w:t>
            </w:r>
            <w:r w:rsidRPr="00A50B6A">
              <w:rPr>
                <w:rFonts w:hAnsi="HG丸ｺﾞｼｯｸM-PRO" w:hint="eastAsia"/>
                <w:sz w:val="21"/>
                <w:szCs w:val="21"/>
              </w:rPr>
              <w:t>ネルギー供給の停止</w:t>
            </w:r>
          </w:p>
          <w:p w14:paraId="74CD4E4F"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4-</w:t>
            </w:r>
            <w:r w:rsidR="00C40262" w:rsidRPr="00A50B6A">
              <w:rPr>
                <w:rFonts w:hAnsi="HG丸ｺﾞｼｯｸM-PRO"/>
                <w:sz w:val="21"/>
                <w:szCs w:val="21"/>
              </w:rPr>
              <w:t>4</w:t>
            </w:r>
            <w:r w:rsidRPr="00A50B6A">
              <w:rPr>
                <w:rFonts w:hAnsi="HG丸ｺﾞｼｯｸM-PRO"/>
                <w:sz w:val="21"/>
                <w:szCs w:val="21"/>
              </w:rPr>
              <w:t>電力供給ネットワーク（発変電所、送配電設備）や</w:t>
            </w:r>
            <w:r w:rsidRPr="00A50B6A">
              <w:rPr>
                <w:rFonts w:hAnsi="HG丸ｺﾞｼｯｸM-PRO" w:hint="eastAsia"/>
                <w:sz w:val="21"/>
                <w:szCs w:val="21"/>
              </w:rPr>
              <w:t>石油・ＬＰガスサプライチェーンの機能の停止</w:t>
            </w:r>
          </w:p>
          <w:p w14:paraId="0342153A"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4-</w:t>
            </w:r>
            <w:r w:rsidR="00C40262" w:rsidRPr="00A50B6A">
              <w:rPr>
                <w:rFonts w:hAnsi="HG丸ｺﾞｼｯｸM-PRO" w:hint="eastAsia"/>
                <w:sz w:val="21"/>
                <w:szCs w:val="21"/>
              </w:rPr>
              <w:t>5</w:t>
            </w:r>
            <w:r w:rsidRPr="00A50B6A">
              <w:rPr>
                <w:rFonts w:hAnsi="HG丸ｺﾞｼｯｸM-PRO"/>
                <w:sz w:val="21"/>
                <w:szCs w:val="21"/>
              </w:rPr>
              <w:t>上水道等の長期間にわたる供給停止</w:t>
            </w:r>
          </w:p>
          <w:p w14:paraId="19351489"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lastRenderedPageBreak/>
              <w:t>4-</w:t>
            </w:r>
            <w:r w:rsidR="00C40262" w:rsidRPr="00A50B6A">
              <w:rPr>
                <w:rFonts w:hAnsi="HG丸ｺﾞｼｯｸM-PRO"/>
                <w:sz w:val="21"/>
                <w:szCs w:val="21"/>
              </w:rPr>
              <w:t>6</w:t>
            </w:r>
            <w:r w:rsidRPr="00A50B6A">
              <w:rPr>
                <w:rFonts w:hAnsi="HG丸ｺﾞｼｯｸM-PRO"/>
                <w:sz w:val="21"/>
                <w:szCs w:val="21"/>
              </w:rPr>
              <w:t>汚水処理施設等の長期間にわたる機能停止</w:t>
            </w:r>
          </w:p>
          <w:p w14:paraId="246183AC"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4-</w:t>
            </w:r>
            <w:r w:rsidR="00C40262" w:rsidRPr="00A50B6A">
              <w:rPr>
                <w:rFonts w:hAnsi="HG丸ｺﾞｼｯｸM-PRO"/>
                <w:sz w:val="21"/>
                <w:szCs w:val="21"/>
              </w:rPr>
              <w:t>7</w:t>
            </w:r>
            <w:r w:rsidRPr="00A50B6A">
              <w:rPr>
                <w:rFonts w:hAnsi="HG丸ｺﾞｼｯｸM-PRO"/>
                <w:sz w:val="21"/>
                <w:szCs w:val="21"/>
              </w:rPr>
              <w:t>地域交通ネットワークが分断する事態</w:t>
            </w:r>
          </w:p>
        </w:tc>
      </w:tr>
      <w:tr w:rsidR="00EA643F" w:rsidRPr="00A50B6A" w14:paraId="0FD1B89B" w14:textId="77777777" w:rsidTr="00927597">
        <w:trPr>
          <w:trHeight w:val="330"/>
        </w:trPr>
        <w:tc>
          <w:tcPr>
            <w:tcW w:w="482" w:type="dxa"/>
          </w:tcPr>
          <w:p w14:paraId="7A00D82E" w14:textId="77777777" w:rsidR="00426DBE" w:rsidRPr="00A50B6A" w:rsidRDefault="00426DBE" w:rsidP="00426DBE">
            <w:pPr>
              <w:rPr>
                <w:rFonts w:hAnsi="HG丸ｺﾞｼｯｸM-PRO"/>
                <w:sz w:val="21"/>
                <w:szCs w:val="21"/>
              </w:rPr>
            </w:pPr>
            <w:r w:rsidRPr="00A50B6A">
              <w:rPr>
                <w:rFonts w:hAnsi="HG丸ｺﾞｼｯｸM-PRO"/>
                <w:sz w:val="21"/>
                <w:szCs w:val="21"/>
              </w:rPr>
              <w:lastRenderedPageBreak/>
              <w:t>５</w:t>
            </w:r>
          </w:p>
        </w:tc>
        <w:tc>
          <w:tcPr>
            <w:tcW w:w="2892" w:type="dxa"/>
          </w:tcPr>
          <w:p w14:paraId="0D72683B" w14:textId="77777777" w:rsidR="00426DBE" w:rsidRPr="00A50B6A" w:rsidRDefault="002D59D7" w:rsidP="002D59D7">
            <w:pPr>
              <w:rPr>
                <w:rFonts w:hAnsi="HG丸ｺﾞｼｯｸM-PRO"/>
                <w:sz w:val="21"/>
                <w:szCs w:val="21"/>
              </w:rPr>
            </w:pPr>
            <w:r w:rsidRPr="00A50B6A">
              <w:rPr>
                <w:rFonts w:hAnsi="HG丸ｺﾞｼｯｸM-PRO" w:hint="eastAsia"/>
                <w:sz w:val="21"/>
                <w:szCs w:val="21"/>
              </w:rPr>
              <w:t>二次災害の防止</w:t>
            </w:r>
          </w:p>
        </w:tc>
        <w:tc>
          <w:tcPr>
            <w:tcW w:w="5784" w:type="dxa"/>
          </w:tcPr>
          <w:p w14:paraId="79155B4C"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5-1風評被害等による地域経済への甚大な影響</w:t>
            </w:r>
          </w:p>
          <w:p w14:paraId="435C77D5"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5-2貯水池、ため池の損壊・機能不全による二次災害発生</w:t>
            </w:r>
          </w:p>
          <w:p w14:paraId="4D6DFEB8" w14:textId="77777777" w:rsidR="00426DBE"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5-3</w:t>
            </w:r>
            <w:r w:rsidR="00F855B2" w:rsidRPr="00A50B6A">
              <w:rPr>
                <w:rFonts w:hAnsi="HG丸ｺﾞｼｯｸM-PRO"/>
                <w:sz w:val="21"/>
                <w:szCs w:val="21"/>
              </w:rPr>
              <w:t>農地・</w:t>
            </w:r>
            <w:r w:rsidRPr="00A50B6A">
              <w:rPr>
                <w:rFonts w:hAnsi="HG丸ｺﾞｼｯｸM-PRO"/>
                <w:sz w:val="21"/>
                <w:szCs w:val="21"/>
              </w:rPr>
              <w:t>森林等の荒廃による被害拡大</w:t>
            </w:r>
          </w:p>
        </w:tc>
      </w:tr>
      <w:tr w:rsidR="00426DBE" w:rsidRPr="00A50B6A" w14:paraId="5CD3B747" w14:textId="77777777" w:rsidTr="00927597">
        <w:trPr>
          <w:trHeight w:val="375"/>
        </w:trPr>
        <w:tc>
          <w:tcPr>
            <w:tcW w:w="482" w:type="dxa"/>
          </w:tcPr>
          <w:p w14:paraId="7BA3CB07" w14:textId="77777777" w:rsidR="00426DBE" w:rsidRPr="00A50B6A" w:rsidRDefault="00426DBE" w:rsidP="00426DBE">
            <w:pPr>
              <w:rPr>
                <w:rFonts w:hAnsi="HG丸ｺﾞｼｯｸM-PRO"/>
                <w:sz w:val="21"/>
                <w:szCs w:val="21"/>
              </w:rPr>
            </w:pPr>
            <w:r w:rsidRPr="00A50B6A">
              <w:rPr>
                <w:rFonts w:hAnsi="HG丸ｺﾞｼｯｸM-PRO"/>
                <w:sz w:val="21"/>
                <w:szCs w:val="21"/>
              </w:rPr>
              <w:t>６</w:t>
            </w:r>
          </w:p>
        </w:tc>
        <w:tc>
          <w:tcPr>
            <w:tcW w:w="2892" w:type="dxa"/>
          </w:tcPr>
          <w:p w14:paraId="55B0B8A3" w14:textId="77777777" w:rsidR="00426DBE" w:rsidRPr="00A50B6A" w:rsidRDefault="002D59D7" w:rsidP="006807CF">
            <w:pPr>
              <w:rPr>
                <w:rFonts w:hAnsi="HG丸ｺﾞｼｯｸM-PRO"/>
                <w:sz w:val="21"/>
                <w:szCs w:val="21"/>
              </w:rPr>
            </w:pPr>
            <w:r w:rsidRPr="00A50B6A">
              <w:rPr>
                <w:rFonts w:hAnsi="HG丸ｺﾞｼｯｸM-PRO" w:hint="eastAsia"/>
                <w:sz w:val="21"/>
                <w:szCs w:val="21"/>
              </w:rPr>
              <w:t>地域社会、経済の迅速な再建・回復</w:t>
            </w:r>
          </w:p>
        </w:tc>
        <w:tc>
          <w:tcPr>
            <w:tcW w:w="5784" w:type="dxa"/>
          </w:tcPr>
          <w:p w14:paraId="77A83109"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6-1大量に発生する災害廃棄物の処理停滞より復旧・復興</w:t>
            </w:r>
            <w:r w:rsidRPr="00A50B6A">
              <w:rPr>
                <w:rFonts w:hAnsi="HG丸ｺﾞｼｯｸM-PRO" w:hint="eastAsia"/>
                <w:sz w:val="21"/>
                <w:szCs w:val="21"/>
              </w:rPr>
              <w:t>が大幅に遅れる事態</w:t>
            </w:r>
          </w:p>
          <w:p w14:paraId="0A6E0EB9" w14:textId="77777777" w:rsidR="002D59D7"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6-2地域コミュニティの崩壊、治安の悪化等により復</w:t>
            </w:r>
            <w:r w:rsidRPr="00A50B6A">
              <w:rPr>
                <w:rFonts w:hAnsi="HG丸ｺﾞｼｯｸM-PRO" w:hint="eastAsia"/>
                <w:sz w:val="21"/>
                <w:szCs w:val="21"/>
              </w:rPr>
              <w:t>旧・復興が大幅に遅れる事態</w:t>
            </w:r>
          </w:p>
          <w:p w14:paraId="3B378AC7" w14:textId="77777777" w:rsidR="00426DBE" w:rsidRPr="00A50B6A" w:rsidRDefault="002D59D7" w:rsidP="00951820">
            <w:pPr>
              <w:ind w:leftChars="-36" w:left="421" w:hangingChars="241" w:hanging="508"/>
              <w:rPr>
                <w:rFonts w:hAnsi="HG丸ｺﾞｼｯｸM-PRO"/>
                <w:sz w:val="21"/>
                <w:szCs w:val="21"/>
              </w:rPr>
            </w:pPr>
            <w:r w:rsidRPr="00A50B6A">
              <w:rPr>
                <w:rFonts w:hAnsi="HG丸ｺﾞｼｯｸM-PRO"/>
                <w:sz w:val="21"/>
                <w:szCs w:val="21"/>
              </w:rPr>
              <w:t>6-3基幹インフラの損壊により復旧・復興が大幅に遅れ</w:t>
            </w:r>
            <w:r w:rsidRPr="00A50B6A">
              <w:rPr>
                <w:rFonts w:hAnsi="HG丸ｺﾞｼｯｸM-PRO" w:hint="eastAsia"/>
                <w:sz w:val="21"/>
                <w:szCs w:val="21"/>
              </w:rPr>
              <w:t>る事態</w:t>
            </w:r>
          </w:p>
        </w:tc>
      </w:tr>
    </w:tbl>
    <w:p w14:paraId="2ACA56EB" w14:textId="17E9FD51" w:rsidR="00927597" w:rsidRPr="00A50B6A" w:rsidRDefault="00927597">
      <w:pPr>
        <w:widowControl/>
        <w:jc w:val="left"/>
        <w:rPr>
          <w:sz w:val="28"/>
        </w:rPr>
      </w:pPr>
    </w:p>
    <w:p w14:paraId="2F75446C" w14:textId="77777777" w:rsidR="00713C16" w:rsidRPr="00A50B6A" w:rsidRDefault="00E8283D" w:rsidP="00713C16">
      <w:pPr>
        <w:rPr>
          <w:sz w:val="28"/>
        </w:rPr>
      </w:pPr>
      <w:r w:rsidRPr="00A50B6A">
        <w:rPr>
          <w:rFonts w:hint="eastAsia"/>
          <w:sz w:val="28"/>
        </w:rPr>
        <w:t>Ⅴ</w:t>
      </w:r>
      <w:r w:rsidR="004E032E" w:rsidRPr="00A50B6A">
        <w:rPr>
          <w:sz w:val="28"/>
        </w:rPr>
        <w:t>.</w:t>
      </w:r>
      <w:r w:rsidR="00713C16" w:rsidRPr="00A50B6A">
        <w:rPr>
          <w:sz w:val="28"/>
        </w:rPr>
        <w:t xml:space="preserve"> 地域強靭化を推進する</w:t>
      </w:r>
      <w:r w:rsidR="00C85A50" w:rsidRPr="00A50B6A">
        <w:rPr>
          <w:sz w:val="28"/>
        </w:rPr>
        <w:t>うえ</w:t>
      </w:r>
      <w:r w:rsidR="00713C16" w:rsidRPr="00A50B6A">
        <w:rPr>
          <w:sz w:val="28"/>
        </w:rPr>
        <w:t>での基本的な方針</w:t>
      </w:r>
    </w:p>
    <w:p w14:paraId="40CEAEEA" w14:textId="77777777" w:rsidR="00713C16" w:rsidRPr="00A50B6A" w:rsidRDefault="00713C16">
      <w:pPr>
        <w:ind w:leftChars="100" w:left="241" w:firstLineChars="100" w:firstLine="241"/>
      </w:pPr>
      <w:r w:rsidRPr="00A50B6A">
        <w:rPr>
          <w:rFonts w:hint="eastAsia"/>
        </w:rPr>
        <w:t>本</w:t>
      </w:r>
      <w:r w:rsidR="00671F7C" w:rsidRPr="00A50B6A">
        <w:rPr>
          <w:rFonts w:hint="eastAsia"/>
        </w:rPr>
        <w:t>市</w:t>
      </w:r>
      <w:r w:rsidRPr="00A50B6A">
        <w:rPr>
          <w:rFonts w:hint="eastAsia"/>
        </w:rPr>
        <w:t>の強靭化を進めるうえで、国土強靱化の理念を踏まえ、「基本計画」において定められている、事前防災及び減災その他迅速な復旧復興、国際競争力の向上等に資する大規模自然災害等に備えた国土の全域にわたる強靱な地域づくりについて、大和川大水害や紀伊半島大水害など過去の災害から得られた経験を最大限活用しつつ、以下の基本的な方針に基づき地域強靱化を推進する。</w:t>
      </w:r>
    </w:p>
    <w:p w14:paraId="54190C04" w14:textId="77777777" w:rsidR="00713C16" w:rsidRPr="00A50B6A" w:rsidRDefault="00713C16" w:rsidP="00196F51">
      <w:pPr>
        <w:spacing w:beforeLines="50" w:before="202"/>
        <w:ind w:firstLineChars="300" w:firstLine="723"/>
      </w:pPr>
      <w:r w:rsidRPr="00A50B6A">
        <w:t>(1)地域強靭化の取り組み姿勢</w:t>
      </w:r>
    </w:p>
    <w:p w14:paraId="5FEEDA74" w14:textId="77777777" w:rsidR="00DF4B16" w:rsidRPr="00A50B6A" w:rsidRDefault="00713C16" w:rsidP="00196F51">
      <w:pPr>
        <w:ind w:leftChars="500" w:left="1446" w:hangingChars="100" w:hanging="241"/>
      </w:pPr>
      <w:r w:rsidRPr="00A50B6A">
        <w:rPr>
          <w:rFonts w:hint="eastAsia"/>
        </w:rPr>
        <w:t>ⅰ本</w:t>
      </w:r>
      <w:r w:rsidR="00671F7C" w:rsidRPr="00A50B6A">
        <w:rPr>
          <w:rFonts w:hint="eastAsia"/>
        </w:rPr>
        <w:t>市</w:t>
      </w:r>
      <w:r w:rsidRPr="00A50B6A">
        <w:rPr>
          <w:rFonts w:hint="eastAsia"/>
        </w:rPr>
        <w:t>の強靱化を損なう本質的原因として何が存在しているのかをあらゆる側面から分析し、取組にあたる。</w:t>
      </w:r>
    </w:p>
    <w:p w14:paraId="693F8EA5" w14:textId="77777777" w:rsidR="00DF4B16" w:rsidRPr="00A50B6A" w:rsidRDefault="00713C16" w:rsidP="00196F51">
      <w:pPr>
        <w:ind w:leftChars="500" w:left="1446" w:hangingChars="100" w:hanging="241"/>
      </w:pPr>
      <w:r w:rsidRPr="00A50B6A">
        <w:rPr>
          <w:rFonts w:hint="eastAsia"/>
        </w:rPr>
        <w:t>ⅱ短期的な視点によらず、強靱性確保の遅延による被害拡大を見据えた時間管理概念を持ちつつ、長期的な視野を持って計画的な取組にあたる。</w:t>
      </w:r>
    </w:p>
    <w:p w14:paraId="46504F78" w14:textId="77777777" w:rsidR="00713C16" w:rsidRPr="00A50B6A" w:rsidRDefault="00713C16" w:rsidP="00196F51">
      <w:pPr>
        <w:ind w:leftChars="500" w:left="1446" w:hangingChars="100" w:hanging="241"/>
      </w:pPr>
      <w:r w:rsidRPr="00A50B6A">
        <w:rPr>
          <w:rFonts w:hint="eastAsia"/>
        </w:rPr>
        <w:t>ⅲ各地域の多様性を再構築し、地域間の連携を強化するとともに、災害に強い地域づくりを進めることにより、地域の活力を高める。</w:t>
      </w:r>
    </w:p>
    <w:p w14:paraId="12058E48" w14:textId="77777777" w:rsidR="00713C16" w:rsidRPr="00A50B6A" w:rsidRDefault="00713C16" w:rsidP="00196F51">
      <w:pPr>
        <w:spacing w:beforeLines="50" w:before="202"/>
        <w:ind w:firstLineChars="300" w:firstLine="723"/>
      </w:pPr>
      <w:r w:rsidRPr="00A50B6A">
        <w:t>(2)適切な施策の組み合わせ</w:t>
      </w:r>
    </w:p>
    <w:p w14:paraId="7A3011E8" w14:textId="77777777" w:rsidR="00DF4B16" w:rsidRPr="00A50B6A" w:rsidRDefault="00713C16" w:rsidP="00196F51">
      <w:pPr>
        <w:ind w:leftChars="500" w:left="1446" w:hangingChars="100" w:hanging="241"/>
      </w:pPr>
      <w:r w:rsidRPr="00A50B6A">
        <w:rPr>
          <w:rFonts w:hint="eastAsia"/>
        </w:rPr>
        <w:t>ⅰ災害リスクや地域の状況等に応じて、施設の整備や耐震化等のハード対策と訓練・防災教育等のソフト対策を適切に組み合わせて効果的に施策を推進する。</w:t>
      </w:r>
    </w:p>
    <w:p w14:paraId="212BE280" w14:textId="77777777" w:rsidR="00DF4B16" w:rsidRPr="00A50B6A" w:rsidRDefault="00713C16" w:rsidP="00196F51">
      <w:pPr>
        <w:ind w:leftChars="500" w:left="1446" w:hangingChars="100" w:hanging="241"/>
      </w:pPr>
      <w:r w:rsidRPr="00A50B6A">
        <w:rPr>
          <w:rFonts w:hint="eastAsia"/>
        </w:rPr>
        <w:t>ⅱ「自助」「共助」「公助」を適切に組み合わせ、国、地方公共団体、住民及び事業者等が適切に連携及び役割分担して取り組む。</w:t>
      </w:r>
    </w:p>
    <w:p w14:paraId="2B9D0DA9" w14:textId="77777777" w:rsidR="00713C16" w:rsidRPr="00A50B6A" w:rsidRDefault="00713C16" w:rsidP="00196F51">
      <w:pPr>
        <w:ind w:leftChars="500" w:left="1446" w:hangingChars="100" w:hanging="241"/>
      </w:pPr>
      <w:r w:rsidRPr="00A50B6A">
        <w:rPr>
          <w:rFonts w:hint="eastAsia"/>
        </w:rPr>
        <w:t>ⅲ非常時だけでなく、平時</w:t>
      </w:r>
      <w:r w:rsidRPr="00A50B6A">
        <w:t>にも</w:t>
      </w:r>
      <w:r w:rsidRPr="00A50B6A">
        <w:rPr>
          <w:rFonts w:hint="eastAsia"/>
        </w:rPr>
        <w:t>有効に活用される対策となるよう工夫する。</w:t>
      </w:r>
    </w:p>
    <w:p w14:paraId="4321D8F9" w14:textId="77777777" w:rsidR="00713C16" w:rsidRPr="00A50B6A" w:rsidRDefault="00713C16" w:rsidP="00196F51">
      <w:pPr>
        <w:spacing w:beforeLines="50" w:before="202"/>
        <w:ind w:firstLineChars="300" w:firstLine="723"/>
      </w:pPr>
      <w:r w:rsidRPr="00A50B6A">
        <w:t>(3)効率的な施策の推進</w:t>
      </w:r>
    </w:p>
    <w:p w14:paraId="048D945D" w14:textId="77777777" w:rsidR="00713C16" w:rsidRPr="00A50B6A" w:rsidRDefault="00713C16" w:rsidP="00713C16">
      <w:pPr>
        <w:ind w:leftChars="400" w:left="1205" w:hangingChars="100" w:hanging="241"/>
      </w:pPr>
      <w:r w:rsidRPr="00A50B6A">
        <w:rPr>
          <w:rFonts w:hint="eastAsia"/>
        </w:rPr>
        <w:t>ⅰ住民の需要の変化や社会資本の老朽化等を踏まえるとともに、強靱性確保の遅</w:t>
      </w:r>
      <w:r w:rsidRPr="00A50B6A">
        <w:rPr>
          <w:rFonts w:hint="eastAsia"/>
        </w:rPr>
        <w:lastRenderedPageBreak/>
        <w:t>延による被害拡大を見据えた時間管理概念や財政資金の効率的な使用による施策の持続的な実施に配慮して、施策の重点化を図る。</w:t>
      </w:r>
    </w:p>
    <w:p w14:paraId="46816756" w14:textId="77777777" w:rsidR="00713C16" w:rsidRPr="00A50B6A" w:rsidRDefault="00713C16" w:rsidP="00713C16">
      <w:pPr>
        <w:ind w:leftChars="400" w:left="964"/>
      </w:pPr>
      <w:r w:rsidRPr="00A50B6A">
        <w:rPr>
          <w:rFonts w:hint="eastAsia"/>
        </w:rPr>
        <w:t>ⅱ限られた資金を最大限に活用するため、民間資金の積極的な活用を図る。</w:t>
      </w:r>
    </w:p>
    <w:p w14:paraId="6D6626E1" w14:textId="77777777" w:rsidR="00713C16" w:rsidRPr="00A50B6A" w:rsidRDefault="00713C16" w:rsidP="00196F51">
      <w:pPr>
        <w:spacing w:beforeLines="50" w:before="202"/>
        <w:ind w:firstLineChars="300" w:firstLine="723"/>
      </w:pPr>
      <w:r w:rsidRPr="00A50B6A">
        <w:t>(4)地域の特性に応じた施策の推進</w:t>
      </w:r>
    </w:p>
    <w:p w14:paraId="02EE8160" w14:textId="77777777" w:rsidR="00DF4B16" w:rsidRPr="00A50B6A" w:rsidRDefault="00713C16" w:rsidP="00196F51">
      <w:pPr>
        <w:ind w:leftChars="400" w:left="1205" w:hangingChars="100" w:hanging="241"/>
      </w:pPr>
      <w:r w:rsidRPr="00A50B6A">
        <w:rPr>
          <w:rFonts w:hint="eastAsia"/>
        </w:rPr>
        <w:t>ⅰ人のつながりやコミュニティ機能を向上させ、各地域において強靱化を推進する担い手が活動できる環境整備に努める。</w:t>
      </w:r>
    </w:p>
    <w:p w14:paraId="12E5E844" w14:textId="77777777" w:rsidR="00DF4B16" w:rsidRPr="00A50B6A" w:rsidRDefault="00713C16" w:rsidP="00196F51">
      <w:pPr>
        <w:ind w:leftChars="400" w:left="1205" w:hangingChars="100" w:hanging="241"/>
      </w:pPr>
      <w:r w:rsidRPr="00A50B6A">
        <w:rPr>
          <w:rFonts w:hint="eastAsia"/>
        </w:rPr>
        <w:t>ⅱ女性、高齢者、子ども（乳幼児）、障害者及び外国人等に十分配慮する。</w:t>
      </w:r>
    </w:p>
    <w:p w14:paraId="190C2883" w14:textId="77777777" w:rsidR="00713C16" w:rsidRPr="00A50B6A" w:rsidRDefault="00713C16" w:rsidP="00196F51">
      <w:pPr>
        <w:ind w:leftChars="400" w:left="1205" w:hangingChars="100" w:hanging="241"/>
      </w:pPr>
      <w:r w:rsidRPr="00A50B6A">
        <w:rPr>
          <w:rFonts w:hint="eastAsia"/>
        </w:rPr>
        <w:t>ⅲ地域の特性に応じて、環境との調和や景観の維持に配慮するとともに、自然との共生を図る。</w:t>
      </w:r>
    </w:p>
    <w:p w14:paraId="414B66A5" w14:textId="06A7BD22" w:rsidR="00EE31CE" w:rsidRPr="00A50B6A" w:rsidRDefault="00EE31CE">
      <w:pPr>
        <w:widowControl/>
        <w:jc w:val="left"/>
        <w:rPr>
          <w:sz w:val="28"/>
        </w:rPr>
      </w:pPr>
    </w:p>
    <w:p w14:paraId="04ADAB01" w14:textId="77777777" w:rsidR="004E032E" w:rsidRPr="00A50B6A" w:rsidRDefault="00E8283D" w:rsidP="00AC3819">
      <w:pPr>
        <w:widowControl/>
        <w:jc w:val="left"/>
        <w:rPr>
          <w:sz w:val="28"/>
        </w:rPr>
      </w:pPr>
      <w:r w:rsidRPr="00A50B6A">
        <w:rPr>
          <w:rFonts w:hint="eastAsia"/>
          <w:sz w:val="28"/>
        </w:rPr>
        <w:t>Ⅵ</w:t>
      </w:r>
      <w:r w:rsidR="004E032E" w:rsidRPr="00A50B6A">
        <w:rPr>
          <w:sz w:val="28"/>
        </w:rPr>
        <w:t>.施策ごとの推進方針</w:t>
      </w:r>
    </w:p>
    <w:p w14:paraId="1585EE6D" w14:textId="02F3C833" w:rsidR="002E4E5C" w:rsidRPr="00A50B6A" w:rsidRDefault="00DF0ABE">
      <w:pPr>
        <w:ind w:leftChars="100" w:left="241" w:firstLineChars="100" w:firstLine="241"/>
      </w:pPr>
      <w:r w:rsidRPr="00A50B6A">
        <w:rPr>
          <w:rFonts w:hint="eastAsia"/>
        </w:rPr>
        <w:t>リスクシナリオを回避し、最悪の事態を回避するため</w:t>
      </w:r>
      <w:r w:rsidR="004E032E" w:rsidRPr="00A50B6A">
        <w:rPr>
          <w:rFonts w:hint="eastAsia"/>
        </w:rPr>
        <w:t>推進方針は次のとおりと</w:t>
      </w:r>
      <w:r w:rsidR="00225776" w:rsidRPr="00A50B6A">
        <w:rPr>
          <w:rFonts w:hint="eastAsia"/>
        </w:rPr>
        <w:t>する</w:t>
      </w:r>
      <w:r w:rsidR="004E032E" w:rsidRPr="00A50B6A">
        <w:rPr>
          <w:rFonts w:hint="eastAsia"/>
        </w:rPr>
        <w:t>。</w:t>
      </w:r>
      <w:r w:rsidR="00F73018" w:rsidRPr="00A50B6A">
        <w:rPr>
          <w:rFonts w:hint="eastAsia"/>
        </w:rPr>
        <w:t>なお、</w:t>
      </w:r>
      <w:r w:rsidR="00F73018" w:rsidRPr="00A50B6A">
        <w:t>推進方針の具体的な施策は、別紙のとおりとし、記載の事業等については、必要に応じ、適宜見直していく。</w:t>
      </w:r>
    </w:p>
    <w:p w14:paraId="5D5402C6" w14:textId="7AFB5340" w:rsidR="00C37C2D" w:rsidRPr="00A50B6A" w:rsidRDefault="00C37C2D">
      <w:pPr>
        <w:ind w:leftChars="100" w:left="241" w:firstLineChars="100" w:firstLine="241"/>
      </w:pPr>
    </w:p>
    <w:p w14:paraId="16B5AF9F" w14:textId="77777777" w:rsidR="00C37C2D" w:rsidRPr="00A50B6A" w:rsidRDefault="00C37C2D">
      <w:pPr>
        <w:ind w:leftChars="100" w:left="241" w:firstLineChars="100" w:firstLine="241"/>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7953"/>
      </w:tblGrid>
      <w:tr w:rsidR="00EA643F" w:rsidRPr="00A50B6A" w14:paraId="4EF8839D" w14:textId="77777777" w:rsidTr="0097760A">
        <w:trPr>
          <w:trHeight w:val="330"/>
          <w:jc w:val="center"/>
        </w:trPr>
        <w:tc>
          <w:tcPr>
            <w:tcW w:w="8917" w:type="dxa"/>
            <w:gridSpan w:val="3"/>
            <w:tcBorders>
              <w:bottom w:val="nil"/>
            </w:tcBorders>
          </w:tcPr>
          <w:p w14:paraId="1FE929E2" w14:textId="77777777" w:rsidR="006807CF" w:rsidRPr="00A50B6A" w:rsidRDefault="006807CF" w:rsidP="006807CF">
            <w:r w:rsidRPr="00A50B6A">
              <w:rPr>
                <w:rFonts w:hint="eastAsia"/>
              </w:rPr>
              <w:t>１</w:t>
            </w:r>
            <w:r w:rsidR="00DB1C58" w:rsidRPr="00A50B6A">
              <w:rPr>
                <w:rFonts w:hint="eastAsia"/>
              </w:rPr>
              <w:t>地震・水害・土砂災害の対策及び避難対策の確実な実施</w:t>
            </w:r>
          </w:p>
        </w:tc>
      </w:tr>
      <w:tr w:rsidR="00EA643F" w:rsidRPr="00A50B6A" w14:paraId="6785AFC5" w14:textId="77777777" w:rsidTr="0097760A">
        <w:trPr>
          <w:trHeight w:val="105"/>
          <w:jc w:val="center"/>
        </w:trPr>
        <w:tc>
          <w:tcPr>
            <w:tcW w:w="482" w:type="dxa"/>
            <w:vMerge w:val="restart"/>
            <w:tcBorders>
              <w:top w:val="nil"/>
            </w:tcBorders>
          </w:tcPr>
          <w:p w14:paraId="2EDE06F0" w14:textId="77777777" w:rsidR="00CD6A39" w:rsidRPr="00A50B6A" w:rsidRDefault="00CD6A39" w:rsidP="006807CF"/>
        </w:tc>
        <w:tc>
          <w:tcPr>
            <w:tcW w:w="8435" w:type="dxa"/>
            <w:gridSpan w:val="2"/>
            <w:tcBorders>
              <w:bottom w:val="nil"/>
            </w:tcBorders>
          </w:tcPr>
          <w:p w14:paraId="16BCE40E" w14:textId="77777777" w:rsidR="00CD6A39" w:rsidRPr="00A50B6A" w:rsidRDefault="00CD6A39" w:rsidP="006807CF">
            <w:pPr>
              <w:rPr>
                <w:sz w:val="22"/>
              </w:rPr>
            </w:pPr>
            <w:r w:rsidRPr="00A50B6A">
              <w:rPr>
                <w:sz w:val="22"/>
              </w:rPr>
              <w:t>1-1</w:t>
            </w:r>
            <w:r w:rsidR="00DB1C58" w:rsidRPr="00A50B6A">
              <w:rPr>
                <w:rFonts w:hint="eastAsia"/>
                <w:sz w:val="22"/>
              </w:rPr>
              <w:t>建物等の大規模倒壊や住宅密集地における火災による犠牲者</w:t>
            </w:r>
            <w:r w:rsidR="00573F4B" w:rsidRPr="00A50B6A">
              <w:rPr>
                <w:rFonts w:hint="eastAsia"/>
                <w:sz w:val="22"/>
              </w:rPr>
              <w:t>の発生</w:t>
            </w:r>
          </w:p>
        </w:tc>
      </w:tr>
      <w:tr w:rsidR="00EA643F" w:rsidRPr="00A50B6A" w14:paraId="31EA229E" w14:textId="77777777" w:rsidTr="0097760A">
        <w:trPr>
          <w:trHeight w:val="240"/>
          <w:jc w:val="center"/>
        </w:trPr>
        <w:tc>
          <w:tcPr>
            <w:tcW w:w="482" w:type="dxa"/>
            <w:vMerge/>
          </w:tcPr>
          <w:p w14:paraId="0EB50BBC" w14:textId="77777777" w:rsidR="00CD6A39" w:rsidRPr="00A50B6A" w:rsidRDefault="00CD6A39" w:rsidP="006807CF"/>
        </w:tc>
        <w:tc>
          <w:tcPr>
            <w:tcW w:w="482" w:type="dxa"/>
            <w:tcBorders>
              <w:top w:val="nil"/>
            </w:tcBorders>
          </w:tcPr>
          <w:p w14:paraId="528FE5BD" w14:textId="77777777" w:rsidR="00CD6A39" w:rsidRPr="00A50B6A" w:rsidRDefault="00CD6A39" w:rsidP="006807CF"/>
        </w:tc>
        <w:tc>
          <w:tcPr>
            <w:tcW w:w="7953" w:type="dxa"/>
          </w:tcPr>
          <w:p w14:paraId="756D7792" w14:textId="77777777" w:rsidR="00CD6A39" w:rsidRPr="00A50B6A" w:rsidRDefault="002E4E5C" w:rsidP="006807CF">
            <w:pPr>
              <w:ind w:left="221" w:hangingChars="100" w:hanging="221"/>
              <w:rPr>
                <w:sz w:val="22"/>
              </w:rPr>
            </w:pPr>
            <w:r w:rsidRPr="00A50B6A">
              <w:rPr>
                <w:rFonts w:hint="eastAsia"/>
                <w:sz w:val="22"/>
              </w:rPr>
              <w:t>・</w:t>
            </w:r>
            <w:r w:rsidR="00CD6A39" w:rsidRPr="00A50B6A">
              <w:rPr>
                <w:rFonts w:hint="eastAsia"/>
                <w:sz w:val="22"/>
              </w:rPr>
              <w:t>住宅等の倒壊は、住人の命を奪うだけでなく、倒壊により道路を塞ぐなど避難や救助活動の妨げに繋がることから、耐震事業を広く周知する（耐震ローラー作戦）など耐震化に努める。</w:t>
            </w:r>
          </w:p>
          <w:p w14:paraId="03911C2C" w14:textId="77777777" w:rsidR="00CD6A39" w:rsidRPr="00A50B6A" w:rsidRDefault="002E4E5C" w:rsidP="006807CF">
            <w:pPr>
              <w:ind w:left="221" w:hangingChars="100" w:hanging="221"/>
              <w:rPr>
                <w:sz w:val="22"/>
              </w:rPr>
            </w:pPr>
            <w:r w:rsidRPr="00A50B6A">
              <w:rPr>
                <w:rFonts w:hint="eastAsia"/>
                <w:sz w:val="22"/>
              </w:rPr>
              <w:t>・</w:t>
            </w:r>
            <w:r w:rsidR="00CD6A39" w:rsidRPr="00A50B6A">
              <w:rPr>
                <w:rFonts w:hint="eastAsia"/>
                <w:sz w:val="22"/>
              </w:rPr>
              <w:t>地震の発生により家庭での室内安全対策として、家具等の転落・転倒防止対策の周知啓発を行う。</w:t>
            </w:r>
          </w:p>
          <w:p w14:paraId="70F26879" w14:textId="58AD1462" w:rsidR="00DB1C58" w:rsidRPr="00A50B6A" w:rsidRDefault="002E4E5C" w:rsidP="00DB1C58">
            <w:pPr>
              <w:ind w:left="221" w:hangingChars="100" w:hanging="221"/>
              <w:rPr>
                <w:sz w:val="22"/>
              </w:rPr>
            </w:pPr>
            <w:r w:rsidRPr="00A50B6A">
              <w:rPr>
                <w:rFonts w:hint="eastAsia"/>
                <w:sz w:val="22"/>
              </w:rPr>
              <w:t>・</w:t>
            </w:r>
            <w:r w:rsidR="00DB1C58" w:rsidRPr="00A50B6A">
              <w:rPr>
                <w:rFonts w:hint="eastAsia"/>
                <w:sz w:val="22"/>
              </w:rPr>
              <w:t>地域の実情を踏まえ、住民との課題の共有を進めながら、機動的な消防団組織</w:t>
            </w:r>
            <w:r w:rsidR="00C37C2D" w:rsidRPr="00A50B6A">
              <w:rPr>
                <w:rFonts w:hint="eastAsia"/>
                <w:sz w:val="22"/>
              </w:rPr>
              <w:t>の運営に努める</w:t>
            </w:r>
            <w:r w:rsidR="00DB1C58" w:rsidRPr="00A50B6A">
              <w:rPr>
                <w:rFonts w:hint="eastAsia"/>
                <w:sz w:val="22"/>
              </w:rPr>
              <w:t>。</w:t>
            </w:r>
          </w:p>
          <w:p w14:paraId="1E9ED568" w14:textId="77777777" w:rsidR="00DB1C58" w:rsidRPr="00A50B6A" w:rsidRDefault="002E4E5C" w:rsidP="00CD6A39">
            <w:pPr>
              <w:ind w:left="221" w:hangingChars="100" w:hanging="221"/>
              <w:rPr>
                <w:sz w:val="22"/>
              </w:rPr>
            </w:pPr>
            <w:r w:rsidRPr="00A50B6A">
              <w:rPr>
                <w:rFonts w:hint="eastAsia"/>
                <w:sz w:val="22"/>
              </w:rPr>
              <w:t>・</w:t>
            </w:r>
            <w:r w:rsidR="006F5C26" w:rsidRPr="00A50B6A">
              <w:rPr>
                <w:rFonts w:hint="eastAsia"/>
                <w:sz w:val="22"/>
              </w:rPr>
              <w:t>必要に応じ</w:t>
            </w:r>
            <w:r w:rsidR="00D307EB" w:rsidRPr="00A50B6A">
              <w:rPr>
                <w:rFonts w:hint="eastAsia"/>
                <w:sz w:val="22"/>
              </w:rPr>
              <w:t>て消防関係車両の</w:t>
            </w:r>
            <w:r w:rsidR="00DB1C58" w:rsidRPr="00A50B6A">
              <w:rPr>
                <w:rFonts w:hint="eastAsia"/>
                <w:sz w:val="22"/>
              </w:rPr>
              <w:t>更新を図る。</w:t>
            </w:r>
          </w:p>
          <w:p w14:paraId="4E6DBC8A" w14:textId="77777777" w:rsidR="00CD6A39" w:rsidRPr="00A50B6A" w:rsidRDefault="00353455" w:rsidP="00CD6A39">
            <w:pPr>
              <w:ind w:left="221" w:hangingChars="100" w:hanging="221"/>
              <w:rPr>
                <w:sz w:val="22"/>
              </w:rPr>
            </w:pPr>
            <w:r w:rsidRPr="00A50B6A">
              <w:rPr>
                <w:rFonts w:hint="eastAsia"/>
                <w:sz w:val="22"/>
              </w:rPr>
              <w:t>・大規模災害に備えて計画的に消防職員の育成等を図る。</w:t>
            </w:r>
            <w:r w:rsidR="001144D9" w:rsidRPr="00A50B6A">
              <w:rPr>
                <w:rFonts w:hint="eastAsia"/>
                <w:sz w:val="22"/>
              </w:rPr>
              <w:t>（広域消防組合）</w:t>
            </w:r>
          </w:p>
          <w:p w14:paraId="62E6D817" w14:textId="77777777" w:rsidR="00F04677" w:rsidRPr="00A50B6A" w:rsidRDefault="002E4E5C" w:rsidP="00CD6A39">
            <w:pPr>
              <w:ind w:left="221" w:hangingChars="100" w:hanging="221"/>
              <w:rPr>
                <w:sz w:val="22"/>
              </w:rPr>
            </w:pPr>
            <w:r w:rsidRPr="00A50B6A">
              <w:rPr>
                <w:rFonts w:hint="eastAsia"/>
                <w:sz w:val="22"/>
              </w:rPr>
              <w:t>・</w:t>
            </w:r>
            <w:r w:rsidR="00CD6A39" w:rsidRPr="00A50B6A">
              <w:rPr>
                <w:rFonts w:hint="eastAsia"/>
                <w:sz w:val="22"/>
              </w:rPr>
              <w:t>大規模災害に備えた消防組織の充実強化と装備の整備に努める。</w:t>
            </w:r>
          </w:p>
          <w:p w14:paraId="4CFCE204" w14:textId="77777777" w:rsidR="00CD6A39" w:rsidRPr="00A50B6A" w:rsidRDefault="00393F78" w:rsidP="00F04677">
            <w:pPr>
              <w:ind w:left="221" w:hangingChars="100" w:hanging="221"/>
              <w:jc w:val="right"/>
              <w:rPr>
                <w:sz w:val="22"/>
              </w:rPr>
            </w:pPr>
            <w:r w:rsidRPr="00A50B6A">
              <w:rPr>
                <w:rFonts w:hint="eastAsia"/>
                <w:sz w:val="22"/>
              </w:rPr>
              <w:t>（広域消防組合）</w:t>
            </w:r>
          </w:p>
          <w:p w14:paraId="1C77905E" w14:textId="77777777" w:rsidR="00CD6A39" w:rsidRPr="00A50B6A" w:rsidRDefault="002E4E5C" w:rsidP="00CD6A39">
            <w:pPr>
              <w:ind w:left="221" w:hangingChars="100" w:hanging="221"/>
            </w:pPr>
            <w:r w:rsidRPr="00A50B6A">
              <w:rPr>
                <w:rFonts w:hint="eastAsia"/>
                <w:sz w:val="22"/>
              </w:rPr>
              <w:t>・</w:t>
            </w:r>
            <w:r w:rsidR="00CD6A39" w:rsidRPr="00A50B6A">
              <w:rPr>
                <w:rFonts w:hint="eastAsia"/>
                <w:sz w:val="22"/>
              </w:rPr>
              <w:t>消防団の資器材の充実や、団員の研修・実務訓練による資質向上を促進する。</w:t>
            </w:r>
          </w:p>
        </w:tc>
      </w:tr>
      <w:tr w:rsidR="00EA643F" w:rsidRPr="00A50B6A" w14:paraId="5E6A5421" w14:textId="77777777" w:rsidTr="0097760A">
        <w:trPr>
          <w:trHeight w:val="255"/>
          <w:jc w:val="center"/>
        </w:trPr>
        <w:tc>
          <w:tcPr>
            <w:tcW w:w="482" w:type="dxa"/>
            <w:vMerge/>
          </w:tcPr>
          <w:p w14:paraId="7E3ED146" w14:textId="77777777" w:rsidR="00CD6A39" w:rsidRPr="00A50B6A" w:rsidRDefault="00CD6A39" w:rsidP="006807CF"/>
        </w:tc>
        <w:tc>
          <w:tcPr>
            <w:tcW w:w="8435" w:type="dxa"/>
            <w:gridSpan w:val="2"/>
            <w:tcBorders>
              <w:bottom w:val="nil"/>
            </w:tcBorders>
          </w:tcPr>
          <w:p w14:paraId="4AEF6E61" w14:textId="77777777" w:rsidR="00CD6A39" w:rsidRPr="00A50B6A" w:rsidRDefault="00CD6A39" w:rsidP="00CD6A39">
            <w:r w:rsidRPr="00A50B6A">
              <w:rPr>
                <w:sz w:val="22"/>
              </w:rPr>
              <w:t>1-2異常気象等による広域かつ長期的となる浸水</w:t>
            </w:r>
            <w:r w:rsidR="00573F4B" w:rsidRPr="00A50B6A">
              <w:rPr>
                <w:sz w:val="22"/>
              </w:rPr>
              <w:t>の発生</w:t>
            </w:r>
          </w:p>
        </w:tc>
      </w:tr>
      <w:tr w:rsidR="00EA643F" w:rsidRPr="00A50B6A" w14:paraId="4E1C131F" w14:textId="77777777" w:rsidTr="0097760A">
        <w:trPr>
          <w:trHeight w:val="1215"/>
          <w:jc w:val="center"/>
        </w:trPr>
        <w:tc>
          <w:tcPr>
            <w:tcW w:w="482" w:type="dxa"/>
            <w:vMerge/>
          </w:tcPr>
          <w:p w14:paraId="302A6E79" w14:textId="77777777" w:rsidR="00CD6A39" w:rsidRPr="00A50B6A" w:rsidRDefault="00CD6A39" w:rsidP="006807CF"/>
        </w:tc>
        <w:tc>
          <w:tcPr>
            <w:tcW w:w="482" w:type="dxa"/>
            <w:tcBorders>
              <w:top w:val="nil"/>
              <w:bottom w:val="single" w:sz="4" w:space="0" w:color="auto"/>
            </w:tcBorders>
          </w:tcPr>
          <w:p w14:paraId="66DCF4CB" w14:textId="77777777" w:rsidR="00CD6A39" w:rsidRPr="00A50B6A" w:rsidRDefault="00CD6A39" w:rsidP="006807CF"/>
        </w:tc>
        <w:tc>
          <w:tcPr>
            <w:tcW w:w="7953" w:type="dxa"/>
            <w:tcBorders>
              <w:bottom w:val="single" w:sz="4" w:space="0" w:color="auto"/>
            </w:tcBorders>
          </w:tcPr>
          <w:p w14:paraId="45A7EB9C" w14:textId="77777777" w:rsidR="00CD6A39" w:rsidRPr="00A50B6A" w:rsidRDefault="002E4E5C" w:rsidP="00CD6A39">
            <w:pPr>
              <w:rPr>
                <w:sz w:val="22"/>
              </w:rPr>
            </w:pPr>
            <w:r w:rsidRPr="00A50B6A">
              <w:rPr>
                <w:rFonts w:hint="eastAsia"/>
                <w:sz w:val="22"/>
              </w:rPr>
              <w:t>・</w:t>
            </w:r>
            <w:r w:rsidR="00CD6A39" w:rsidRPr="00A50B6A">
              <w:rPr>
                <w:rFonts w:hint="eastAsia"/>
                <w:sz w:val="22"/>
              </w:rPr>
              <w:t>洪水ハザードマップを作成し、周知する。</w:t>
            </w:r>
          </w:p>
          <w:p w14:paraId="56068DAC" w14:textId="77777777" w:rsidR="00CD6A39" w:rsidRPr="00A50B6A" w:rsidRDefault="002E4E5C" w:rsidP="00CD6A39">
            <w:pPr>
              <w:rPr>
                <w:sz w:val="22"/>
              </w:rPr>
            </w:pPr>
            <w:r w:rsidRPr="00A50B6A">
              <w:rPr>
                <w:rFonts w:hint="eastAsia"/>
                <w:sz w:val="22"/>
              </w:rPr>
              <w:t>・</w:t>
            </w:r>
            <w:r w:rsidR="00CD6A39" w:rsidRPr="00A50B6A">
              <w:rPr>
                <w:rFonts w:hint="eastAsia"/>
                <w:sz w:val="22"/>
              </w:rPr>
              <w:t>洪水発生多発地域の確認と住民への連絡体制を確立する。</w:t>
            </w:r>
          </w:p>
          <w:p w14:paraId="5475DCB2" w14:textId="77777777" w:rsidR="00CD6A39" w:rsidRPr="00A50B6A" w:rsidRDefault="002E4E5C" w:rsidP="0097209F">
            <w:pPr>
              <w:rPr>
                <w:sz w:val="22"/>
              </w:rPr>
            </w:pPr>
            <w:r w:rsidRPr="00A50B6A">
              <w:rPr>
                <w:rFonts w:hint="eastAsia"/>
                <w:sz w:val="22"/>
              </w:rPr>
              <w:t>・</w:t>
            </w:r>
            <w:r w:rsidR="0097209F" w:rsidRPr="00A50B6A">
              <w:rPr>
                <w:sz w:val="22"/>
              </w:rPr>
              <w:t>県と共に内水対策を促進</w:t>
            </w:r>
            <w:r w:rsidR="00F66086" w:rsidRPr="00A50B6A">
              <w:rPr>
                <w:sz w:val="22"/>
              </w:rPr>
              <w:t>する。</w:t>
            </w:r>
          </w:p>
          <w:p w14:paraId="48A07101" w14:textId="77777777" w:rsidR="001A43E6" w:rsidRPr="008F06F1" w:rsidRDefault="001A43E6" w:rsidP="0097209F">
            <w:pPr>
              <w:rPr>
                <w:sz w:val="22"/>
              </w:rPr>
            </w:pPr>
            <w:r w:rsidRPr="008F06F1">
              <w:rPr>
                <w:rFonts w:hint="eastAsia"/>
                <w:sz w:val="22"/>
              </w:rPr>
              <w:t>・河川監視カメラ設置及び</w:t>
            </w:r>
            <w:r w:rsidRPr="008F06F1">
              <w:rPr>
                <w:sz w:val="22"/>
              </w:rPr>
              <w:t>HPでの発信を検討する。</w:t>
            </w:r>
          </w:p>
        </w:tc>
      </w:tr>
      <w:tr w:rsidR="00EA643F" w:rsidRPr="00A50B6A" w14:paraId="1D72DDA3" w14:textId="77777777" w:rsidTr="0097760A">
        <w:trPr>
          <w:trHeight w:val="210"/>
          <w:jc w:val="center"/>
        </w:trPr>
        <w:tc>
          <w:tcPr>
            <w:tcW w:w="482" w:type="dxa"/>
            <w:vMerge/>
          </w:tcPr>
          <w:p w14:paraId="26166B59" w14:textId="77777777" w:rsidR="00CD6A39" w:rsidRPr="00A50B6A" w:rsidRDefault="00CD6A39" w:rsidP="006807CF"/>
        </w:tc>
        <w:tc>
          <w:tcPr>
            <w:tcW w:w="8435" w:type="dxa"/>
            <w:gridSpan w:val="2"/>
            <w:tcBorders>
              <w:top w:val="single" w:sz="4" w:space="0" w:color="auto"/>
              <w:bottom w:val="nil"/>
            </w:tcBorders>
          </w:tcPr>
          <w:p w14:paraId="4520FC10" w14:textId="77777777" w:rsidR="00CD6A39" w:rsidRPr="00A50B6A" w:rsidRDefault="00CD6A39" w:rsidP="00CD6A39">
            <w:r w:rsidRPr="00A50B6A">
              <w:rPr>
                <w:sz w:val="22"/>
              </w:rPr>
              <w:t>1-3大規模土砂災害による犠牲者</w:t>
            </w:r>
            <w:r w:rsidR="00573F4B" w:rsidRPr="00A50B6A">
              <w:rPr>
                <w:sz w:val="22"/>
              </w:rPr>
              <w:t>の発生</w:t>
            </w:r>
          </w:p>
        </w:tc>
      </w:tr>
      <w:tr w:rsidR="00EA643F" w:rsidRPr="00A50B6A" w14:paraId="2FAAA83B" w14:textId="77777777" w:rsidTr="0097760A">
        <w:trPr>
          <w:trHeight w:val="1065"/>
          <w:jc w:val="center"/>
        </w:trPr>
        <w:tc>
          <w:tcPr>
            <w:tcW w:w="482" w:type="dxa"/>
            <w:vMerge/>
          </w:tcPr>
          <w:p w14:paraId="5AAD784D" w14:textId="77777777" w:rsidR="00CD6A39" w:rsidRPr="00A50B6A" w:rsidRDefault="00CD6A39" w:rsidP="006807CF"/>
        </w:tc>
        <w:tc>
          <w:tcPr>
            <w:tcW w:w="482" w:type="dxa"/>
            <w:tcBorders>
              <w:top w:val="nil"/>
              <w:bottom w:val="single" w:sz="4" w:space="0" w:color="auto"/>
            </w:tcBorders>
          </w:tcPr>
          <w:p w14:paraId="4BED03C1" w14:textId="77777777" w:rsidR="00CD6A39" w:rsidRPr="00A50B6A" w:rsidRDefault="00CD6A39" w:rsidP="006807CF"/>
        </w:tc>
        <w:tc>
          <w:tcPr>
            <w:tcW w:w="7953" w:type="dxa"/>
            <w:tcBorders>
              <w:top w:val="single" w:sz="4" w:space="0" w:color="auto"/>
              <w:bottom w:val="single" w:sz="4" w:space="0" w:color="auto"/>
            </w:tcBorders>
          </w:tcPr>
          <w:p w14:paraId="5EB5DE86" w14:textId="77777777" w:rsidR="00CD6A39" w:rsidRPr="00A50B6A" w:rsidRDefault="002E4E5C" w:rsidP="00CD6A39">
            <w:pPr>
              <w:rPr>
                <w:sz w:val="22"/>
              </w:rPr>
            </w:pPr>
            <w:r w:rsidRPr="00A50B6A">
              <w:rPr>
                <w:rFonts w:hint="eastAsia"/>
                <w:sz w:val="22"/>
              </w:rPr>
              <w:t>・</w:t>
            </w:r>
            <w:r w:rsidR="00CD6A39" w:rsidRPr="00A50B6A">
              <w:rPr>
                <w:rFonts w:hint="eastAsia"/>
                <w:sz w:val="22"/>
              </w:rPr>
              <w:t>土砂災害ハザードマップを作成する。</w:t>
            </w:r>
          </w:p>
          <w:p w14:paraId="0226AB9A" w14:textId="77777777" w:rsidR="00CD6A39" w:rsidRPr="00A50B6A" w:rsidRDefault="002E4E5C" w:rsidP="00CD6A39">
            <w:pPr>
              <w:rPr>
                <w:sz w:val="22"/>
              </w:rPr>
            </w:pPr>
            <w:r w:rsidRPr="00A50B6A">
              <w:rPr>
                <w:rFonts w:hint="eastAsia"/>
                <w:sz w:val="22"/>
              </w:rPr>
              <w:t>・</w:t>
            </w:r>
            <w:r w:rsidR="00CD6A39" w:rsidRPr="00A50B6A">
              <w:rPr>
                <w:rFonts w:hint="eastAsia"/>
                <w:sz w:val="22"/>
              </w:rPr>
              <w:t>土砂災害危険箇所の調査結果を周知する。</w:t>
            </w:r>
          </w:p>
          <w:p w14:paraId="2091DC28" w14:textId="77777777" w:rsidR="00CD6A39" w:rsidRPr="00A50B6A" w:rsidRDefault="002E4E5C" w:rsidP="00CD6A39">
            <w:pPr>
              <w:rPr>
                <w:sz w:val="22"/>
              </w:rPr>
            </w:pPr>
            <w:r w:rsidRPr="00A50B6A">
              <w:rPr>
                <w:rFonts w:hint="eastAsia"/>
                <w:sz w:val="22"/>
              </w:rPr>
              <w:t>・</w:t>
            </w:r>
            <w:r w:rsidR="00CD6A39" w:rsidRPr="00A50B6A">
              <w:rPr>
                <w:rFonts w:hint="eastAsia"/>
                <w:sz w:val="22"/>
              </w:rPr>
              <w:t>土砂災害区域内住民への連絡体制を確立する。</w:t>
            </w:r>
          </w:p>
          <w:p w14:paraId="16B7C0A1" w14:textId="77777777" w:rsidR="00573F4B" w:rsidRPr="00A50B6A" w:rsidRDefault="002E4E5C" w:rsidP="00CD6A39">
            <w:pPr>
              <w:rPr>
                <w:sz w:val="22"/>
              </w:rPr>
            </w:pPr>
            <w:r w:rsidRPr="00A50B6A">
              <w:rPr>
                <w:rFonts w:hint="eastAsia"/>
                <w:sz w:val="22"/>
              </w:rPr>
              <w:t>・</w:t>
            </w:r>
            <w:r w:rsidR="0097209F" w:rsidRPr="00A50B6A">
              <w:rPr>
                <w:rFonts w:hint="eastAsia"/>
                <w:sz w:val="22"/>
              </w:rPr>
              <w:t>県と共に土砂災害危険箇所の対策を促進</w:t>
            </w:r>
            <w:r w:rsidR="00F66086" w:rsidRPr="00A50B6A">
              <w:rPr>
                <w:rFonts w:hint="eastAsia"/>
                <w:sz w:val="22"/>
              </w:rPr>
              <w:t>する。</w:t>
            </w:r>
          </w:p>
          <w:p w14:paraId="22659FA8" w14:textId="77777777" w:rsidR="00573F4B" w:rsidRPr="00A50B6A" w:rsidRDefault="00573F4B" w:rsidP="00CD6A39">
            <w:pPr>
              <w:rPr>
                <w:sz w:val="22"/>
              </w:rPr>
            </w:pPr>
            <w:r w:rsidRPr="00A50B6A">
              <w:rPr>
                <w:sz w:val="22"/>
              </w:rPr>
              <w:t>・土砂災害特別警戒区域内にある避難所の取扱の検討</w:t>
            </w:r>
            <w:r w:rsidR="00F66086" w:rsidRPr="00A50B6A">
              <w:rPr>
                <w:sz w:val="22"/>
              </w:rPr>
              <w:t>をする。</w:t>
            </w:r>
          </w:p>
        </w:tc>
      </w:tr>
      <w:tr w:rsidR="00EA643F" w:rsidRPr="00A50B6A" w14:paraId="402DB9EA" w14:textId="77777777" w:rsidTr="0097760A">
        <w:trPr>
          <w:trHeight w:val="360"/>
          <w:jc w:val="center"/>
        </w:trPr>
        <w:tc>
          <w:tcPr>
            <w:tcW w:w="482" w:type="dxa"/>
            <w:vMerge/>
          </w:tcPr>
          <w:p w14:paraId="41049BC0" w14:textId="77777777" w:rsidR="00CD6A39" w:rsidRPr="00A50B6A" w:rsidRDefault="00CD6A39" w:rsidP="006807CF"/>
        </w:tc>
        <w:tc>
          <w:tcPr>
            <w:tcW w:w="8435" w:type="dxa"/>
            <w:gridSpan w:val="2"/>
            <w:tcBorders>
              <w:top w:val="single" w:sz="4" w:space="0" w:color="auto"/>
              <w:bottom w:val="nil"/>
            </w:tcBorders>
          </w:tcPr>
          <w:p w14:paraId="68D7F70E" w14:textId="77777777" w:rsidR="00CD6A39" w:rsidRPr="00A50B6A" w:rsidRDefault="00CD6A39" w:rsidP="00CD6A39">
            <w:pPr>
              <w:rPr>
                <w:sz w:val="22"/>
              </w:rPr>
            </w:pPr>
            <w:r w:rsidRPr="00A50B6A">
              <w:rPr>
                <w:sz w:val="22"/>
              </w:rPr>
              <w:t>1-4情報伝達の不備や災害意識の低さに伴う犠牲者</w:t>
            </w:r>
            <w:r w:rsidR="00573F4B" w:rsidRPr="00A50B6A">
              <w:rPr>
                <w:sz w:val="22"/>
              </w:rPr>
              <w:t>の発生</w:t>
            </w:r>
          </w:p>
        </w:tc>
      </w:tr>
      <w:tr w:rsidR="00EE31CE" w:rsidRPr="00A50B6A" w14:paraId="0BAD685D" w14:textId="77777777" w:rsidTr="0097760A">
        <w:trPr>
          <w:trHeight w:val="645"/>
          <w:jc w:val="center"/>
        </w:trPr>
        <w:tc>
          <w:tcPr>
            <w:tcW w:w="482" w:type="dxa"/>
            <w:vMerge/>
          </w:tcPr>
          <w:p w14:paraId="35421A14" w14:textId="77777777" w:rsidR="00CD6A39" w:rsidRPr="00A50B6A" w:rsidRDefault="00CD6A39" w:rsidP="006807CF"/>
        </w:tc>
        <w:tc>
          <w:tcPr>
            <w:tcW w:w="482" w:type="dxa"/>
            <w:tcBorders>
              <w:top w:val="nil"/>
            </w:tcBorders>
          </w:tcPr>
          <w:p w14:paraId="43EF4376" w14:textId="77777777" w:rsidR="00CD6A39" w:rsidRPr="00A50B6A" w:rsidRDefault="00CD6A39" w:rsidP="006807CF"/>
        </w:tc>
        <w:tc>
          <w:tcPr>
            <w:tcW w:w="7953" w:type="dxa"/>
            <w:tcBorders>
              <w:top w:val="single" w:sz="4" w:space="0" w:color="auto"/>
            </w:tcBorders>
          </w:tcPr>
          <w:p w14:paraId="4CFBE9AC" w14:textId="77777777" w:rsidR="00573F4B" w:rsidRPr="00A50B6A" w:rsidRDefault="00573F4B" w:rsidP="00CD6A39">
            <w:pPr>
              <w:rPr>
                <w:sz w:val="22"/>
              </w:rPr>
            </w:pPr>
            <w:r w:rsidRPr="00A50B6A">
              <w:rPr>
                <w:sz w:val="22"/>
              </w:rPr>
              <w:t>・</w:t>
            </w:r>
            <w:r w:rsidR="00F11C6A" w:rsidRPr="00A50B6A">
              <w:rPr>
                <w:rFonts w:hint="eastAsia"/>
                <w:sz w:val="22"/>
              </w:rPr>
              <w:t>正しい避難行動と</w:t>
            </w:r>
            <w:r w:rsidRPr="00A50B6A">
              <w:rPr>
                <w:sz w:val="22"/>
              </w:rPr>
              <w:t>「自らの命は自らが守る」</w:t>
            </w:r>
            <w:r w:rsidR="00F11C6A" w:rsidRPr="00A50B6A">
              <w:rPr>
                <w:rFonts w:hint="eastAsia"/>
                <w:sz w:val="22"/>
              </w:rPr>
              <w:t>意識</w:t>
            </w:r>
            <w:r w:rsidR="0011313D" w:rsidRPr="00A50B6A">
              <w:rPr>
                <w:rFonts w:hint="eastAsia"/>
                <w:sz w:val="22"/>
              </w:rPr>
              <w:t>の</w:t>
            </w:r>
            <w:r w:rsidRPr="00A50B6A">
              <w:rPr>
                <w:sz w:val="22"/>
              </w:rPr>
              <w:t>周知</w:t>
            </w:r>
            <w:r w:rsidR="0011313D" w:rsidRPr="00A50B6A">
              <w:rPr>
                <w:rFonts w:hint="eastAsia"/>
                <w:sz w:val="22"/>
              </w:rPr>
              <w:t>を図る</w:t>
            </w:r>
            <w:r w:rsidR="00F66086" w:rsidRPr="00A50B6A">
              <w:rPr>
                <w:sz w:val="22"/>
              </w:rPr>
              <w:t>。</w:t>
            </w:r>
          </w:p>
          <w:p w14:paraId="775FD671" w14:textId="4D792CAF" w:rsidR="00CD6A39" w:rsidRPr="00A50B6A" w:rsidRDefault="00573F4B" w:rsidP="00CD6A39">
            <w:pPr>
              <w:rPr>
                <w:sz w:val="22"/>
              </w:rPr>
            </w:pPr>
            <w:r w:rsidRPr="00A50B6A">
              <w:rPr>
                <w:sz w:val="22"/>
              </w:rPr>
              <w:t>・避難所での良好な生活環境の確保に努める。</w:t>
            </w:r>
          </w:p>
          <w:p w14:paraId="1F7115FE" w14:textId="77777777" w:rsidR="00A74270" w:rsidRPr="00A50B6A" w:rsidRDefault="002E4E5C" w:rsidP="00F11C6A">
            <w:pPr>
              <w:rPr>
                <w:sz w:val="22"/>
              </w:rPr>
            </w:pPr>
            <w:r w:rsidRPr="00A50B6A">
              <w:rPr>
                <w:rFonts w:hint="eastAsia"/>
                <w:sz w:val="22"/>
              </w:rPr>
              <w:t>・</w:t>
            </w:r>
            <w:r w:rsidR="00CD6A39" w:rsidRPr="00A50B6A">
              <w:rPr>
                <w:rFonts w:hint="eastAsia"/>
                <w:sz w:val="22"/>
              </w:rPr>
              <w:t>Ｊアラート等の更新、維持管理に努める。</w:t>
            </w:r>
          </w:p>
          <w:p w14:paraId="0E9D5E5E" w14:textId="77777777" w:rsidR="00C37C2D" w:rsidRPr="00A50B6A" w:rsidRDefault="00C37C2D" w:rsidP="00C37C2D">
            <w:pPr>
              <w:rPr>
                <w:sz w:val="22"/>
              </w:rPr>
            </w:pPr>
            <w:r w:rsidRPr="00A50B6A">
              <w:rPr>
                <w:rFonts w:hint="eastAsia"/>
                <w:sz w:val="22"/>
              </w:rPr>
              <w:t>・緊急速報メール（エリアメール）による情報伝達を実施する。</w:t>
            </w:r>
          </w:p>
          <w:p w14:paraId="4639F77E" w14:textId="77777777" w:rsidR="00C37C2D" w:rsidRPr="00A50B6A" w:rsidRDefault="00C37C2D" w:rsidP="00C37C2D">
            <w:pPr>
              <w:ind w:left="221" w:hangingChars="100" w:hanging="221"/>
              <w:rPr>
                <w:sz w:val="22"/>
              </w:rPr>
            </w:pPr>
            <w:r w:rsidRPr="00A50B6A">
              <w:rPr>
                <w:rFonts w:hint="eastAsia"/>
                <w:sz w:val="22"/>
              </w:rPr>
              <w:t>・自主防災組織を主体とした訓練を実施する。（避難行動訓練、避難所運営訓練等）</w:t>
            </w:r>
          </w:p>
          <w:p w14:paraId="32B2AD41" w14:textId="7D6B8486" w:rsidR="00C37C2D" w:rsidRPr="00A50B6A" w:rsidRDefault="00C37C2D" w:rsidP="00C37C2D">
            <w:pPr>
              <w:rPr>
                <w:sz w:val="22"/>
              </w:rPr>
            </w:pPr>
            <w:r w:rsidRPr="00A50B6A">
              <w:rPr>
                <w:rFonts w:hint="eastAsia"/>
                <w:sz w:val="22"/>
              </w:rPr>
              <w:t>・移動系無線機器を維持・更新する。</w:t>
            </w:r>
          </w:p>
        </w:tc>
      </w:tr>
    </w:tbl>
    <w:p w14:paraId="78413F39" w14:textId="77777777" w:rsidR="00655CA7" w:rsidRPr="00A50B6A" w:rsidRDefault="00655CA7"/>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7953"/>
      </w:tblGrid>
      <w:tr w:rsidR="00EA643F" w:rsidRPr="00A50B6A" w14:paraId="3BD4DA0C" w14:textId="77777777" w:rsidTr="00E41463">
        <w:trPr>
          <w:trHeight w:val="446"/>
          <w:jc w:val="center"/>
        </w:trPr>
        <w:tc>
          <w:tcPr>
            <w:tcW w:w="8917" w:type="dxa"/>
            <w:gridSpan w:val="3"/>
            <w:tcBorders>
              <w:bottom w:val="nil"/>
            </w:tcBorders>
          </w:tcPr>
          <w:p w14:paraId="7A236B35" w14:textId="77777777" w:rsidR="00AC3819" w:rsidRPr="00A50B6A" w:rsidRDefault="00AC3819" w:rsidP="00CD6A39">
            <w:r w:rsidRPr="00A50B6A">
              <w:rPr>
                <w:rFonts w:hint="eastAsia"/>
              </w:rPr>
              <w:t>２救助・救急、医療活動等の迅速な実施</w:t>
            </w:r>
          </w:p>
        </w:tc>
      </w:tr>
      <w:tr w:rsidR="00EA643F" w:rsidRPr="00A50B6A" w14:paraId="250E39E2" w14:textId="77777777" w:rsidTr="00E41463">
        <w:trPr>
          <w:trHeight w:val="165"/>
          <w:jc w:val="center"/>
        </w:trPr>
        <w:tc>
          <w:tcPr>
            <w:tcW w:w="482" w:type="dxa"/>
            <w:vMerge w:val="restart"/>
            <w:tcBorders>
              <w:top w:val="nil"/>
            </w:tcBorders>
          </w:tcPr>
          <w:p w14:paraId="6FBDD9B2" w14:textId="77777777" w:rsidR="00CD6A39" w:rsidRPr="00A50B6A" w:rsidRDefault="00CD6A39" w:rsidP="00CD6A39"/>
        </w:tc>
        <w:tc>
          <w:tcPr>
            <w:tcW w:w="8435" w:type="dxa"/>
            <w:gridSpan w:val="2"/>
            <w:tcBorders>
              <w:bottom w:val="nil"/>
            </w:tcBorders>
          </w:tcPr>
          <w:p w14:paraId="61556B9C" w14:textId="77777777" w:rsidR="00CD6A39" w:rsidRPr="00A50B6A" w:rsidRDefault="00CD6A39" w:rsidP="00CD6A39">
            <w:pPr>
              <w:rPr>
                <w:sz w:val="22"/>
              </w:rPr>
            </w:pPr>
            <w:r w:rsidRPr="00A50B6A">
              <w:rPr>
                <w:sz w:val="22"/>
              </w:rPr>
              <w:t>2-1被災地への食料・飲料水等生命に関わる物資の長期停止</w:t>
            </w:r>
          </w:p>
        </w:tc>
      </w:tr>
      <w:tr w:rsidR="00EA643F" w:rsidRPr="00A50B6A" w14:paraId="170138EB" w14:textId="77777777" w:rsidTr="00E41463">
        <w:trPr>
          <w:trHeight w:val="180"/>
          <w:jc w:val="center"/>
        </w:trPr>
        <w:tc>
          <w:tcPr>
            <w:tcW w:w="482" w:type="dxa"/>
            <w:vMerge/>
          </w:tcPr>
          <w:p w14:paraId="2DCF5065" w14:textId="77777777" w:rsidR="00CD6A39" w:rsidRPr="00A50B6A" w:rsidRDefault="00CD6A39" w:rsidP="00CD6A39"/>
        </w:tc>
        <w:tc>
          <w:tcPr>
            <w:tcW w:w="482" w:type="dxa"/>
            <w:tcBorders>
              <w:top w:val="nil"/>
            </w:tcBorders>
          </w:tcPr>
          <w:p w14:paraId="054BFC80" w14:textId="77777777" w:rsidR="00CD6A39" w:rsidRPr="00A50B6A" w:rsidRDefault="00CD6A39" w:rsidP="00CD6A39"/>
        </w:tc>
        <w:tc>
          <w:tcPr>
            <w:tcW w:w="7953" w:type="dxa"/>
          </w:tcPr>
          <w:p w14:paraId="4F226AC1" w14:textId="77777777" w:rsidR="00CD6A39" w:rsidRPr="00A50B6A" w:rsidRDefault="00CD6A39" w:rsidP="00CD6A39">
            <w:pPr>
              <w:rPr>
                <w:sz w:val="22"/>
              </w:rPr>
            </w:pPr>
            <w:r w:rsidRPr="00A50B6A">
              <w:rPr>
                <w:rFonts w:hint="eastAsia"/>
                <w:sz w:val="22"/>
              </w:rPr>
              <w:t>・住民に災害発生後</w:t>
            </w:r>
            <w:r w:rsidR="00573F4B" w:rsidRPr="00A50B6A">
              <w:rPr>
                <w:rFonts w:hint="eastAsia"/>
                <w:sz w:val="22"/>
              </w:rPr>
              <w:t>１週間</w:t>
            </w:r>
            <w:r w:rsidRPr="00A50B6A">
              <w:rPr>
                <w:rFonts w:hint="eastAsia"/>
                <w:sz w:val="22"/>
              </w:rPr>
              <w:t>分の非常用食料を備蓄するよう啓発する。</w:t>
            </w:r>
          </w:p>
          <w:p w14:paraId="7666470D" w14:textId="77777777" w:rsidR="00CD6A39" w:rsidRPr="00A50B6A" w:rsidRDefault="00CD6A39" w:rsidP="00CD6A39">
            <w:pPr>
              <w:rPr>
                <w:sz w:val="22"/>
              </w:rPr>
            </w:pPr>
            <w:r w:rsidRPr="00A50B6A">
              <w:rPr>
                <w:rFonts w:hint="eastAsia"/>
                <w:sz w:val="22"/>
              </w:rPr>
              <w:t>・非常食及び飲料水の備蓄を進める。</w:t>
            </w:r>
          </w:p>
          <w:p w14:paraId="4CC0AEDD" w14:textId="77777777" w:rsidR="00CD6A39" w:rsidRPr="00A50B6A" w:rsidRDefault="00CD6A39" w:rsidP="00CD6A39">
            <w:r w:rsidRPr="00A50B6A">
              <w:rPr>
                <w:rFonts w:hint="eastAsia"/>
                <w:sz w:val="22"/>
              </w:rPr>
              <w:t>・物資支援に係る協定の拡充を図る。</w:t>
            </w:r>
          </w:p>
        </w:tc>
      </w:tr>
      <w:tr w:rsidR="00EA643F" w:rsidRPr="00A50B6A" w14:paraId="14893F6D" w14:textId="77777777" w:rsidTr="00E41463">
        <w:trPr>
          <w:trHeight w:val="240"/>
          <w:jc w:val="center"/>
        </w:trPr>
        <w:tc>
          <w:tcPr>
            <w:tcW w:w="482" w:type="dxa"/>
            <w:vMerge/>
          </w:tcPr>
          <w:p w14:paraId="24F140AD" w14:textId="77777777" w:rsidR="00CD6A39" w:rsidRPr="00A50B6A" w:rsidRDefault="00CD6A39" w:rsidP="00CD6A39"/>
        </w:tc>
        <w:tc>
          <w:tcPr>
            <w:tcW w:w="8435" w:type="dxa"/>
            <w:gridSpan w:val="2"/>
            <w:tcBorders>
              <w:bottom w:val="nil"/>
            </w:tcBorders>
          </w:tcPr>
          <w:p w14:paraId="564AF441" w14:textId="77777777" w:rsidR="00CD6A39" w:rsidRPr="00A50B6A" w:rsidRDefault="00CD6A39" w:rsidP="00CD6A39">
            <w:pPr>
              <w:rPr>
                <w:sz w:val="22"/>
              </w:rPr>
            </w:pPr>
            <w:r w:rsidRPr="00A50B6A">
              <w:rPr>
                <w:sz w:val="22"/>
              </w:rPr>
              <w:t>2-2多数かつ長期にわたる孤立地域等の同時発生</w:t>
            </w:r>
          </w:p>
        </w:tc>
      </w:tr>
      <w:tr w:rsidR="00EA643F" w:rsidRPr="00A50B6A" w14:paraId="4A852542" w14:textId="77777777" w:rsidTr="00E41463">
        <w:trPr>
          <w:trHeight w:val="195"/>
          <w:jc w:val="center"/>
        </w:trPr>
        <w:tc>
          <w:tcPr>
            <w:tcW w:w="482" w:type="dxa"/>
            <w:vMerge/>
          </w:tcPr>
          <w:p w14:paraId="7052FBF5" w14:textId="77777777" w:rsidR="00CD6A39" w:rsidRPr="00A50B6A" w:rsidRDefault="00CD6A39" w:rsidP="00CD6A39"/>
        </w:tc>
        <w:tc>
          <w:tcPr>
            <w:tcW w:w="482" w:type="dxa"/>
            <w:tcBorders>
              <w:top w:val="nil"/>
            </w:tcBorders>
          </w:tcPr>
          <w:p w14:paraId="3A98CB28" w14:textId="77777777" w:rsidR="00CD6A39" w:rsidRPr="00A50B6A" w:rsidRDefault="00CD6A39" w:rsidP="00CD6A39"/>
        </w:tc>
        <w:tc>
          <w:tcPr>
            <w:tcW w:w="7953" w:type="dxa"/>
          </w:tcPr>
          <w:p w14:paraId="12B69FC4" w14:textId="77777777" w:rsidR="00CD6A39" w:rsidRPr="00A50B6A" w:rsidRDefault="00CD6A39" w:rsidP="00CD6A39">
            <w:pPr>
              <w:rPr>
                <w:sz w:val="22"/>
              </w:rPr>
            </w:pPr>
            <w:r w:rsidRPr="00A50B6A">
              <w:rPr>
                <w:rFonts w:hint="eastAsia"/>
                <w:sz w:val="22"/>
              </w:rPr>
              <w:t>・住民に災害発生後</w:t>
            </w:r>
            <w:r w:rsidR="00573F4B" w:rsidRPr="00A50B6A">
              <w:rPr>
                <w:rFonts w:hint="eastAsia"/>
                <w:sz w:val="22"/>
              </w:rPr>
              <w:t>１週間</w:t>
            </w:r>
            <w:r w:rsidRPr="00A50B6A">
              <w:rPr>
                <w:rFonts w:hint="eastAsia"/>
                <w:sz w:val="22"/>
              </w:rPr>
              <w:t>分の非常用食料を備蓄するよう啓発する。</w:t>
            </w:r>
          </w:p>
          <w:p w14:paraId="031BDAB4" w14:textId="77777777" w:rsidR="00CD6A39" w:rsidRPr="00A50B6A" w:rsidRDefault="00CD6A39" w:rsidP="00CD6A39">
            <w:pPr>
              <w:rPr>
                <w:sz w:val="22"/>
              </w:rPr>
            </w:pPr>
            <w:r w:rsidRPr="00A50B6A">
              <w:rPr>
                <w:rFonts w:hint="eastAsia"/>
                <w:sz w:val="22"/>
              </w:rPr>
              <w:t>・非常食及び飲料水の備蓄を進める。</w:t>
            </w:r>
          </w:p>
          <w:p w14:paraId="5EA1DD37" w14:textId="77777777" w:rsidR="00CD6A39" w:rsidRPr="00A50B6A" w:rsidRDefault="00CD6A39" w:rsidP="00CD6A39">
            <w:pPr>
              <w:rPr>
                <w:sz w:val="22"/>
              </w:rPr>
            </w:pPr>
            <w:r w:rsidRPr="00A50B6A">
              <w:rPr>
                <w:rFonts w:hint="eastAsia"/>
                <w:sz w:val="22"/>
              </w:rPr>
              <w:t>・災害時応援協定の拡充を図る。</w:t>
            </w:r>
          </w:p>
          <w:p w14:paraId="02B07F2C" w14:textId="77777777" w:rsidR="00CD6A39" w:rsidRPr="00A50B6A" w:rsidRDefault="00A85342" w:rsidP="00CD6A39">
            <w:pPr>
              <w:rPr>
                <w:sz w:val="22"/>
              </w:rPr>
            </w:pPr>
            <w:r w:rsidRPr="00A50B6A">
              <w:rPr>
                <w:rFonts w:hint="eastAsia"/>
                <w:sz w:val="22"/>
              </w:rPr>
              <w:t>・国、県と共に</w:t>
            </w:r>
            <w:r w:rsidR="00CD6A39" w:rsidRPr="00A50B6A">
              <w:rPr>
                <w:rFonts w:hint="eastAsia"/>
                <w:sz w:val="22"/>
              </w:rPr>
              <w:t>国道</w:t>
            </w:r>
            <w:r w:rsidR="00CD6A39" w:rsidRPr="00A50B6A">
              <w:rPr>
                <w:sz w:val="22"/>
              </w:rPr>
              <w:t>及び県道の整備を促進する。</w:t>
            </w:r>
          </w:p>
          <w:p w14:paraId="480B6C96" w14:textId="77777777" w:rsidR="00CD6A39" w:rsidRPr="00A50B6A" w:rsidRDefault="00CD6A39" w:rsidP="00CD6A39">
            <w:pPr>
              <w:rPr>
                <w:sz w:val="22"/>
              </w:rPr>
            </w:pPr>
            <w:r w:rsidRPr="00A50B6A">
              <w:rPr>
                <w:rFonts w:hint="eastAsia"/>
                <w:sz w:val="22"/>
              </w:rPr>
              <w:t>・</w:t>
            </w:r>
            <w:r w:rsidR="00671F7C" w:rsidRPr="00A50B6A">
              <w:rPr>
                <w:rFonts w:hint="eastAsia"/>
                <w:sz w:val="22"/>
              </w:rPr>
              <w:t>市</w:t>
            </w:r>
            <w:r w:rsidRPr="00A50B6A">
              <w:rPr>
                <w:rFonts w:hint="eastAsia"/>
                <w:sz w:val="22"/>
              </w:rPr>
              <w:t>道を拡幅するなどの整備を促進する。</w:t>
            </w:r>
          </w:p>
          <w:p w14:paraId="795199C5" w14:textId="77777777" w:rsidR="00E41463" w:rsidRPr="00A50B6A" w:rsidRDefault="00E41463" w:rsidP="00CD6A39">
            <w:pPr>
              <w:rPr>
                <w:sz w:val="22"/>
              </w:rPr>
            </w:pPr>
            <w:r w:rsidRPr="00A50B6A">
              <w:rPr>
                <w:rFonts w:hint="eastAsia"/>
                <w:sz w:val="22"/>
              </w:rPr>
              <w:t>・ヘリポートの適正な維持管理を進める。</w:t>
            </w:r>
          </w:p>
        </w:tc>
      </w:tr>
      <w:tr w:rsidR="00EA643F" w:rsidRPr="00A50B6A" w14:paraId="5011EFE0" w14:textId="77777777" w:rsidTr="00E41463">
        <w:trPr>
          <w:trHeight w:val="240"/>
          <w:jc w:val="center"/>
        </w:trPr>
        <w:tc>
          <w:tcPr>
            <w:tcW w:w="482" w:type="dxa"/>
            <w:vMerge/>
          </w:tcPr>
          <w:p w14:paraId="70F33734" w14:textId="77777777" w:rsidR="00CD6A39" w:rsidRPr="00A50B6A" w:rsidRDefault="00CD6A39" w:rsidP="00CD6A39"/>
        </w:tc>
        <w:tc>
          <w:tcPr>
            <w:tcW w:w="8435" w:type="dxa"/>
            <w:gridSpan w:val="2"/>
            <w:tcBorders>
              <w:bottom w:val="nil"/>
            </w:tcBorders>
          </w:tcPr>
          <w:p w14:paraId="3D99CB1D" w14:textId="77777777" w:rsidR="00CD6A39" w:rsidRPr="00A50B6A" w:rsidRDefault="00CD6A39" w:rsidP="00196F51">
            <w:pPr>
              <w:ind w:left="442" w:hangingChars="200" w:hanging="442"/>
              <w:rPr>
                <w:sz w:val="22"/>
              </w:rPr>
            </w:pPr>
            <w:r w:rsidRPr="00A50B6A">
              <w:rPr>
                <w:sz w:val="22"/>
              </w:rPr>
              <w:t>2-3</w:t>
            </w:r>
            <w:r w:rsidR="00E02DCC" w:rsidRPr="00A50B6A">
              <w:rPr>
                <w:rFonts w:hint="eastAsia"/>
                <w:sz w:val="22"/>
              </w:rPr>
              <w:t>自衛隊、警察、消防等の被災等による救助・救急活動等の絶対的不足及び活動ルートの長期間の寸断</w:t>
            </w:r>
          </w:p>
        </w:tc>
      </w:tr>
      <w:tr w:rsidR="00EA643F" w:rsidRPr="00A50B6A" w14:paraId="101D7DB7" w14:textId="77777777" w:rsidTr="00E41463">
        <w:trPr>
          <w:trHeight w:val="105"/>
          <w:jc w:val="center"/>
        </w:trPr>
        <w:tc>
          <w:tcPr>
            <w:tcW w:w="482" w:type="dxa"/>
            <w:vMerge/>
          </w:tcPr>
          <w:p w14:paraId="5B2C4422" w14:textId="77777777" w:rsidR="00CD6A39" w:rsidRPr="00A50B6A" w:rsidRDefault="00CD6A39" w:rsidP="00CD6A39"/>
        </w:tc>
        <w:tc>
          <w:tcPr>
            <w:tcW w:w="482" w:type="dxa"/>
            <w:tcBorders>
              <w:top w:val="nil"/>
            </w:tcBorders>
          </w:tcPr>
          <w:p w14:paraId="4C3EAB6F" w14:textId="77777777" w:rsidR="00CD6A39" w:rsidRPr="00A50B6A" w:rsidRDefault="00CD6A39" w:rsidP="00CD6A39"/>
        </w:tc>
        <w:tc>
          <w:tcPr>
            <w:tcW w:w="7953" w:type="dxa"/>
          </w:tcPr>
          <w:p w14:paraId="1B43AE6C" w14:textId="77777777" w:rsidR="00CD6A39" w:rsidRPr="00A50B6A" w:rsidRDefault="00CD6A39" w:rsidP="00CD6A39">
            <w:pPr>
              <w:ind w:left="221" w:hangingChars="100" w:hanging="221"/>
              <w:rPr>
                <w:sz w:val="22"/>
              </w:rPr>
            </w:pPr>
            <w:r w:rsidRPr="00A50B6A">
              <w:rPr>
                <w:rFonts w:hint="eastAsia"/>
                <w:sz w:val="22"/>
              </w:rPr>
              <w:t>・災害の規模や被地ニーズに応じて受援が円滑に行われるよう国・県の指針に基づく具体的な方策を講ずる。</w:t>
            </w:r>
          </w:p>
          <w:p w14:paraId="0E872AB2" w14:textId="4A966E7B" w:rsidR="00CD6A39" w:rsidRPr="00A50B6A" w:rsidRDefault="00CD6A39" w:rsidP="00CD6A39">
            <w:pPr>
              <w:rPr>
                <w:sz w:val="22"/>
              </w:rPr>
            </w:pPr>
            <w:r w:rsidRPr="00A50B6A">
              <w:rPr>
                <w:rFonts w:hint="eastAsia"/>
                <w:sz w:val="22"/>
              </w:rPr>
              <w:t>・消防組織の資機材の充実や研修・訓練による体制を強化する。</w:t>
            </w:r>
            <w:r w:rsidR="000E142E" w:rsidRPr="00A50B6A">
              <w:rPr>
                <w:rFonts w:hint="eastAsia"/>
                <w:sz w:val="22"/>
              </w:rPr>
              <w:t>（広域消防組合）</w:t>
            </w:r>
          </w:p>
          <w:p w14:paraId="727DB0C0" w14:textId="77777777" w:rsidR="00CD6A39" w:rsidRPr="00A50B6A" w:rsidRDefault="00CD6A39" w:rsidP="00CD6A39">
            <w:pPr>
              <w:rPr>
                <w:sz w:val="22"/>
              </w:rPr>
            </w:pPr>
            <w:r w:rsidRPr="00A50B6A">
              <w:rPr>
                <w:rFonts w:hint="eastAsia"/>
                <w:sz w:val="22"/>
              </w:rPr>
              <w:t>・自主防災組織の資機材の充実や研修・訓練による体制を強化する。</w:t>
            </w:r>
          </w:p>
          <w:p w14:paraId="5AF29788" w14:textId="3C842602" w:rsidR="00CD6A39" w:rsidRPr="00A50B6A" w:rsidRDefault="00CD6A39" w:rsidP="00CD6A39">
            <w:pPr>
              <w:rPr>
                <w:sz w:val="22"/>
              </w:rPr>
            </w:pPr>
            <w:r w:rsidRPr="00A50B6A">
              <w:rPr>
                <w:rFonts w:hint="eastAsia"/>
                <w:sz w:val="22"/>
              </w:rPr>
              <w:t>・</w:t>
            </w:r>
            <w:r w:rsidR="000E142E" w:rsidRPr="00A50B6A">
              <w:rPr>
                <w:rFonts w:hint="eastAsia"/>
                <w:sz w:val="22"/>
              </w:rPr>
              <w:t>防災関連機関</w:t>
            </w:r>
            <w:r w:rsidRPr="00A50B6A">
              <w:rPr>
                <w:rFonts w:hint="eastAsia"/>
                <w:sz w:val="22"/>
              </w:rPr>
              <w:t>と</w:t>
            </w:r>
            <w:r w:rsidR="000E142E" w:rsidRPr="00A50B6A">
              <w:rPr>
                <w:rFonts w:hint="eastAsia"/>
                <w:sz w:val="22"/>
              </w:rPr>
              <w:t>の</w:t>
            </w:r>
            <w:r w:rsidRPr="00A50B6A">
              <w:rPr>
                <w:rFonts w:hint="eastAsia"/>
                <w:sz w:val="22"/>
              </w:rPr>
              <w:t>合同訓練が実施できるよう努める。</w:t>
            </w:r>
          </w:p>
          <w:p w14:paraId="27AC17E5" w14:textId="77777777" w:rsidR="00393F78" w:rsidRPr="00A50B6A" w:rsidRDefault="00393F78" w:rsidP="00393F78">
            <w:pPr>
              <w:ind w:left="221" w:hangingChars="100" w:hanging="221"/>
            </w:pPr>
            <w:r w:rsidRPr="00A50B6A">
              <w:rPr>
                <w:rFonts w:hint="eastAsia"/>
                <w:sz w:val="22"/>
              </w:rPr>
              <w:t>・大規模災害時における自衛隊、警察、消防等との連携体制の構築に努める。</w:t>
            </w:r>
          </w:p>
        </w:tc>
      </w:tr>
      <w:tr w:rsidR="00EA643F" w:rsidRPr="00A50B6A" w14:paraId="21F85340" w14:textId="77777777" w:rsidTr="0097760A">
        <w:trPr>
          <w:trHeight w:val="165"/>
          <w:jc w:val="center"/>
        </w:trPr>
        <w:tc>
          <w:tcPr>
            <w:tcW w:w="482" w:type="dxa"/>
            <w:vMerge w:val="restart"/>
          </w:tcPr>
          <w:p w14:paraId="566CA0EF" w14:textId="77777777" w:rsidR="00CD6A39" w:rsidRPr="00A50B6A" w:rsidRDefault="00CD6A39" w:rsidP="00CD6A39"/>
        </w:tc>
        <w:tc>
          <w:tcPr>
            <w:tcW w:w="8435" w:type="dxa"/>
            <w:gridSpan w:val="2"/>
            <w:tcBorders>
              <w:bottom w:val="nil"/>
            </w:tcBorders>
          </w:tcPr>
          <w:p w14:paraId="2066C74B" w14:textId="77777777" w:rsidR="00CD6A39" w:rsidRPr="00A50B6A" w:rsidRDefault="00CD6A39" w:rsidP="00CD6A39">
            <w:pPr>
              <w:rPr>
                <w:sz w:val="22"/>
              </w:rPr>
            </w:pPr>
            <w:r w:rsidRPr="00A50B6A">
              <w:rPr>
                <w:sz w:val="22"/>
              </w:rPr>
              <w:t>2-4医療施設及び関係者の被災等による機能不全及び支援ルートの途絶</w:t>
            </w:r>
          </w:p>
        </w:tc>
      </w:tr>
      <w:tr w:rsidR="00EA643F" w:rsidRPr="00A50B6A" w14:paraId="4C754483" w14:textId="77777777" w:rsidTr="0097760A">
        <w:trPr>
          <w:trHeight w:val="150"/>
          <w:jc w:val="center"/>
        </w:trPr>
        <w:tc>
          <w:tcPr>
            <w:tcW w:w="482" w:type="dxa"/>
            <w:vMerge/>
          </w:tcPr>
          <w:p w14:paraId="4E9E9145" w14:textId="77777777" w:rsidR="00CD6A39" w:rsidRPr="00A50B6A" w:rsidRDefault="00CD6A39" w:rsidP="00CD6A39"/>
        </w:tc>
        <w:tc>
          <w:tcPr>
            <w:tcW w:w="482" w:type="dxa"/>
            <w:tcBorders>
              <w:top w:val="nil"/>
            </w:tcBorders>
          </w:tcPr>
          <w:p w14:paraId="3437E7CC" w14:textId="77777777" w:rsidR="00CD6A39" w:rsidRPr="00A50B6A" w:rsidRDefault="00CD6A39" w:rsidP="00CD6A39"/>
        </w:tc>
        <w:tc>
          <w:tcPr>
            <w:tcW w:w="7953" w:type="dxa"/>
          </w:tcPr>
          <w:p w14:paraId="5FC44DE1" w14:textId="77777777" w:rsidR="00CD6A39" w:rsidRPr="00A50B6A" w:rsidRDefault="00A85342" w:rsidP="00CD6A39">
            <w:pPr>
              <w:rPr>
                <w:sz w:val="22"/>
              </w:rPr>
            </w:pPr>
            <w:r w:rsidRPr="00A50B6A">
              <w:rPr>
                <w:rFonts w:hint="eastAsia"/>
                <w:sz w:val="22"/>
              </w:rPr>
              <w:t>・国、県と共に</w:t>
            </w:r>
            <w:r w:rsidR="00CD6A39" w:rsidRPr="00A50B6A">
              <w:rPr>
                <w:rFonts w:hint="eastAsia"/>
                <w:sz w:val="22"/>
              </w:rPr>
              <w:t>国道</w:t>
            </w:r>
            <w:r w:rsidR="00CD6A39" w:rsidRPr="00A50B6A">
              <w:rPr>
                <w:sz w:val="22"/>
              </w:rPr>
              <w:t>及び県道の整備を促進する。</w:t>
            </w:r>
          </w:p>
          <w:p w14:paraId="08ECA99A" w14:textId="77777777" w:rsidR="00CD6A39" w:rsidRPr="00A50B6A" w:rsidRDefault="00CD6A39" w:rsidP="00CD6A39">
            <w:pPr>
              <w:rPr>
                <w:sz w:val="22"/>
              </w:rPr>
            </w:pPr>
            <w:r w:rsidRPr="00A50B6A">
              <w:rPr>
                <w:rFonts w:hint="eastAsia"/>
                <w:sz w:val="22"/>
              </w:rPr>
              <w:t>・</w:t>
            </w:r>
            <w:r w:rsidR="00D73318" w:rsidRPr="00A50B6A">
              <w:rPr>
                <w:rFonts w:hint="eastAsia"/>
                <w:sz w:val="22"/>
              </w:rPr>
              <w:t>市</w:t>
            </w:r>
            <w:r w:rsidRPr="00A50B6A">
              <w:rPr>
                <w:rFonts w:hint="eastAsia"/>
                <w:sz w:val="22"/>
              </w:rPr>
              <w:t>道を拡幅するなどの整備を促進する。</w:t>
            </w:r>
          </w:p>
          <w:p w14:paraId="7A332BE5" w14:textId="77777777" w:rsidR="00CD6A39" w:rsidRPr="00A50B6A" w:rsidRDefault="00CD6A39" w:rsidP="00CD6A39">
            <w:pPr>
              <w:rPr>
                <w:sz w:val="22"/>
              </w:rPr>
            </w:pPr>
            <w:r w:rsidRPr="00A50B6A">
              <w:rPr>
                <w:rFonts w:hint="eastAsia"/>
                <w:sz w:val="22"/>
              </w:rPr>
              <w:t>・長寿命化計画に基づき橋梁の改修を図る。</w:t>
            </w:r>
          </w:p>
          <w:p w14:paraId="1827DDD0" w14:textId="77777777" w:rsidR="00AC3819" w:rsidRPr="00A50B6A" w:rsidRDefault="00CD6A39" w:rsidP="00AC3819">
            <w:pPr>
              <w:rPr>
                <w:sz w:val="22"/>
              </w:rPr>
            </w:pPr>
            <w:r w:rsidRPr="00A50B6A">
              <w:rPr>
                <w:rFonts w:hint="eastAsia"/>
                <w:sz w:val="22"/>
              </w:rPr>
              <w:t>・ヘリポートの適正な維持管理を進める。</w:t>
            </w:r>
          </w:p>
        </w:tc>
      </w:tr>
      <w:tr w:rsidR="00EA643F" w:rsidRPr="00A50B6A" w14:paraId="3943E0D9" w14:textId="77777777" w:rsidTr="0097760A">
        <w:trPr>
          <w:trHeight w:val="195"/>
          <w:jc w:val="center"/>
        </w:trPr>
        <w:tc>
          <w:tcPr>
            <w:tcW w:w="482" w:type="dxa"/>
            <w:vMerge/>
          </w:tcPr>
          <w:p w14:paraId="49D22829" w14:textId="77777777" w:rsidR="00CD6A39" w:rsidRPr="00A50B6A" w:rsidRDefault="00CD6A39" w:rsidP="00CD6A39"/>
        </w:tc>
        <w:tc>
          <w:tcPr>
            <w:tcW w:w="8435" w:type="dxa"/>
            <w:gridSpan w:val="2"/>
            <w:tcBorders>
              <w:bottom w:val="nil"/>
            </w:tcBorders>
          </w:tcPr>
          <w:p w14:paraId="1E5B8D2E" w14:textId="77777777" w:rsidR="00CD6A39" w:rsidRPr="00A50B6A" w:rsidRDefault="00CD6A39" w:rsidP="00CD6A39">
            <w:pPr>
              <w:rPr>
                <w:sz w:val="22"/>
              </w:rPr>
            </w:pPr>
            <w:r w:rsidRPr="00A50B6A">
              <w:rPr>
                <w:sz w:val="22"/>
              </w:rPr>
              <w:t>2-5避難所における疫病と感染症の大規模発生</w:t>
            </w:r>
          </w:p>
        </w:tc>
      </w:tr>
      <w:tr w:rsidR="00EE31CE" w:rsidRPr="00A50B6A" w14:paraId="4DE2F69F" w14:textId="77777777" w:rsidTr="0097760A">
        <w:trPr>
          <w:trHeight w:val="1060"/>
          <w:jc w:val="center"/>
        </w:trPr>
        <w:tc>
          <w:tcPr>
            <w:tcW w:w="482" w:type="dxa"/>
            <w:vMerge/>
          </w:tcPr>
          <w:p w14:paraId="7C15B514" w14:textId="77777777" w:rsidR="00B80AC5" w:rsidRPr="00A50B6A" w:rsidRDefault="00B80AC5" w:rsidP="00CD6A39"/>
        </w:tc>
        <w:tc>
          <w:tcPr>
            <w:tcW w:w="482" w:type="dxa"/>
            <w:tcBorders>
              <w:top w:val="nil"/>
            </w:tcBorders>
          </w:tcPr>
          <w:p w14:paraId="67D0AEB5" w14:textId="77777777" w:rsidR="00B80AC5" w:rsidRPr="00A50B6A" w:rsidRDefault="00B80AC5" w:rsidP="00CD6A39"/>
        </w:tc>
        <w:tc>
          <w:tcPr>
            <w:tcW w:w="7953" w:type="dxa"/>
          </w:tcPr>
          <w:p w14:paraId="4BCB4C11" w14:textId="77777777" w:rsidR="00B80AC5" w:rsidRPr="00A50B6A" w:rsidRDefault="00B80AC5" w:rsidP="00B80AC5">
            <w:pPr>
              <w:ind w:left="221" w:hangingChars="100" w:hanging="221"/>
              <w:rPr>
                <w:sz w:val="22"/>
              </w:rPr>
            </w:pPr>
            <w:r w:rsidRPr="00A50B6A">
              <w:rPr>
                <w:rFonts w:hint="eastAsia"/>
                <w:sz w:val="22"/>
              </w:rPr>
              <w:t>・疫病・感染症の発生、まん延を防止するため、衛生・防疫体制の確立・強化を</w:t>
            </w:r>
            <w:r w:rsidR="00B7466F" w:rsidRPr="00A50B6A">
              <w:rPr>
                <w:rFonts w:hint="eastAsia"/>
                <w:sz w:val="22"/>
              </w:rPr>
              <w:t>推進</w:t>
            </w:r>
            <w:r w:rsidRPr="00A50B6A">
              <w:rPr>
                <w:rFonts w:hint="eastAsia"/>
                <w:sz w:val="22"/>
              </w:rPr>
              <w:t>する。</w:t>
            </w:r>
          </w:p>
          <w:p w14:paraId="5131FABF" w14:textId="77777777" w:rsidR="00B80AC5" w:rsidRPr="00A50B6A" w:rsidRDefault="00B80AC5" w:rsidP="00B80AC5">
            <w:pPr>
              <w:ind w:left="221" w:hangingChars="100" w:hanging="221"/>
              <w:rPr>
                <w:sz w:val="22"/>
              </w:rPr>
            </w:pPr>
            <w:r w:rsidRPr="00A50B6A">
              <w:rPr>
                <w:rFonts w:hint="eastAsia"/>
                <w:sz w:val="22"/>
              </w:rPr>
              <w:t>・避難所における衛生環境に備え、簡易トイレ等の備蓄に努める。</w:t>
            </w:r>
          </w:p>
          <w:p w14:paraId="056D51AC" w14:textId="77777777" w:rsidR="00B80AC5" w:rsidRPr="00A50B6A" w:rsidRDefault="00B80AC5" w:rsidP="00B80AC5">
            <w:pPr>
              <w:ind w:left="221" w:hangingChars="100" w:hanging="221"/>
            </w:pPr>
            <w:r w:rsidRPr="00A50B6A">
              <w:rPr>
                <w:rFonts w:hint="eastAsia"/>
                <w:sz w:val="22"/>
              </w:rPr>
              <w:t>・自主防災組織の資機材の充実や研修・訓練による体制を強化する。</w:t>
            </w:r>
          </w:p>
        </w:tc>
      </w:tr>
    </w:tbl>
    <w:p w14:paraId="171C0203" w14:textId="77777777" w:rsidR="00AF608E" w:rsidRPr="00A50B6A" w:rsidRDefault="00AF60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7953"/>
      </w:tblGrid>
      <w:tr w:rsidR="00EA643F" w:rsidRPr="00A50B6A" w14:paraId="361B68C9" w14:textId="77777777" w:rsidTr="0097760A">
        <w:trPr>
          <w:trHeight w:val="285"/>
          <w:jc w:val="center"/>
        </w:trPr>
        <w:tc>
          <w:tcPr>
            <w:tcW w:w="8917" w:type="dxa"/>
            <w:gridSpan w:val="3"/>
            <w:tcBorders>
              <w:bottom w:val="nil"/>
            </w:tcBorders>
          </w:tcPr>
          <w:p w14:paraId="2885F52C" w14:textId="77777777" w:rsidR="00B80AC5" w:rsidRPr="00A50B6A" w:rsidRDefault="001C3EC1">
            <w:r w:rsidRPr="00A50B6A">
              <w:rPr>
                <w:rFonts w:hint="eastAsia"/>
              </w:rPr>
              <w:t>３</w:t>
            </w:r>
            <w:r w:rsidRPr="00A50B6A">
              <w:t xml:space="preserve"> </w:t>
            </w:r>
            <w:r w:rsidR="009610FC" w:rsidRPr="00A50B6A">
              <w:t>住民</w:t>
            </w:r>
            <w:r w:rsidRPr="00A50B6A">
              <w:t>の生活に必要な行政機能、企業活動の維持</w:t>
            </w:r>
          </w:p>
        </w:tc>
      </w:tr>
      <w:tr w:rsidR="00EA643F" w:rsidRPr="00A50B6A" w14:paraId="2462568D" w14:textId="77777777" w:rsidTr="0097760A">
        <w:trPr>
          <w:trHeight w:val="315"/>
          <w:jc w:val="center"/>
        </w:trPr>
        <w:tc>
          <w:tcPr>
            <w:tcW w:w="482" w:type="dxa"/>
            <w:vMerge w:val="restart"/>
            <w:tcBorders>
              <w:top w:val="nil"/>
            </w:tcBorders>
          </w:tcPr>
          <w:p w14:paraId="548FABA7" w14:textId="77777777" w:rsidR="00C40262" w:rsidRPr="00A50B6A" w:rsidRDefault="00C40262" w:rsidP="00B80AC5"/>
        </w:tc>
        <w:tc>
          <w:tcPr>
            <w:tcW w:w="8435" w:type="dxa"/>
            <w:gridSpan w:val="2"/>
            <w:tcBorders>
              <w:bottom w:val="nil"/>
            </w:tcBorders>
          </w:tcPr>
          <w:p w14:paraId="26B90E32" w14:textId="77777777" w:rsidR="00C40262" w:rsidRPr="00A50B6A" w:rsidRDefault="00C40262" w:rsidP="00B80AC5">
            <w:pPr>
              <w:rPr>
                <w:sz w:val="22"/>
              </w:rPr>
            </w:pPr>
            <w:r w:rsidRPr="00A50B6A">
              <w:rPr>
                <w:sz w:val="22"/>
              </w:rPr>
              <w:t>3-1</w:t>
            </w:r>
            <w:r w:rsidR="00D73318" w:rsidRPr="00A50B6A">
              <w:rPr>
                <w:rFonts w:hint="eastAsia"/>
                <w:sz w:val="22"/>
              </w:rPr>
              <w:t>市</w:t>
            </w:r>
            <w:r w:rsidRPr="00A50B6A">
              <w:rPr>
                <w:sz w:val="22"/>
              </w:rPr>
              <w:t>職員及び施設等の被災による行政機能の機能不全</w:t>
            </w:r>
          </w:p>
        </w:tc>
      </w:tr>
      <w:tr w:rsidR="00EA643F" w:rsidRPr="00A50B6A" w14:paraId="7F8CA25B" w14:textId="77777777" w:rsidTr="0097760A">
        <w:trPr>
          <w:trHeight w:val="690"/>
          <w:jc w:val="center"/>
        </w:trPr>
        <w:tc>
          <w:tcPr>
            <w:tcW w:w="482" w:type="dxa"/>
            <w:vMerge/>
          </w:tcPr>
          <w:p w14:paraId="6B9F3683" w14:textId="77777777" w:rsidR="00C40262" w:rsidRPr="00A50B6A" w:rsidRDefault="00C40262" w:rsidP="00B80AC5"/>
        </w:tc>
        <w:tc>
          <w:tcPr>
            <w:tcW w:w="482" w:type="dxa"/>
            <w:tcBorders>
              <w:top w:val="nil"/>
              <w:bottom w:val="single" w:sz="4" w:space="0" w:color="auto"/>
            </w:tcBorders>
          </w:tcPr>
          <w:p w14:paraId="55FB30E1" w14:textId="77777777" w:rsidR="00C40262" w:rsidRPr="00A50B6A" w:rsidRDefault="00C40262" w:rsidP="00B80AC5"/>
        </w:tc>
        <w:tc>
          <w:tcPr>
            <w:tcW w:w="7953" w:type="dxa"/>
            <w:tcBorders>
              <w:bottom w:val="single" w:sz="4" w:space="0" w:color="auto"/>
            </w:tcBorders>
          </w:tcPr>
          <w:p w14:paraId="208F1A28" w14:textId="77777777" w:rsidR="00C40262" w:rsidRPr="00A50B6A" w:rsidRDefault="00C40262" w:rsidP="001C3EC1">
            <w:pPr>
              <w:ind w:left="221" w:hangingChars="100" w:hanging="221"/>
              <w:rPr>
                <w:sz w:val="22"/>
              </w:rPr>
            </w:pPr>
            <w:r w:rsidRPr="00A50B6A">
              <w:rPr>
                <w:rFonts w:hint="eastAsia"/>
                <w:sz w:val="22"/>
              </w:rPr>
              <w:t>・職員</w:t>
            </w:r>
            <w:r w:rsidR="00596A8A" w:rsidRPr="00A50B6A">
              <w:rPr>
                <w:rFonts w:hint="eastAsia"/>
                <w:sz w:val="22"/>
              </w:rPr>
              <w:t>啓発を継続</w:t>
            </w:r>
            <w:r w:rsidRPr="00A50B6A">
              <w:rPr>
                <w:rFonts w:hint="eastAsia"/>
                <w:sz w:val="22"/>
              </w:rPr>
              <w:t>し、危機管理体制の強化を図る。</w:t>
            </w:r>
          </w:p>
          <w:p w14:paraId="2CEB3205" w14:textId="77777777" w:rsidR="00C40262" w:rsidRPr="00A50B6A" w:rsidRDefault="00C40262" w:rsidP="001C3EC1">
            <w:pPr>
              <w:ind w:left="221" w:hangingChars="100" w:hanging="221"/>
              <w:rPr>
                <w:sz w:val="22"/>
              </w:rPr>
            </w:pPr>
            <w:r w:rsidRPr="00A50B6A">
              <w:rPr>
                <w:rFonts w:hint="eastAsia"/>
                <w:sz w:val="22"/>
              </w:rPr>
              <w:t>・地域防災計画、業務継続計画等を実用的なものに見直す。</w:t>
            </w:r>
          </w:p>
          <w:p w14:paraId="55EABA37" w14:textId="77777777" w:rsidR="00C40262" w:rsidRPr="00A50B6A" w:rsidRDefault="00C40262" w:rsidP="001C3EC1">
            <w:pPr>
              <w:ind w:left="221" w:hangingChars="100" w:hanging="221"/>
              <w:rPr>
                <w:sz w:val="22"/>
              </w:rPr>
            </w:pPr>
            <w:r w:rsidRPr="00A50B6A">
              <w:rPr>
                <w:rFonts w:hint="eastAsia"/>
                <w:sz w:val="22"/>
              </w:rPr>
              <w:t>・業務システムのクラウド化と緊急通信回線の確保を図る。</w:t>
            </w:r>
          </w:p>
          <w:p w14:paraId="28F6A600" w14:textId="77777777" w:rsidR="00C40262" w:rsidRPr="00A50B6A" w:rsidRDefault="00C40262" w:rsidP="001C3EC1">
            <w:pPr>
              <w:ind w:left="221" w:hangingChars="100" w:hanging="221"/>
              <w:rPr>
                <w:sz w:val="22"/>
              </w:rPr>
            </w:pPr>
            <w:r w:rsidRPr="00A50B6A">
              <w:rPr>
                <w:rFonts w:hint="eastAsia"/>
                <w:sz w:val="22"/>
              </w:rPr>
              <w:t>・災害発生後であっても必要な業務データは定期的にバックアップしておく。</w:t>
            </w:r>
          </w:p>
          <w:p w14:paraId="194B158F" w14:textId="77777777" w:rsidR="00C40262" w:rsidRPr="00A50B6A" w:rsidRDefault="00C40262" w:rsidP="001C3EC1">
            <w:pPr>
              <w:ind w:left="221" w:hangingChars="100" w:hanging="221"/>
              <w:rPr>
                <w:sz w:val="22"/>
              </w:rPr>
            </w:pPr>
            <w:r w:rsidRPr="00A50B6A">
              <w:rPr>
                <w:rFonts w:hint="eastAsia"/>
                <w:sz w:val="22"/>
              </w:rPr>
              <w:t>・非常用電源を確保する。</w:t>
            </w:r>
          </w:p>
          <w:p w14:paraId="7086D455" w14:textId="77777777" w:rsidR="008827A1" w:rsidRPr="00A50B6A" w:rsidRDefault="008827A1" w:rsidP="001C3EC1">
            <w:pPr>
              <w:ind w:left="221" w:hangingChars="100" w:hanging="221"/>
            </w:pPr>
            <w:r w:rsidRPr="00A50B6A">
              <w:rPr>
                <w:rFonts w:hint="eastAsia"/>
                <w:sz w:val="22"/>
              </w:rPr>
              <w:t>・</w:t>
            </w:r>
            <w:r w:rsidR="00B10554" w:rsidRPr="00A50B6A">
              <w:rPr>
                <w:rFonts w:hint="eastAsia"/>
                <w:sz w:val="22"/>
              </w:rPr>
              <w:t>重要公共施設の電気設備及び空調等設備を整備し、適正に管理する。</w:t>
            </w:r>
          </w:p>
        </w:tc>
      </w:tr>
      <w:tr w:rsidR="00EA643F" w:rsidRPr="00A50B6A" w14:paraId="11253FA4" w14:textId="77777777" w:rsidTr="0097760A">
        <w:trPr>
          <w:trHeight w:val="390"/>
          <w:jc w:val="center"/>
        </w:trPr>
        <w:tc>
          <w:tcPr>
            <w:tcW w:w="482" w:type="dxa"/>
            <w:vMerge/>
          </w:tcPr>
          <w:p w14:paraId="513D8966" w14:textId="77777777" w:rsidR="00C40262" w:rsidRPr="00A50B6A" w:rsidRDefault="00C40262" w:rsidP="00B80AC5"/>
        </w:tc>
        <w:tc>
          <w:tcPr>
            <w:tcW w:w="8435" w:type="dxa"/>
            <w:gridSpan w:val="2"/>
            <w:tcBorders>
              <w:top w:val="single" w:sz="4" w:space="0" w:color="auto"/>
              <w:bottom w:val="nil"/>
            </w:tcBorders>
          </w:tcPr>
          <w:p w14:paraId="40CCF023" w14:textId="77777777" w:rsidR="00C40262" w:rsidRPr="00A50B6A" w:rsidRDefault="00C40262" w:rsidP="00B80AC5">
            <w:pPr>
              <w:ind w:left="221" w:hangingChars="100" w:hanging="221"/>
              <w:rPr>
                <w:sz w:val="22"/>
              </w:rPr>
            </w:pPr>
            <w:r w:rsidRPr="00A50B6A">
              <w:rPr>
                <w:sz w:val="22"/>
              </w:rPr>
              <w:t>3-2被災による治安の悪化</w:t>
            </w:r>
          </w:p>
        </w:tc>
      </w:tr>
      <w:tr w:rsidR="00EA643F" w:rsidRPr="00A50B6A" w14:paraId="6765E168" w14:textId="77777777" w:rsidTr="0097760A">
        <w:trPr>
          <w:trHeight w:val="974"/>
          <w:jc w:val="center"/>
        </w:trPr>
        <w:tc>
          <w:tcPr>
            <w:tcW w:w="482" w:type="dxa"/>
            <w:vMerge/>
          </w:tcPr>
          <w:p w14:paraId="5D0730A5" w14:textId="77777777" w:rsidR="00C40262" w:rsidRPr="00A50B6A" w:rsidRDefault="00C40262" w:rsidP="00B80AC5"/>
        </w:tc>
        <w:tc>
          <w:tcPr>
            <w:tcW w:w="482" w:type="dxa"/>
            <w:tcBorders>
              <w:top w:val="nil"/>
            </w:tcBorders>
          </w:tcPr>
          <w:p w14:paraId="77E22160" w14:textId="77777777" w:rsidR="00C40262" w:rsidRPr="00A50B6A" w:rsidRDefault="00C40262" w:rsidP="00B80AC5">
            <w:pPr>
              <w:ind w:left="482" w:hangingChars="200" w:hanging="482"/>
            </w:pPr>
          </w:p>
          <w:p w14:paraId="39274E3F" w14:textId="77777777" w:rsidR="00C40262" w:rsidRPr="00A50B6A" w:rsidRDefault="00C40262" w:rsidP="00B80AC5">
            <w:pPr>
              <w:ind w:left="482" w:hangingChars="200" w:hanging="482"/>
            </w:pPr>
          </w:p>
        </w:tc>
        <w:tc>
          <w:tcPr>
            <w:tcW w:w="7953" w:type="dxa"/>
            <w:tcBorders>
              <w:top w:val="single" w:sz="4" w:space="0" w:color="auto"/>
            </w:tcBorders>
          </w:tcPr>
          <w:p w14:paraId="33F18FCB" w14:textId="77777777" w:rsidR="00C40262" w:rsidRPr="00A50B6A" w:rsidRDefault="00C40262" w:rsidP="001C3EC1">
            <w:pPr>
              <w:ind w:left="221" w:hangingChars="100" w:hanging="221"/>
              <w:rPr>
                <w:sz w:val="22"/>
              </w:rPr>
            </w:pPr>
            <w:r w:rsidRPr="00A50B6A">
              <w:rPr>
                <w:rFonts w:hint="eastAsia"/>
                <w:sz w:val="22"/>
              </w:rPr>
              <w:t>・各自主防災組織が訓練を実施する様に務め、併せて防犯意識も高める。</w:t>
            </w:r>
          </w:p>
          <w:p w14:paraId="55262E78" w14:textId="77777777" w:rsidR="00C40262" w:rsidRPr="00A50B6A" w:rsidRDefault="00C40262" w:rsidP="001C3EC1">
            <w:pPr>
              <w:ind w:left="221" w:hangingChars="100" w:hanging="221"/>
              <w:rPr>
                <w:sz w:val="22"/>
              </w:rPr>
            </w:pPr>
            <w:r w:rsidRPr="00A50B6A">
              <w:rPr>
                <w:rFonts w:hint="eastAsia"/>
                <w:sz w:val="22"/>
              </w:rPr>
              <w:t>・県、</w:t>
            </w:r>
            <w:r w:rsidR="00D73318" w:rsidRPr="00A50B6A">
              <w:rPr>
                <w:rFonts w:hint="eastAsia"/>
                <w:sz w:val="22"/>
              </w:rPr>
              <w:t>市</w:t>
            </w:r>
            <w:r w:rsidRPr="00A50B6A">
              <w:rPr>
                <w:rFonts w:hint="eastAsia"/>
                <w:sz w:val="22"/>
              </w:rPr>
              <w:t>が実施する訓練等を通じ、地域の防災リーダーを育成する。</w:t>
            </w:r>
          </w:p>
          <w:p w14:paraId="34D195A0" w14:textId="77777777" w:rsidR="008827A1" w:rsidRPr="00A50B6A" w:rsidRDefault="00655CA7" w:rsidP="008827A1">
            <w:pPr>
              <w:ind w:left="221" w:hangingChars="100" w:hanging="221"/>
            </w:pPr>
            <w:r w:rsidRPr="00A50B6A">
              <w:rPr>
                <w:rFonts w:hint="eastAsia"/>
                <w:sz w:val="22"/>
              </w:rPr>
              <w:t>・地域のまちづくり事業の展開により地域間の強いつながりを構築する。</w:t>
            </w:r>
          </w:p>
        </w:tc>
      </w:tr>
      <w:tr w:rsidR="00EA643F" w:rsidRPr="00A50B6A" w14:paraId="21533781" w14:textId="77777777" w:rsidTr="0097760A">
        <w:trPr>
          <w:trHeight w:val="182"/>
          <w:jc w:val="center"/>
        </w:trPr>
        <w:tc>
          <w:tcPr>
            <w:tcW w:w="482" w:type="dxa"/>
            <w:vMerge/>
          </w:tcPr>
          <w:p w14:paraId="4A853B28" w14:textId="77777777" w:rsidR="00C40262" w:rsidRPr="00A50B6A" w:rsidRDefault="00C40262" w:rsidP="00B80AC5"/>
        </w:tc>
        <w:tc>
          <w:tcPr>
            <w:tcW w:w="8435" w:type="dxa"/>
            <w:gridSpan w:val="2"/>
            <w:tcBorders>
              <w:top w:val="single" w:sz="4" w:space="0" w:color="auto"/>
              <w:bottom w:val="nil"/>
            </w:tcBorders>
          </w:tcPr>
          <w:p w14:paraId="743B4857" w14:textId="77777777" w:rsidR="00C40262" w:rsidRPr="00A50B6A" w:rsidRDefault="00E52ABB" w:rsidP="00196F51">
            <w:pPr>
              <w:rPr>
                <w:sz w:val="22"/>
              </w:rPr>
            </w:pPr>
            <w:r w:rsidRPr="00A50B6A">
              <w:rPr>
                <w:sz w:val="22"/>
              </w:rPr>
              <w:t>3</w:t>
            </w:r>
            <w:r w:rsidR="00C40262" w:rsidRPr="00A50B6A">
              <w:rPr>
                <w:sz w:val="22"/>
              </w:rPr>
              <w:t>-3サプライチェーンの寸断等による企業の生産力低下による地域経済の疲弊</w:t>
            </w:r>
          </w:p>
        </w:tc>
      </w:tr>
      <w:tr w:rsidR="00EA643F" w:rsidRPr="00A50B6A" w14:paraId="2C85641B" w14:textId="77777777" w:rsidTr="0097760A">
        <w:trPr>
          <w:trHeight w:val="1643"/>
          <w:jc w:val="center"/>
        </w:trPr>
        <w:tc>
          <w:tcPr>
            <w:tcW w:w="482" w:type="dxa"/>
            <w:vMerge/>
          </w:tcPr>
          <w:p w14:paraId="10851A1F" w14:textId="77777777" w:rsidR="00C40262" w:rsidRPr="00A50B6A" w:rsidRDefault="00C40262" w:rsidP="00B80AC5"/>
        </w:tc>
        <w:tc>
          <w:tcPr>
            <w:tcW w:w="482" w:type="dxa"/>
            <w:tcBorders>
              <w:top w:val="nil"/>
            </w:tcBorders>
          </w:tcPr>
          <w:p w14:paraId="5D47CAF6" w14:textId="77777777" w:rsidR="00C40262" w:rsidRPr="00A50B6A" w:rsidRDefault="00C40262" w:rsidP="00B80AC5">
            <w:pPr>
              <w:ind w:left="482" w:hangingChars="200" w:hanging="482"/>
            </w:pPr>
          </w:p>
        </w:tc>
        <w:tc>
          <w:tcPr>
            <w:tcW w:w="7953" w:type="dxa"/>
            <w:tcBorders>
              <w:top w:val="single" w:sz="4" w:space="0" w:color="auto"/>
            </w:tcBorders>
          </w:tcPr>
          <w:p w14:paraId="264225F2" w14:textId="77777777" w:rsidR="00C40262" w:rsidRPr="00A50B6A" w:rsidRDefault="00C40262" w:rsidP="00C40262">
            <w:pPr>
              <w:ind w:left="221" w:hangingChars="100" w:hanging="221"/>
              <w:rPr>
                <w:sz w:val="22"/>
              </w:rPr>
            </w:pPr>
            <w:r w:rsidRPr="00A50B6A">
              <w:rPr>
                <w:rFonts w:hint="eastAsia"/>
                <w:sz w:val="22"/>
              </w:rPr>
              <w:t>・災害発生後も事業者等が、生産活動を早期に再開できるよう主要幹線道路（国道</w:t>
            </w:r>
            <w:r w:rsidRPr="00A50B6A">
              <w:rPr>
                <w:sz w:val="22"/>
              </w:rPr>
              <w:t>、県道、</w:t>
            </w:r>
            <w:r w:rsidR="00D73318" w:rsidRPr="00A50B6A">
              <w:rPr>
                <w:rFonts w:hint="eastAsia"/>
                <w:sz w:val="22"/>
              </w:rPr>
              <w:t>市</w:t>
            </w:r>
            <w:r w:rsidRPr="00A50B6A">
              <w:rPr>
                <w:sz w:val="22"/>
              </w:rPr>
              <w:t>道）の整備を進める。</w:t>
            </w:r>
          </w:p>
          <w:p w14:paraId="52B681F1" w14:textId="77777777" w:rsidR="00C40262" w:rsidRPr="00A50B6A" w:rsidRDefault="00C40262" w:rsidP="00C40262">
            <w:pPr>
              <w:ind w:left="221" w:hangingChars="100" w:hanging="221"/>
              <w:rPr>
                <w:sz w:val="22"/>
              </w:rPr>
            </w:pPr>
            <w:r w:rsidRPr="00A50B6A">
              <w:rPr>
                <w:sz w:val="22"/>
              </w:rPr>
              <w:t>・</w:t>
            </w:r>
            <w:r w:rsidR="0068324F" w:rsidRPr="00A50B6A">
              <w:rPr>
                <w:rFonts w:hint="eastAsia"/>
                <w:sz w:val="22"/>
              </w:rPr>
              <w:t>緊急輸送道路等の重要路線の</w:t>
            </w:r>
            <w:r w:rsidRPr="00A50B6A">
              <w:rPr>
                <w:sz w:val="22"/>
              </w:rPr>
              <w:t>橋梁の耐震化を図る。</w:t>
            </w:r>
          </w:p>
          <w:p w14:paraId="3EA3C9E6" w14:textId="77777777" w:rsidR="00C40262" w:rsidRPr="00A50B6A" w:rsidRDefault="00C40262" w:rsidP="00C40262">
            <w:pPr>
              <w:ind w:left="221" w:hangingChars="100" w:hanging="221"/>
              <w:rPr>
                <w:sz w:val="22"/>
              </w:rPr>
            </w:pPr>
            <w:r w:rsidRPr="00A50B6A">
              <w:rPr>
                <w:rFonts w:hint="eastAsia"/>
                <w:sz w:val="22"/>
              </w:rPr>
              <w:t>・事業所等に対し事業継続計画を策定するよう、周知する。</w:t>
            </w:r>
          </w:p>
        </w:tc>
      </w:tr>
      <w:tr w:rsidR="00EA643F" w:rsidRPr="00A50B6A" w14:paraId="2D1328AE" w14:textId="77777777" w:rsidTr="0097760A">
        <w:trPr>
          <w:trHeight w:val="400"/>
          <w:jc w:val="center"/>
        </w:trPr>
        <w:tc>
          <w:tcPr>
            <w:tcW w:w="482" w:type="dxa"/>
            <w:vMerge/>
          </w:tcPr>
          <w:p w14:paraId="145E3AB3" w14:textId="77777777" w:rsidR="00E52ABB" w:rsidRPr="00A50B6A" w:rsidRDefault="00E52ABB" w:rsidP="00B80AC5"/>
        </w:tc>
        <w:tc>
          <w:tcPr>
            <w:tcW w:w="8435" w:type="dxa"/>
            <w:gridSpan w:val="2"/>
            <w:tcBorders>
              <w:top w:val="single" w:sz="4" w:space="0" w:color="auto"/>
              <w:bottom w:val="nil"/>
            </w:tcBorders>
          </w:tcPr>
          <w:p w14:paraId="7DFEA52A" w14:textId="77777777" w:rsidR="00E52ABB" w:rsidRPr="00A50B6A" w:rsidRDefault="00C85A50" w:rsidP="00196F51">
            <w:pPr>
              <w:ind w:left="221" w:hangingChars="100" w:hanging="221"/>
              <w:rPr>
                <w:sz w:val="22"/>
              </w:rPr>
            </w:pPr>
            <w:r w:rsidRPr="00A50B6A">
              <w:rPr>
                <w:sz w:val="22"/>
              </w:rPr>
              <w:t>3</w:t>
            </w:r>
            <w:r w:rsidR="00E52ABB" w:rsidRPr="00A50B6A">
              <w:rPr>
                <w:sz w:val="22"/>
              </w:rPr>
              <w:t>-</w:t>
            </w:r>
            <w:r w:rsidRPr="00A50B6A">
              <w:rPr>
                <w:sz w:val="22"/>
              </w:rPr>
              <w:t>4</w:t>
            </w:r>
            <w:r w:rsidR="00E52ABB" w:rsidRPr="00A50B6A">
              <w:rPr>
                <w:sz w:val="22"/>
              </w:rPr>
              <w:t>食料等の安定供給の停滞</w:t>
            </w:r>
          </w:p>
        </w:tc>
      </w:tr>
      <w:tr w:rsidR="00C40262" w:rsidRPr="00A50B6A" w14:paraId="3016F98B" w14:textId="77777777" w:rsidTr="0097760A">
        <w:trPr>
          <w:trHeight w:val="1005"/>
          <w:jc w:val="center"/>
        </w:trPr>
        <w:tc>
          <w:tcPr>
            <w:tcW w:w="482" w:type="dxa"/>
            <w:vMerge/>
          </w:tcPr>
          <w:p w14:paraId="530C6EC1" w14:textId="77777777" w:rsidR="00C40262" w:rsidRPr="00A50B6A" w:rsidRDefault="00C40262" w:rsidP="00B80AC5"/>
        </w:tc>
        <w:tc>
          <w:tcPr>
            <w:tcW w:w="482" w:type="dxa"/>
            <w:tcBorders>
              <w:top w:val="nil"/>
            </w:tcBorders>
          </w:tcPr>
          <w:p w14:paraId="1F01D043" w14:textId="77777777" w:rsidR="00C40262" w:rsidRPr="00A50B6A" w:rsidRDefault="00C40262" w:rsidP="00B80AC5">
            <w:pPr>
              <w:ind w:left="482" w:hangingChars="200" w:hanging="482"/>
            </w:pPr>
          </w:p>
        </w:tc>
        <w:tc>
          <w:tcPr>
            <w:tcW w:w="7953" w:type="dxa"/>
            <w:tcBorders>
              <w:top w:val="single" w:sz="4" w:space="0" w:color="auto"/>
            </w:tcBorders>
          </w:tcPr>
          <w:p w14:paraId="239F4E44" w14:textId="77777777" w:rsidR="00E52ABB" w:rsidRPr="00A50B6A" w:rsidRDefault="00E52ABB" w:rsidP="00E52ABB">
            <w:pPr>
              <w:ind w:left="221" w:hangingChars="100" w:hanging="221"/>
              <w:rPr>
                <w:sz w:val="22"/>
              </w:rPr>
            </w:pPr>
            <w:r w:rsidRPr="00A50B6A">
              <w:rPr>
                <w:rFonts w:hint="eastAsia"/>
                <w:sz w:val="22"/>
              </w:rPr>
              <w:t>・緊急輸送ルート確保のため、緊急輸送道路及びこれに接続する県道、</w:t>
            </w:r>
            <w:r w:rsidR="00D73318" w:rsidRPr="00A50B6A">
              <w:rPr>
                <w:rFonts w:hint="eastAsia"/>
                <w:sz w:val="22"/>
              </w:rPr>
              <w:t>市</w:t>
            </w:r>
            <w:r w:rsidRPr="00A50B6A">
              <w:rPr>
                <w:rFonts w:hint="eastAsia"/>
                <w:sz w:val="22"/>
              </w:rPr>
              <w:t>道の強靭化と整備を促進する。</w:t>
            </w:r>
          </w:p>
          <w:p w14:paraId="318A5BD3" w14:textId="77777777" w:rsidR="00E52ABB" w:rsidRPr="00A50B6A" w:rsidRDefault="00E52ABB" w:rsidP="00E52ABB">
            <w:pPr>
              <w:ind w:left="221" w:hangingChars="100" w:hanging="221"/>
              <w:rPr>
                <w:sz w:val="22"/>
              </w:rPr>
            </w:pPr>
            <w:r w:rsidRPr="00A50B6A">
              <w:rPr>
                <w:rFonts w:hint="eastAsia"/>
                <w:sz w:val="22"/>
              </w:rPr>
              <w:t>・食料等物資提供の協定の締結に努める。</w:t>
            </w:r>
          </w:p>
          <w:p w14:paraId="23F16E51" w14:textId="77777777" w:rsidR="00E52ABB" w:rsidRPr="00A50B6A" w:rsidRDefault="00E52ABB" w:rsidP="00E52ABB">
            <w:pPr>
              <w:ind w:left="221" w:hangingChars="100" w:hanging="221"/>
              <w:rPr>
                <w:sz w:val="22"/>
              </w:rPr>
            </w:pPr>
            <w:r w:rsidRPr="00A50B6A">
              <w:rPr>
                <w:rFonts w:hint="eastAsia"/>
                <w:sz w:val="22"/>
              </w:rPr>
              <w:t>・物資輸送等に係る協定の締結に努める。</w:t>
            </w:r>
          </w:p>
          <w:p w14:paraId="0021E9E7" w14:textId="77777777" w:rsidR="00C40262" w:rsidRPr="00A50B6A" w:rsidRDefault="00E52ABB" w:rsidP="00E52ABB">
            <w:pPr>
              <w:ind w:left="221" w:hangingChars="100" w:hanging="221"/>
            </w:pPr>
            <w:r w:rsidRPr="00A50B6A">
              <w:rPr>
                <w:rFonts w:hint="eastAsia"/>
                <w:sz w:val="22"/>
              </w:rPr>
              <w:t>・ヘリポートの適正な維持管理に努める。</w:t>
            </w:r>
          </w:p>
        </w:tc>
      </w:tr>
    </w:tbl>
    <w:p w14:paraId="7C700CEE" w14:textId="77777777" w:rsidR="00605EC9" w:rsidRPr="00A50B6A" w:rsidRDefault="00605E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506"/>
        <w:gridCol w:w="7929"/>
      </w:tblGrid>
      <w:tr w:rsidR="00EA643F" w:rsidRPr="00A50B6A" w14:paraId="150B0356" w14:textId="77777777" w:rsidTr="0097760A">
        <w:trPr>
          <w:trHeight w:val="465"/>
          <w:jc w:val="center"/>
        </w:trPr>
        <w:tc>
          <w:tcPr>
            <w:tcW w:w="8917" w:type="dxa"/>
            <w:gridSpan w:val="3"/>
            <w:tcBorders>
              <w:bottom w:val="nil"/>
            </w:tcBorders>
          </w:tcPr>
          <w:p w14:paraId="71AD00F7" w14:textId="77777777" w:rsidR="001C3EC1" w:rsidRPr="00A50B6A" w:rsidRDefault="001C3EC1" w:rsidP="00B80AC5">
            <w:pPr>
              <w:ind w:left="482" w:hangingChars="200" w:hanging="482"/>
            </w:pPr>
            <w:r w:rsidRPr="00A50B6A">
              <w:rPr>
                <w:rFonts w:hint="eastAsia"/>
              </w:rPr>
              <w:lastRenderedPageBreak/>
              <w:t>４</w:t>
            </w:r>
            <w:r w:rsidRPr="00A50B6A">
              <w:t xml:space="preserve"> ライフラインの確保</w:t>
            </w:r>
          </w:p>
        </w:tc>
      </w:tr>
      <w:tr w:rsidR="00EA643F" w:rsidRPr="00A50B6A" w14:paraId="2057EF8A" w14:textId="77777777" w:rsidTr="0097760A">
        <w:trPr>
          <w:trHeight w:val="70"/>
          <w:jc w:val="center"/>
        </w:trPr>
        <w:tc>
          <w:tcPr>
            <w:tcW w:w="482" w:type="dxa"/>
            <w:vMerge w:val="restart"/>
            <w:tcBorders>
              <w:top w:val="nil"/>
            </w:tcBorders>
          </w:tcPr>
          <w:p w14:paraId="628BBA9B" w14:textId="77777777" w:rsidR="001C3EC1" w:rsidRPr="00A50B6A" w:rsidRDefault="001C3EC1" w:rsidP="00B80AC5"/>
        </w:tc>
        <w:tc>
          <w:tcPr>
            <w:tcW w:w="8435" w:type="dxa"/>
            <w:gridSpan w:val="2"/>
            <w:tcBorders>
              <w:top w:val="single" w:sz="4" w:space="0" w:color="auto"/>
              <w:bottom w:val="nil"/>
            </w:tcBorders>
          </w:tcPr>
          <w:p w14:paraId="2582A746" w14:textId="77777777" w:rsidR="001C3EC1" w:rsidRPr="00A50B6A" w:rsidRDefault="001C3EC1" w:rsidP="00B80AC5">
            <w:pPr>
              <w:ind w:left="442" w:hangingChars="200" w:hanging="442"/>
              <w:rPr>
                <w:sz w:val="22"/>
              </w:rPr>
            </w:pPr>
            <w:r w:rsidRPr="00A50B6A">
              <w:rPr>
                <w:sz w:val="22"/>
              </w:rPr>
              <w:t>4-1電力供給停止等による情報通信の麻痺・長期間停止</w:t>
            </w:r>
          </w:p>
        </w:tc>
      </w:tr>
      <w:tr w:rsidR="00EA643F" w:rsidRPr="00A50B6A" w14:paraId="0C0CC94B" w14:textId="77777777" w:rsidTr="002B7354">
        <w:trPr>
          <w:trHeight w:val="1286"/>
          <w:jc w:val="center"/>
        </w:trPr>
        <w:tc>
          <w:tcPr>
            <w:tcW w:w="482" w:type="dxa"/>
            <w:vMerge/>
          </w:tcPr>
          <w:p w14:paraId="688D4311" w14:textId="77777777" w:rsidR="001C3EC1" w:rsidRPr="00A50B6A" w:rsidRDefault="001C3EC1" w:rsidP="00B80AC5"/>
        </w:tc>
        <w:tc>
          <w:tcPr>
            <w:tcW w:w="506" w:type="dxa"/>
            <w:tcBorders>
              <w:top w:val="nil"/>
            </w:tcBorders>
          </w:tcPr>
          <w:p w14:paraId="0E52DD63" w14:textId="77777777" w:rsidR="001C3EC1" w:rsidRPr="00A50B6A" w:rsidRDefault="001C3EC1" w:rsidP="00B80AC5">
            <w:pPr>
              <w:ind w:left="482" w:hangingChars="200" w:hanging="482"/>
            </w:pPr>
          </w:p>
        </w:tc>
        <w:tc>
          <w:tcPr>
            <w:tcW w:w="7929" w:type="dxa"/>
            <w:tcBorders>
              <w:top w:val="single" w:sz="4" w:space="0" w:color="auto"/>
            </w:tcBorders>
          </w:tcPr>
          <w:p w14:paraId="1C03DC42" w14:textId="77777777" w:rsidR="001C3EC1" w:rsidRPr="00A50B6A" w:rsidRDefault="001C3EC1" w:rsidP="001C3EC1">
            <w:pPr>
              <w:ind w:left="221" w:hangingChars="100" w:hanging="221"/>
              <w:rPr>
                <w:sz w:val="22"/>
              </w:rPr>
            </w:pPr>
            <w:r w:rsidRPr="00A50B6A">
              <w:rPr>
                <w:rFonts w:hint="eastAsia"/>
                <w:sz w:val="22"/>
              </w:rPr>
              <w:t>・重要公共施設の電気設備及び空調等設備を整備し適正に管理する。</w:t>
            </w:r>
          </w:p>
          <w:p w14:paraId="5B2599C8" w14:textId="77777777" w:rsidR="001C3EC1" w:rsidRPr="00A50B6A" w:rsidRDefault="001C3EC1" w:rsidP="001C3EC1">
            <w:pPr>
              <w:ind w:left="221" w:hangingChars="100" w:hanging="221"/>
              <w:rPr>
                <w:sz w:val="22"/>
              </w:rPr>
            </w:pPr>
            <w:r w:rsidRPr="00A50B6A">
              <w:rPr>
                <w:rFonts w:hint="eastAsia"/>
                <w:sz w:val="22"/>
              </w:rPr>
              <w:t>・小型発電機を整備し適正に管理する。</w:t>
            </w:r>
          </w:p>
          <w:p w14:paraId="4C896446" w14:textId="77777777" w:rsidR="00B10554" w:rsidRPr="00A50B6A" w:rsidRDefault="001C3EC1" w:rsidP="00B10554">
            <w:pPr>
              <w:ind w:left="128" w:hangingChars="58" w:hanging="128"/>
              <w:rPr>
                <w:sz w:val="22"/>
              </w:rPr>
            </w:pPr>
            <w:r w:rsidRPr="00A50B6A">
              <w:rPr>
                <w:rFonts w:hint="eastAsia"/>
                <w:sz w:val="22"/>
              </w:rPr>
              <w:t>・専用通信回線の遮断に備え、携帯電話回線等により通信の確保ができるよう</w:t>
            </w:r>
          </w:p>
          <w:p w14:paraId="4DD8AA5E" w14:textId="77777777" w:rsidR="00EE31CE" w:rsidRPr="00A50B6A" w:rsidRDefault="001C3EC1" w:rsidP="00B10554">
            <w:pPr>
              <w:ind w:firstLineChars="100" w:firstLine="221"/>
              <w:rPr>
                <w:sz w:val="22"/>
              </w:rPr>
            </w:pPr>
            <w:r w:rsidRPr="00A50B6A">
              <w:rPr>
                <w:rFonts w:hint="eastAsia"/>
                <w:sz w:val="22"/>
              </w:rPr>
              <w:t>機材を整備するとともに訓練により備える。</w:t>
            </w:r>
          </w:p>
        </w:tc>
      </w:tr>
      <w:tr w:rsidR="00EA643F" w:rsidRPr="00A50B6A" w14:paraId="0EB6CC9B" w14:textId="77777777" w:rsidTr="0097760A">
        <w:trPr>
          <w:trHeight w:val="157"/>
          <w:jc w:val="center"/>
        </w:trPr>
        <w:tc>
          <w:tcPr>
            <w:tcW w:w="482" w:type="dxa"/>
            <w:vMerge/>
          </w:tcPr>
          <w:p w14:paraId="6193005C" w14:textId="77777777" w:rsidR="001C3EC1" w:rsidRPr="00A50B6A" w:rsidRDefault="001C3EC1" w:rsidP="00B80AC5"/>
        </w:tc>
        <w:tc>
          <w:tcPr>
            <w:tcW w:w="8435" w:type="dxa"/>
            <w:gridSpan w:val="2"/>
            <w:tcBorders>
              <w:top w:val="single" w:sz="4" w:space="0" w:color="auto"/>
              <w:bottom w:val="nil"/>
            </w:tcBorders>
          </w:tcPr>
          <w:p w14:paraId="5F81B983" w14:textId="77777777" w:rsidR="00F76972" w:rsidRPr="00A50B6A" w:rsidRDefault="001C3EC1" w:rsidP="00196F51">
            <w:pPr>
              <w:ind w:left="442" w:hangingChars="200" w:hanging="442"/>
              <w:rPr>
                <w:sz w:val="22"/>
              </w:rPr>
            </w:pPr>
            <w:r w:rsidRPr="00A50B6A">
              <w:rPr>
                <w:sz w:val="22"/>
              </w:rPr>
              <w:t>4-2テレビ・ラジオ放送の中断等や郵便事業の長期停止により重要な情報が必</w:t>
            </w:r>
            <w:r w:rsidR="001C38F2" w:rsidRPr="00A50B6A">
              <w:rPr>
                <w:sz w:val="22"/>
              </w:rPr>
              <w:t>要</w:t>
            </w:r>
            <w:r w:rsidR="00F76972" w:rsidRPr="00A50B6A">
              <w:rPr>
                <w:sz w:val="22"/>
              </w:rPr>
              <w:t>な者に届かない事態</w:t>
            </w:r>
          </w:p>
        </w:tc>
      </w:tr>
      <w:tr w:rsidR="00EA643F" w:rsidRPr="00A50B6A" w14:paraId="7572ED3F" w14:textId="77777777" w:rsidTr="00EF399C">
        <w:trPr>
          <w:trHeight w:val="2030"/>
          <w:jc w:val="center"/>
        </w:trPr>
        <w:tc>
          <w:tcPr>
            <w:tcW w:w="482" w:type="dxa"/>
            <w:vMerge/>
          </w:tcPr>
          <w:p w14:paraId="15D40D02" w14:textId="77777777" w:rsidR="009364DA" w:rsidRPr="00A50B6A" w:rsidRDefault="009364DA" w:rsidP="00B80AC5"/>
        </w:tc>
        <w:tc>
          <w:tcPr>
            <w:tcW w:w="506" w:type="dxa"/>
            <w:tcBorders>
              <w:top w:val="nil"/>
            </w:tcBorders>
          </w:tcPr>
          <w:p w14:paraId="0303D022" w14:textId="77777777" w:rsidR="009364DA" w:rsidRPr="00A50B6A" w:rsidRDefault="009364DA" w:rsidP="00196F51">
            <w:pPr>
              <w:ind w:left="442" w:hangingChars="200" w:hanging="442"/>
              <w:rPr>
                <w:sz w:val="22"/>
              </w:rPr>
            </w:pPr>
          </w:p>
        </w:tc>
        <w:tc>
          <w:tcPr>
            <w:tcW w:w="7929" w:type="dxa"/>
            <w:tcBorders>
              <w:top w:val="single" w:sz="4" w:space="0" w:color="auto"/>
            </w:tcBorders>
          </w:tcPr>
          <w:p w14:paraId="1A8E00EC" w14:textId="77777777" w:rsidR="009364DA" w:rsidRPr="00A50B6A" w:rsidRDefault="009364DA" w:rsidP="005721A4">
            <w:pPr>
              <w:ind w:left="442" w:hangingChars="200" w:hanging="442"/>
              <w:rPr>
                <w:sz w:val="22"/>
              </w:rPr>
            </w:pPr>
            <w:r w:rsidRPr="00A50B6A">
              <w:rPr>
                <w:rFonts w:hint="eastAsia"/>
                <w:sz w:val="22"/>
              </w:rPr>
              <w:t>・全国瞬時警報システムの適正な運用管理を行う。</w:t>
            </w:r>
          </w:p>
          <w:p w14:paraId="54C618DA" w14:textId="77777777" w:rsidR="009364DA" w:rsidRPr="00A50B6A" w:rsidRDefault="009364DA" w:rsidP="00B80AC5">
            <w:pPr>
              <w:ind w:left="221" w:hangingChars="100" w:hanging="221"/>
              <w:rPr>
                <w:sz w:val="22"/>
              </w:rPr>
            </w:pPr>
            <w:r w:rsidRPr="00A50B6A">
              <w:rPr>
                <w:rFonts w:hint="eastAsia"/>
                <w:sz w:val="22"/>
              </w:rPr>
              <w:t>・緊急時でも４８時間を目安として、住民に情報が伝達できるように適正な設備の整備を検討する。</w:t>
            </w:r>
          </w:p>
          <w:p w14:paraId="445469FD" w14:textId="4EB44919" w:rsidR="009364DA" w:rsidRPr="00A50B6A" w:rsidRDefault="009364DA" w:rsidP="009E78F4">
            <w:pPr>
              <w:ind w:left="221" w:hangingChars="100" w:hanging="221"/>
              <w:rPr>
                <w:sz w:val="22"/>
              </w:rPr>
            </w:pPr>
            <w:r w:rsidRPr="00A50B6A">
              <w:rPr>
                <w:rFonts w:hint="eastAsia"/>
                <w:sz w:val="22"/>
              </w:rPr>
              <w:t>・避難所、学校、保育所などの施設等に情報が伝達できるように適正な設備の整備を検討する。</w:t>
            </w:r>
          </w:p>
        </w:tc>
      </w:tr>
      <w:tr w:rsidR="00EA643F" w:rsidRPr="00A50B6A" w14:paraId="1F182098" w14:textId="77777777" w:rsidTr="0097760A">
        <w:trPr>
          <w:trHeight w:val="300"/>
          <w:jc w:val="center"/>
        </w:trPr>
        <w:tc>
          <w:tcPr>
            <w:tcW w:w="482" w:type="dxa"/>
            <w:vMerge/>
          </w:tcPr>
          <w:p w14:paraId="1F07DFE9" w14:textId="77777777" w:rsidR="001C3EC1" w:rsidRPr="00A50B6A" w:rsidRDefault="001C3EC1" w:rsidP="00B80AC5"/>
        </w:tc>
        <w:tc>
          <w:tcPr>
            <w:tcW w:w="8435" w:type="dxa"/>
            <w:gridSpan w:val="2"/>
            <w:tcBorders>
              <w:bottom w:val="nil"/>
            </w:tcBorders>
          </w:tcPr>
          <w:p w14:paraId="0C25BEDF" w14:textId="77777777" w:rsidR="00F76972" w:rsidRPr="00A50B6A" w:rsidRDefault="001C3EC1">
            <w:pPr>
              <w:rPr>
                <w:sz w:val="22"/>
              </w:rPr>
            </w:pPr>
            <w:r w:rsidRPr="00A50B6A">
              <w:rPr>
                <w:sz w:val="22"/>
              </w:rPr>
              <w:t>4-</w:t>
            </w:r>
            <w:r w:rsidR="00E52ABB" w:rsidRPr="00A50B6A">
              <w:rPr>
                <w:sz w:val="22"/>
              </w:rPr>
              <w:t>3</w:t>
            </w:r>
            <w:r w:rsidRPr="00A50B6A">
              <w:rPr>
                <w:sz w:val="22"/>
              </w:rPr>
              <w:t>社会経済活動、サプライチェーンの維持に必要なエネルギー供給の停止</w:t>
            </w:r>
          </w:p>
        </w:tc>
      </w:tr>
      <w:tr w:rsidR="00EA643F" w:rsidRPr="00A50B6A" w14:paraId="02FFC476" w14:textId="77777777" w:rsidTr="002B7354">
        <w:trPr>
          <w:trHeight w:val="2211"/>
          <w:jc w:val="center"/>
        </w:trPr>
        <w:tc>
          <w:tcPr>
            <w:tcW w:w="482" w:type="dxa"/>
            <w:vMerge/>
          </w:tcPr>
          <w:p w14:paraId="7BA727CE" w14:textId="77777777" w:rsidR="00DE068A" w:rsidRPr="00A50B6A" w:rsidRDefault="00DE068A" w:rsidP="00B80AC5"/>
        </w:tc>
        <w:tc>
          <w:tcPr>
            <w:tcW w:w="506" w:type="dxa"/>
            <w:tcBorders>
              <w:top w:val="nil"/>
            </w:tcBorders>
          </w:tcPr>
          <w:p w14:paraId="56AEF9B4" w14:textId="77777777" w:rsidR="00DE068A" w:rsidRPr="00A50B6A" w:rsidRDefault="00DE068A" w:rsidP="00397417"/>
        </w:tc>
        <w:tc>
          <w:tcPr>
            <w:tcW w:w="7929" w:type="dxa"/>
          </w:tcPr>
          <w:p w14:paraId="11AE4F93" w14:textId="77777777" w:rsidR="00DE068A" w:rsidRPr="00A50B6A" w:rsidRDefault="00DE068A" w:rsidP="004954B9">
            <w:pPr>
              <w:ind w:left="221" w:hangingChars="100" w:hanging="221"/>
              <w:rPr>
                <w:sz w:val="22"/>
              </w:rPr>
            </w:pPr>
            <w:r w:rsidRPr="00A50B6A">
              <w:rPr>
                <w:rFonts w:hint="eastAsia"/>
                <w:sz w:val="22"/>
              </w:rPr>
              <w:t>・道路付帯施設（電気、通信等）の早期復旧のため、迅速に道路啓開が可能なよう道路（国道</w:t>
            </w:r>
            <w:r w:rsidRPr="00A50B6A">
              <w:rPr>
                <w:sz w:val="22"/>
              </w:rPr>
              <w:t>、県道、</w:t>
            </w:r>
            <w:r w:rsidR="0007534B" w:rsidRPr="00A50B6A">
              <w:rPr>
                <w:rFonts w:hint="eastAsia"/>
                <w:sz w:val="22"/>
              </w:rPr>
              <w:t>市</w:t>
            </w:r>
            <w:r w:rsidRPr="00A50B6A">
              <w:rPr>
                <w:sz w:val="22"/>
              </w:rPr>
              <w:t>道）の整備を促進する。</w:t>
            </w:r>
          </w:p>
          <w:p w14:paraId="672F846E" w14:textId="77777777" w:rsidR="00DE068A" w:rsidRPr="00A50B6A" w:rsidRDefault="00DE068A" w:rsidP="00D02AEF">
            <w:pPr>
              <w:rPr>
                <w:sz w:val="22"/>
              </w:rPr>
            </w:pPr>
            <w:r w:rsidRPr="00A50B6A">
              <w:rPr>
                <w:rFonts w:hint="eastAsia"/>
                <w:sz w:val="22"/>
              </w:rPr>
              <w:t>・石油系燃料やＬＰガス等の貯蔵設備を設置し適正に管理する。</w:t>
            </w:r>
          </w:p>
          <w:p w14:paraId="24F85B7C" w14:textId="6C0AFA97" w:rsidR="00DE068A" w:rsidRPr="00A50B6A" w:rsidRDefault="00DE068A" w:rsidP="00D02AEF">
            <w:pPr>
              <w:rPr>
                <w:sz w:val="22"/>
              </w:rPr>
            </w:pPr>
            <w:r w:rsidRPr="00A50B6A">
              <w:rPr>
                <w:rFonts w:hint="eastAsia"/>
                <w:sz w:val="22"/>
              </w:rPr>
              <w:t>・上水道施設の耐震化を進める。</w:t>
            </w:r>
            <w:r w:rsidR="008417E3">
              <w:rPr>
                <w:rFonts w:hint="eastAsia"/>
                <w:sz w:val="22"/>
              </w:rPr>
              <w:t>（奈良県広域水道企業団）</w:t>
            </w:r>
          </w:p>
          <w:p w14:paraId="66DA709F" w14:textId="77777777" w:rsidR="00DE068A" w:rsidRPr="00A50B6A" w:rsidRDefault="00DE068A" w:rsidP="00D02AEF">
            <w:pPr>
              <w:rPr>
                <w:sz w:val="22"/>
              </w:rPr>
            </w:pPr>
            <w:r w:rsidRPr="00A50B6A">
              <w:rPr>
                <w:rFonts w:hint="eastAsia"/>
                <w:sz w:val="22"/>
              </w:rPr>
              <w:t>・農業・林業集落施設の耐震化を推進する。</w:t>
            </w:r>
          </w:p>
          <w:p w14:paraId="651F7607" w14:textId="77777777" w:rsidR="00DE068A" w:rsidRPr="00A50B6A" w:rsidRDefault="00DE068A" w:rsidP="001C3EC1">
            <w:r w:rsidRPr="00A50B6A">
              <w:rPr>
                <w:rFonts w:hint="eastAsia"/>
                <w:sz w:val="22"/>
              </w:rPr>
              <w:t>・事業所等に対し事業継続計画を策定するよう、周知する。</w:t>
            </w:r>
          </w:p>
        </w:tc>
      </w:tr>
      <w:tr w:rsidR="00EA643F" w:rsidRPr="00A50B6A" w14:paraId="2EAB08B9" w14:textId="77777777" w:rsidTr="0097760A">
        <w:trPr>
          <w:trHeight w:val="495"/>
          <w:jc w:val="center"/>
        </w:trPr>
        <w:tc>
          <w:tcPr>
            <w:tcW w:w="482" w:type="dxa"/>
            <w:vMerge/>
          </w:tcPr>
          <w:p w14:paraId="29209525" w14:textId="77777777" w:rsidR="001C3EC1" w:rsidRPr="00A50B6A" w:rsidRDefault="001C3EC1" w:rsidP="00B80AC5"/>
        </w:tc>
        <w:tc>
          <w:tcPr>
            <w:tcW w:w="8435" w:type="dxa"/>
            <w:gridSpan w:val="2"/>
            <w:tcBorders>
              <w:top w:val="single" w:sz="4" w:space="0" w:color="auto"/>
              <w:bottom w:val="nil"/>
            </w:tcBorders>
          </w:tcPr>
          <w:p w14:paraId="620681B6" w14:textId="77777777" w:rsidR="001C3EC1" w:rsidRPr="00A50B6A" w:rsidRDefault="001C3EC1" w:rsidP="00196F51">
            <w:pPr>
              <w:ind w:left="442" w:hangingChars="200" w:hanging="442"/>
              <w:rPr>
                <w:sz w:val="22"/>
              </w:rPr>
            </w:pPr>
            <w:r w:rsidRPr="00A50B6A">
              <w:rPr>
                <w:sz w:val="22"/>
              </w:rPr>
              <w:t>4-</w:t>
            </w:r>
            <w:r w:rsidR="00DE068A" w:rsidRPr="00A50B6A">
              <w:rPr>
                <w:sz w:val="22"/>
              </w:rPr>
              <w:t>4</w:t>
            </w:r>
            <w:r w:rsidRPr="00A50B6A">
              <w:rPr>
                <w:sz w:val="22"/>
              </w:rPr>
              <w:t>電力供給ネットワーク（発変電所、送配電設備）や石油・ＬＰガスサプライ</w:t>
            </w:r>
            <w:r w:rsidRPr="00A50B6A">
              <w:rPr>
                <w:rFonts w:hint="eastAsia"/>
                <w:sz w:val="22"/>
              </w:rPr>
              <w:t>チェーンの機能の停止</w:t>
            </w:r>
          </w:p>
        </w:tc>
      </w:tr>
      <w:tr w:rsidR="00EA643F" w:rsidRPr="00A50B6A" w14:paraId="51A844D3" w14:textId="77777777" w:rsidTr="002B7354">
        <w:trPr>
          <w:trHeight w:val="846"/>
          <w:jc w:val="center"/>
        </w:trPr>
        <w:tc>
          <w:tcPr>
            <w:tcW w:w="482" w:type="dxa"/>
            <w:vMerge/>
          </w:tcPr>
          <w:p w14:paraId="727A605E" w14:textId="77777777" w:rsidR="001C3EC1" w:rsidRPr="00A50B6A" w:rsidRDefault="001C3EC1" w:rsidP="00B80AC5"/>
        </w:tc>
        <w:tc>
          <w:tcPr>
            <w:tcW w:w="506" w:type="dxa"/>
            <w:tcBorders>
              <w:top w:val="nil"/>
              <w:bottom w:val="single" w:sz="4" w:space="0" w:color="auto"/>
            </w:tcBorders>
          </w:tcPr>
          <w:p w14:paraId="5BCFFB12" w14:textId="77777777" w:rsidR="001C3EC1" w:rsidRPr="00A50B6A" w:rsidRDefault="001C3EC1" w:rsidP="00B80AC5"/>
        </w:tc>
        <w:tc>
          <w:tcPr>
            <w:tcW w:w="7929" w:type="dxa"/>
            <w:tcBorders>
              <w:top w:val="single" w:sz="4" w:space="0" w:color="auto"/>
              <w:bottom w:val="single" w:sz="4" w:space="0" w:color="auto"/>
            </w:tcBorders>
          </w:tcPr>
          <w:p w14:paraId="54DFC45E" w14:textId="77777777" w:rsidR="001C3EC1" w:rsidRPr="00A50B6A" w:rsidRDefault="001C3EC1" w:rsidP="00397417">
            <w:pPr>
              <w:rPr>
                <w:sz w:val="22"/>
              </w:rPr>
            </w:pPr>
            <w:r w:rsidRPr="00A50B6A">
              <w:rPr>
                <w:rFonts w:hint="eastAsia"/>
                <w:sz w:val="22"/>
              </w:rPr>
              <w:t>・小型発電機を整備し適正に管理する。</w:t>
            </w:r>
          </w:p>
          <w:p w14:paraId="277D3A65" w14:textId="77777777" w:rsidR="00AC3819" w:rsidRPr="00A50B6A" w:rsidRDefault="001C3EC1">
            <w:pPr>
              <w:rPr>
                <w:sz w:val="22"/>
              </w:rPr>
            </w:pPr>
            <w:r w:rsidRPr="00A50B6A">
              <w:rPr>
                <w:rFonts w:hint="eastAsia"/>
                <w:sz w:val="22"/>
              </w:rPr>
              <w:t>・ライフライン関係事業者等との協定の締結に努める。</w:t>
            </w:r>
          </w:p>
          <w:p w14:paraId="0A35EBEB" w14:textId="77777777" w:rsidR="008827A1" w:rsidRPr="00A50B6A" w:rsidRDefault="00B10554">
            <w:pPr>
              <w:rPr>
                <w:sz w:val="22"/>
              </w:rPr>
            </w:pPr>
            <w:r w:rsidRPr="00A50B6A">
              <w:rPr>
                <w:rFonts w:hint="eastAsia"/>
                <w:sz w:val="22"/>
              </w:rPr>
              <w:t>・重要公共施設の電気設備及び空調等設備を整備し、適正に管理する。</w:t>
            </w:r>
          </w:p>
        </w:tc>
      </w:tr>
      <w:tr w:rsidR="00EA643F" w:rsidRPr="00A50B6A" w14:paraId="150A3742" w14:textId="77777777" w:rsidTr="0097760A">
        <w:trPr>
          <w:trHeight w:val="280"/>
          <w:jc w:val="center"/>
        </w:trPr>
        <w:tc>
          <w:tcPr>
            <w:tcW w:w="482" w:type="dxa"/>
            <w:vMerge/>
          </w:tcPr>
          <w:p w14:paraId="3F65442B" w14:textId="77777777" w:rsidR="001C3EC1" w:rsidRPr="00A50B6A" w:rsidRDefault="001C3EC1" w:rsidP="00B80AC5"/>
        </w:tc>
        <w:tc>
          <w:tcPr>
            <w:tcW w:w="8435" w:type="dxa"/>
            <w:gridSpan w:val="2"/>
            <w:tcBorders>
              <w:top w:val="single" w:sz="4" w:space="0" w:color="auto"/>
              <w:bottom w:val="nil"/>
            </w:tcBorders>
          </w:tcPr>
          <w:p w14:paraId="2AF50694" w14:textId="77777777" w:rsidR="001C3EC1" w:rsidRPr="00A50B6A" w:rsidRDefault="00BB1FAE">
            <w:pPr>
              <w:rPr>
                <w:sz w:val="22"/>
              </w:rPr>
            </w:pPr>
            <w:r w:rsidRPr="00A50B6A">
              <w:rPr>
                <w:sz w:val="22"/>
              </w:rPr>
              <w:t>4</w:t>
            </w:r>
            <w:r w:rsidR="001C3EC1" w:rsidRPr="00A50B6A">
              <w:rPr>
                <w:sz w:val="22"/>
              </w:rPr>
              <w:t>-</w:t>
            </w:r>
            <w:r w:rsidR="00DE068A" w:rsidRPr="00A50B6A">
              <w:rPr>
                <w:sz w:val="22"/>
              </w:rPr>
              <w:t>5</w:t>
            </w:r>
            <w:r w:rsidR="001C3EC1" w:rsidRPr="00A50B6A">
              <w:rPr>
                <w:sz w:val="22"/>
              </w:rPr>
              <w:t>上水道等の長期間にわたる供給停止</w:t>
            </w:r>
          </w:p>
        </w:tc>
      </w:tr>
      <w:tr w:rsidR="00EA643F" w:rsidRPr="00A50B6A" w14:paraId="5A512984" w14:textId="77777777" w:rsidTr="002B7354">
        <w:trPr>
          <w:trHeight w:val="771"/>
          <w:jc w:val="center"/>
        </w:trPr>
        <w:tc>
          <w:tcPr>
            <w:tcW w:w="482" w:type="dxa"/>
            <w:vMerge/>
          </w:tcPr>
          <w:p w14:paraId="43F68A23" w14:textId="77777777" w:rsidR="001C3EC1" w:rsidRPr="00A50B6A" w:rsidRDefault="001C3EC1" w:rsidP="00B80AC5"/>
        </w:tc>
        <w:tc>
          <w:tcPr>
            <w:tcW w:w="506" w:type="dxa"/>
            <w:tcBorders>
              <w:top w:val="nil"/>
              <w:bottom w:val="single" w:sz="4" w:space="0" w:color="auto"/>
            </w:tcBorders>
          </w:tcPr>
          <w:p w14:paraId="641E2C2A" w14:textId="77777777" w:rsidR="001C3EC1" w:rsidRPr="00A50B6A" w:rsidRDefault="001C3EC1" w:rsidP="00B80AC5"/>
        </w:tc>
        <w:tc>
          <w:tcPr>
            <w:tcW w:w="7929" w:type="dxa"/>
            <w:tcBorders>
              <w:top w:val="single" w:sz="4" w:space="0" w:color="auto"/>
              <w:bottom w:val="single" w:sz="4" w:space="0" w:color="auto"/>
            </w:tcBorders>
          </w:tcPr>
          <w:p w14:paraId="74914416" w14:textId="6FA6FFCA" w:rsidR="001C3EC1" w:rsidRPr="00A50B6A" w:rsidRDefault="001C3EC1" w:rsidP="00397417">
            <w:pPr>
              <w:rPr>
                <w:sz w:val="22"/>
              </w:rPr>
            </w:pPr>
            <w:r w:rsidRPr="00A50B6A">
              <w:rPr>
                <w:rFonts w:hint="eastAsia"/>
                <w:sz w:val="22"/>
              </w:rPr>
              <w:t>・上水道施設の耐震化を進める。</w:t>
            </w:r>
            <w:r w:rsidR="008417E3">
              <w:rPr>
                <w:rFonts w:hint="eastAsia"/>
                <w:sz w:val="22"/>
              </w:rPr>
              <w:t>（奈良県広域水道企業団）</w:t>
            </w:r>
          </w:p>
          <w:p w14:paraId="03EDF15D" w14:textId="27138929" w:rsidR="00EE31CE" w:rsidRPr="00A50B6A" w:rsidRDefault="001C3EC1">
            <w:r w:rsidRPr="00A50B6A">
              <w:rPr>
                <w:rFonts w:hint="eastAsia"/>
                <w:sz w:val="22"/>
              </w:rPr>
              <w:t>・水道用復旧用資材を備蓄する</w:t>
            </w:r>
            <w:r w:rsidR="008417E3">
              <w:rPr>
                <w:rFonts w:hint="eastAsia"/>
                <w:sz w:val="22"/>
              </w:rPr>
              <w:t>。（奈良県広域水道企業団）</w:t>
            </w:r>
          </w:p>
        </w:tc>
      </w:tr>
      <w:tr w:rsidR="00EA643F" w:rsidRPr="00A50B6A" w14:paraId="49DC52BC" w14:textId="77777777" w:rsidTr="0097760A">
        <w:trPr>
          <w:trHeight w:val="455"/>
          <w:jc w:val="center"/>
        </w:trPr>
        <w:tc>
          <w:tcPr>
            <w:tcW w:w="482" w:type="dxa"/>
            <w:vMerge/>
          </w:tcPr>
          <w:p w14:paraId="76B297A6" w14:textId="77777777" w:rsidR="001C3EC1" w:rsidRPr="00A50B6A" w:rsidRDefault="001C3EC1" w:rsidP="00B80AC5"/>
        </w:tc>
        <w:tc>
          <w:tcPr>
            <w:tcW w:w="8435" w:type="dxa"/>
            <w:gridSpan w:val="2"/>
            <w:tcBorders>
              <w:top w:val="single" w:sz="4" w:space="0" w:color="auto"/>
              <w:bottom w:val="nil"/>
            </w:tcBorders>
          </w:tcPr>
          <w:p w14:paraId="3C70AE52" w14:textId="77777777" w:rsidR="001C3EC1" w:rsidRPr="00A50B6A" w:rsidRDefault="00BB1FAE">
            <w:pPr>
              <w:rPr>
                <w:sz w:val="22"/>
              </w:rPr>
            </w:pPr>
            <w:r w:rsidRPr="00A50B6A">
              <w:rPr>
                <w:sz w:val="22"/>
              </w:rPr>
              <w:t>4</w:t>
            </w:r>
            <w:r w:rsidR="001C3EC1" w:rsidRPr="00A50B6A">
              <w:rPr>
                <w:sz w:val="22"/>
              </w:rPr>
              <w:t>-</w:t>
            </w:r>
            <w:r w:rsidR="00DE068A" w:rsidRPr="00A50B6A">
              <w:rPr>
                <w:sz w:val="22"/>
              </w:rPr>
              <w:t>6</w:t>
            </w:r>
            <w:r w:rsidR="001C3EC1" w:rsidRPr="00A50B6A">
              <w:rPr>
                <w:sz w:val="22"/>
              </w:rPr>
              <w:t>汚水処理施設等の長期間にわたる機能停止</w:t>
            </w:r>
          </w:p>
        </w:tc>
      </w:tr>
      <w:tr w:rsidR="00EA643F" w:rsidRPr="00A50B6A" w14:paraId="57DB1FA9" w14:textId="77777777" w:rsidTr="002B7354">
        <w:trPr>
          <w:trHeight w:val="880"/>
          <w:jc w:val="center"/>
        </w:trPr>
        <w:tc>
          <w:tcPr>
            <w:tcW w:w="482" w:type="dxa"/>
            <w:vMerge/>
          </w:tcPr>
          <w:p w14:paraId="245ED30F" w14:textId="77777777" w:rsidR="001C3EC1" w:rsidRPr="00A50B6A" w:rsidRDefault="001C3EC1" w:rsidP="00B80AC5"/>
        </w:tc>
        <w:tc>
          <w:tcPr>
            <w:tcW w:w="506" w:type="dxa"/>
            <w:tcBorders>
              <w:top w:val="nil"/>
              <w:bottom w:val="single" w:sz="4" w:space="0" w:color="auto"/>
            </w:tcBorders>
          </w:tcPr>
          <w:p w14:paraId="64D3BB57" w14:textId="77777777" w:rsidR="001C3EC1" w:rsidRPr="00A50B6A" w:rsidRDefault="001C3EC1" w:rsidP="00B80AC5"/>
        </w:tc>
        <w:tc>
          <w:tcPr>
            <w:tcW w:w="7929" w:type="dxa"/>
            <w:tcBorders>
              <w:top w:val="single" w:sz="4" w:space="0" w:color="auto"/>
              <w:bottom w:val="single" w:sz="4" w:space="0" w:color="auto"/>
            </w:tcBorders>
          </w:tcPr>
          <w:p w14:paraId="29C6F118" w14:textId="77777777" w:rsidR="001C3EC1" w:rsidRPr="00A50B6A" w:rsidRDefault="001C3EC1" w:rsidP="00F77317">
            <w:pPr>
              <w:rPr>
                <w:sz w:val="22"/>
              </w:rPr>
            </w:pPr>
            <w:r w:rsidRPr="00A50B6A">
              <w:rPr>
                <w:rFonts w:hint="eastAsia"/>
                <w:sz w:val="22"/>
              </w:rPr>
              <w:t>・避難所における衛生環境に備え、簡易トイレ等の備蓄に努める。</w:t>
            </w:r>
          </w:p>
          <w:p w14:paraId="501BDC31" w14:textId="77777777" w:rsidR="00DF4B16" w:rsidRPr="00A50B6A" w:rsidRDefault="001C3EC1">
            <w:r w:rsidRPr="00A50B6A">
              <w:rPr>
                <w:rFonts w:hint="eastAsia"/>
                <w:sz w:val="22"/>
              </w:rPr>
              <w:t>・清掃・衛生関係組合等との協定の締結に努める。</w:t>
            </w:r>
          </w:p>
        </w:tc>
      </w:tr>
      <w:tr w:rsidR="00EA643F" w:rsidRPr="00A50B6A" w14:paraId="33D56547" w14:textId="77777777" w:rsidTr="0097760A">
        <w:trPr>
          <w:trHeight w:val="405"/>
          <w:jc w:val="center"/>
        </w:trPr>
        <w:tc>
          <w:tcPr>
            <w:tcW w:w="482" w:type="dxa"/>
            <w:vMerge/>
          </w:tcPr>
          <w:p w14:paraId="0C5A8AC3" w14:textId="77777777" w:rsidR="001C3EC1" w:rsidRPr="00A50B6A" w:rsidRDefault="001C3EC1" w:rsidP="00B80AC5"/>
        </w:tc>
        <w:tc>
          <w:tcPr>
            <w:tcW w:w="8435" w:type="dxa"/>
            <w:gridSpan w:val="2"/>
            <w:tcBorders>
              <w:top w:val="single" w:sz="4" w:space="0" w:color="auto"/>
              <w:bottom w:val="nil"/>
            </w:tcBorders>
          </w:tcPr>
          <w:p w14:paraId="088A11B1" w14:textId="77777777" w:rsidR="001C3EC1" w:rsidRPr="00A50B6A" w:rsidRDefault="00BB1FAE">
            <w:pPr>
              <w:rPr>
                <w:sz w:val="22"/>
              </w:rPr>
            </w:pPr>
            <w:r w:rsidRPr="00A50B6A">
              <w:rPr>
                <w:sz w:val="22"/>
              </w:rPr>
              <w:t>4</w:t>
            </w:r>
            <w:r w:rsidR="001C3EC1" w:rsidRPr="00A50B6A">
              <w:rPr>
                <w:sz w:val="22"/>
              </w:rPr>
              <w:t>-</w:t>
            </w:r>
            <w:r w:rsidR="00DE068A" w:rsidRPr="00A50B6A">
              <w:rPr>
                <w:sz w:val="22"/>
              </w:rPr>
              <w:t>7</w:t>
            </w:r>
            <w:r w:rsidR="001C3EC1" w:rsidRPr="00A50B6A">
              <w:rPr>
                <w:sz w:val="22"/>
              </w:rPr>
              <w:t>地域交通ネットワークが分断する事態</w:t>
            </w:r>
          </w:p>
        </w:tc>
      </w:tr>
      <w:tr w:rsidR="003342AC" w:rsidRPr="00A50B6A" w14:paraId="279F8E8B" w14:textId="77777777" w:rsidTr="002B7354">
        <w:trPr>
          <w:trHeight w:val="405"/>
          <w:jc w:val="center"/>
        </w:trPr>
        <w:tc>
          <w:tcPr>
            <w:tcW w:w="482" w:type="dxa"/>
            <w:vMerge/>
          </w:tcPr>
          <w:p w14:paraId="545B825A" w14:textId="77777777" w:rsidR="003342AC" w:rsidRPr="00A50B6A" w:rsidRDefault="003342AC" w:rsidP="00B80AC5"/>
        </w:tc>
        <w:tc>
          <w:tcPr>
            <w:tcW w:w="506" w:type="dxa"/>
            <w:tcBorders>
              <w:top w:val="nil"/>
              <w:bottom w:val="single" w:sz="4" w:space="0" w:color="auto"/>
            </w:tcBorders>
          </w:tcPr>
          <w:p w14:paraId="3B749EE0" w14:textId="77777777" w:rsidR="003342AC" w:rsidRPr="00A50B6A" w:rsidRDefault="003342AC">
            <w:pPr>
              <w:rPr>
                <w:sz w:val="22"/>
              </w:rPr>
            </w:pPr>
          </w:p>
        </w:tc>
        <w:tc>
          <w:tcPr>
            <w:tcW w:w="7929" w:type="dxa"/>
            <w:tcBorders>
              <w:top w:val="single" w:sz="4" w:space="0" w:color="auto"/>
              <w:bottom w:val="single" w:sz="4" w:space="0" w:color="auto"/>
            </w:tcBorders>
          </w:tcPr>
          <w:p w14:paraId="010513CB" w14:textId="77777777" w:rsidR="003342AC" w:rsidRPr="00A50B6A" w:rsidRDefault="003342AC" w:rsidP="003342AC">
            <w:pPr>
              <w:rPr>
                <w:sz w:val="22"/>
              </w:rPr>
            </w:pPr>
            <w:r w:rsidRPr="00A50B6A">
              <w:rPr>
                <w:rFonts w:hint="eastAsia"/>
                <w:sz w:val="22"/>
              </w:rPr>
              <w:t>・国、県と共に国道及び県道の整備を促進する。</w:t>
            </w:r>
          </w:p>
          <w:p w14:paraId="55A4A01E" w14:textId="61074EB3" w:rsidR="003342AC" w:rsidRPr="00A50B6A" w:rsidRDefault="003342AC">
            <w:pPr>
              <w:rPr>
                <w:sz w:val="22"/>
              </w:rPr>
            </w:pPr>
            <w:r w:rsidRPr="00A50B6A">
              <w:rPr>
                <w:rFonts w:hint="eastAsia"/>
                <w:sz w:val="22"/>
              </w:rPr>
              <w:t>・市道を拡幅するなどの整備を促進する。</w:t>
            </w:r>
          </w:p>
        </w:tc>
      </w:tr>
    </w:tbl>
    <w:p w14:paraId="3AD5101D" w14:textId="77777777" w:rsidR="003342AC" w:rsidRPr="00A50B6A" w:rsidRDefault="003342AC"/>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8052"/>
      </w:tblGrid>
      <w:tr w:rsidR="001C3EC1" w:rsidRPr="00A50B6A" w14:paraId="5A6F8244" w14:textId="77777777" w:rsidTr="0097760A">
        <w:trPr>
          <w:trHeight w:val="841"/>
          <w:jc w:val="center"/>
        </w:trPr>
        <w:tc>
          <w:tcPr>
            <w:tcW w:w="482" w:type="dxa"/>
          </w:tcPr>
          <w:p w14:paraId="1C9B348E" w14:textId="77777777" w:rsidR="001C3EC1" w:rsidRPr="00A50B6A" w:rsidRDefault="001C3EC1" w:rsidP="00B80AC5"/>
        </w:tc>
        <w:tc>
          <w:tcPr>
            <w:tcW w:w="482" w:type="dxa"/>
            <w:tcBorders>
              <w:top w:val="single" w:sz="4" w:space="0" w:color="auto"/>
            </w:tcBorders>
          </w:tcPr>
          <w:p w14:paraId="093BE44F" w14:textId="77777777" w:rsidR="001C3EC1" w:rsidRPr="00A50B6A" w:rsidRDefault="001C3EC1" w:rsidP="00B80AC5"/>
        </w:tc>
        <w:tc>
          <w:tcPr>
            <w:tcW w:w="8052" w:type="dxa"/>
            <w:tcBorders>
              <w:top w:val="single" w:sz="4" w:space="0" w:color="auto"/>
            </w:tcBorders>
          </w:tcPr>
          <w:p w14:paraId="4BAB051B" w14:textId="77777777" w:rsidR="00FF75A3" w:rsidRPr="00A50B6A" w:rsidRDefault="001C3EC1" w:rsidP="00FF75A3">
            <w:pPr>
              <w:ind w:left="110" w:hangingChars="50" w:hanging="110"/>
              <w:rPr>
                <w:sz w:val="22"/>
              </w:rPr>
            </w:pPr>
            <w:r w:rsidRPr="00A50B6A">
              <w:rPr>
                <w:rFonts w:hint="eastAsia"/>
                <w:sz w:val="22"/>
              </w:rPr>
              <w:t>・道路の分断において、代替ルートの確保の検討、バス事業者等の関係機関</w:t>
            </w:r>
            <w:r w:rsidR="00FF75A3" w:rsidRPr="00A50B6A">
              <w:rPr>
                <w:rFonts w:hint="eastAsia"/>
                <w:sz w:val="22"/>
              </w:rPr>
              <w:t>と</w:t>
            </w:r>
          </w:p>
          <w:p w14:paraId="7AEFBE96" w14:textId="77777777" w:rsidR="001C3EC1" w:rsidRPr="00A50B6A" w:rsidRDefault="001C3EC1" w:rsidP="00FF75A3">
            <w:pPr>
              <w:ind w:firstLineChars="100" w:firstLine="221"/>
              <w:rPr>
                <w:sz w:val="22"/>
              </w:rPr>
            </w:pPr>
            <w:r w:rsidRPr="00A50B6A">
              <w:rPr>
                <w:rFonts w:hint="eastAsia"/>
                <w:sz w:val="22"/>
              </w:rPr>
              <w:t>の連携強化</w:t>
            </w:r>
          </w:p>
        </w:tc>
      </w:tr>
    </w:tbl>
    <w:p w14:paraId="02E55BA0" w14:textId="77777777" w:rsidR="00212053" w:rsidRPr="00A50B6A" w:rsidRDefault="002120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8115"/>
      </w:tblGrid>
      <w:tr w:rsidR="00EA643F" w:rsidRPr="008F06F1" w14:paraId="66DE6356" w14:textId="77777777" w:rsidTr="0097760A">
        <w:trPr>
          <w:trHeight w:val="225"/>
          <w:jc w:val="center"/>
        </w:trPr>
        <w:tc>
          <w:tcPr>
            <w:tcW w:w="9079" w:type="dxa"/>
            <w:gridSpan w:val="3"/>
            <w:tcBorders>
              <w:bottom w:val="nil"/>
            </w:tcBorders>
          </w:tcPr>
          <w:p w14:paraId="33F8B256" w14:textId="77777777" w:rsidR="00D02AEF" w:rsidRPr="008F06F1" w:rsidRDefault="00CF4409" w:rsidP="004E032E">
            <w:pPr>
              <w:rPr>
                <w:sz w:val="22"/>
              </w:rPr>
            </w:pPr>
            <w:r w:rsidRPr="008F06F1">
              <w:t>５</w:t>
            </w:r>
            <w:r w:rsidR="00D02AEF" w:rsidRPr="008F06F1">
              <w:t xml:space="preserve"> </w:t>
            </w:r>
            <w:r w:rsidR="002E4E5C" w:rsidRPr="008F06F1">
              <w:t>二次被害の防止</w:t>
            </w:r>
          </w:p>
        </w:tc>
      </w:tr>
      <w:tr w:rsidR="00EA643F" w:rsidRPr="008F06F1" w14:paraId="24E5F975" w14:textId="77777777" w:rsidTr="0097760A">
        <w:trPr>
          <w:trHeight w:val="300"/>
          <w:jc w:val="center"/>
        </w:trPr>
        <w:tc>
          <w:tcPr>
            <w:tcW w:w="482" w:type="dxa"/>
            <w:vMerge w:val="restart"/>
            <w:tcBorders>
              <w:top w:val="nil"/>
            </w:tcBorders>
          </w:tcPr>
          <w:p w14:paraId="7C95BFC4" w14:textId="77777777" w:rsidR="00D02AEF" w:rsidRPr="008F06F1" w:rsidRDefault="00D02AEF" w:rsidP="004E032E">
            <w:pPr>
              <w:rPr>
                <w:sz w:val="22"/>
              </w:rPr>
            </w:pPr>
          </w:p>
        </w:tc>
        <w:tc>
          <w:tcPr>
            <w:tcW w:w="8597" w:type="dxa"/>
            <w:gridSpan w:val="2"/>
            <w:tcBorders>
              <w:bottom w:val="nil"/>
            </w:tcBorders>
          </w:tcPr>
          <w:p w14:paraId="17EAC721" w14:textId="77777777" w:rsidR="00D02AEF" w:rsidRPr="008F06F1" w:rsidRDefault="002E4E5C" w:rsidP="00D02AEF">
            <w:pPr>
              <w:rPr>
                <w:sz w:val="22"/>
              </w:rPr>
            </w:pPr>
            <w:r w:rsidRPr="008F06F1">
              <w:rPr>
                <w:sz w:val="22"/>
              </w:rPr>
              <w:t>5</w:t>
            </w:r>
            <w:r w:rsidR="00D02AEF" w:rsidRPr="008F06F1">
              <w:rPr>
                <w:sz w:val="22"/>
              </w:rPr>
              <w:t>-1風評被害等による地域経済への甚大な影響</w:t>
            </w:r>
          </w:p>
        </w:tc>
      </w:tr>
      <w:tr w:rsidR="00EA643F" w:rsidRPr="008F06F1" w14:paraId="51927521" w14:textId="77777777" w:rsidTr="0097760A">
        <w:trPr>
          <w:trHeight w:val="459"/>
          <w:jc w:val="center"/>
        </w:trPr>
        <w:tc>
          <w:tcPr>
            <w:tcW w:w="482" w:type="dxa"/>
            <w:vMerge/>
          </w:tcPr>
          <w:p w14:paraId="259FC763" w14:textId="77777777" w:rsidR="00D02AEF" w:rsidRPr="008F06F1" w:rsidRDefault="00D02AEF" w:rsidP="004E032E">
            <w:pPr>
              <w:rPr>
                <w:sz w:val="22"/>
              </w:rPr>
            </w:pPr>
          </w:p>
        </w:tc>
        <w:tc>
          <w:tcPr>
            <w:tcW w:w="482" w:type="dxa"/>
            <w:tcBorders>
              <w:top w:val="nil"/>
              <w:bottom w:val="single" w:sz="4" w:space="0" w:color="auto"/>
            </w:tcBorders>
          </w:tcPr>
          <w:p w14:paraId="7DB0D82F" w14:textId="77777777" w:rsidR="00D02AEF" w:rsidRPr="008F06F1" w:rsidRDefault="00D02AEF" w:rsidP="004E032E">
            <w:pPr>
              <w:rPr>
                <w:sz w:val="22"/>
              </w:rPr>
            </w:pPr>
          </w:p>
        </w:tc>
        <w:tc>
          <w:tcPr>
            <w:tcW w:w="8115" w:type="dxa"/>
            <w:tcBorders>
              <w:bottom w:val="single" w:sz="4" w:space="0" w:color="auto"/>
            </w:tcBorders>
          </w:tcPr>
          <w:p w14:paraId="04627E43" w14:textId="77777777" w:rsidR="00AC3819" w:rsidRPr="008F06F1" w:rsidRDefault="00D02AEF" w:rsidP="00AC3819">
            <w:pPr>
              <w:ind w:left="221" w:hangingChars="100" w:hanging="221"/>
              <w:rPr>
                <w:sz w:val="22"/>
              </w:rPr>
            </w:pPr>
            <w:r w:rsidRPr="008F06F1">
              <w:rPr>
                <w:rFonts w:hint="eastAsia"/>
                <w:sz w:val="22"/>
              </w:rPr>
              <w:t>・風評被害が拡散しないよう</w:t>
            </w:r>
            <w:r w:rsidR="00D73318" w:rsidRPr="008F06F1">
              <w:rPr>
                <w:rFonts w:hint="eastAsia"/>
                <w:sz w:val="22"/>
              </w:rPr>
              <w:t>市</w:t>
            </w:r>
            <w:r w:rsidRPr="008F06F1">
              <w:rPr>
                <w:rFonts w:hint="eastAsia"/>
                <w:sz w:val="22"/>
              </w:rPr>
              <w:t>内外に正確な情報を発信する体制を整備する。</w:t>
            </w:r>
          </w:p>
        </w:tc>
      </w:tr>
      <w:tr w:rsidR="00EA643F" w:rsidRPr="008F06F1" w14:paraId="4FDAAF04" w14:textId="77777777" w:rsidTr="0097760A">
        <w:trPr>
          <w:trHeight w:val="180"/>
          <w:jc w:val="center"/>
        </w:trPr>
        <w:tc>
          <w:tcPr>
            <w:tcW w:w="482" w:type="dxa"/>
            <w:vMerge/>
          </w:tcPr>
          <w:p w14:paraId="7AA453F1" w14:textId="77777777" w:rsidR="00D02AEF" w:rsidRPr="008F06F1" w:rsidRDefault="00D02AEF" w:rsidP="004E032E">
            <w:pPr>
              <w:rPr>
                <w:sz w:val="22"/>
              </w:rPr>
            </w:pPr>
          </w:p>
        </w:tc>
        <w:tc>
          <w:tcPr>
            <w:tcW w:w="8597" w:type="dxa"/>
            <w:gridSpan w:val="2"/>
            <w:tcBorders>
              <w:top w:val="single" w:sz="4" w:space="0" w:color="auto"/>
              <w:bottom w:val="nil"/>
            </w:tcBorders>
          </w:tcPr>
          <w:p w14:paraId="0D354668" w14:textId="77777777" w:rsidR="00D02AEF" w:rsidRPr="008F06F1" w:rsidRDefault="002E4E5C">
            <w:pPr>
              <w:rPr>
                <w:sz w:val="22"/>
              </w:rPr>
            </w:pPr>
            <w:r w:rsidRPr="008F06F1">
              <w:rPr>
                <w:sz w:val="22"/>
              </w:rPr>
              <w:t>5</w:t>
            </w:r>
            <w:r w:rsidR="00D02AEF" w:rsidRPr="008F06F1">
              <w:rPr>
                <w:sz w:val="22"/>
              </w:rPr>
              <w:t>-2貯水池、ため</w:t>
            </w:r>
            <w:r w:rsidR="00F76972" w:rsidRPr="008F06F1">
              <w:rPr>
                <w:sz w:val="22"/>
              </w:rPr>
              <w:t>池</w:t>
            </w:r>
            <w:r w:rsidR="00D02AEF" w:rsidRPr="008F06F1">
              <w:rPr>
                <w:sz w:val="22"/>
              </w:rPr>
              <w:t>の損壊・機能不全による二次災害発生</w:t>
            </w:r>
          </w:p>
        </w:tc>
      </w:tr>
      <w:tr w:rsidR="00EA643F" w:rsidRPr="008F06F1" w14:paraId="1E57557A" w14:textId="77777777" w:rsidTr="0097760A">
        <w:trPr>
          <w:trHeight w:val="120"/>
          <w:jc w:val="center"/>
        </w:trPr>
        <w:tc>
          <w:tcPr>
            <w:tcW w:w="482" w:type="dxa"/>
            <w:vMerge/>
            <w:tcBorders>
              <w:bottom w:val="nil"/>
            </w:tcBorders>
          </w:tcPr>
          <w:p w14:paraId="1378FEE1" w14:textId="77777777" w:rsidR="00D02AEF" w:rsidRPr="008F06F1" w:rsidRDefault="00D02AEF" w:rsidP="004E032E">
            <w:pPr>
              <w:rPr>
                <w:sz w:val="22"/>
              </w:rPr>
            </w:pPr>
          </w:p>
        </w:tc>
        <w:tc>
          <w:tcPr>
            <w:tcW w:w="482" w:type="dxa"/>
            <w:tcBorders>
              <w:top w:val="nil"/>
              <w:bottom w:val="single" w:sz="4" w:space="0" w:color="auto"/>
            </w:tcBorders>
          </w:tcPr>
          <w:p w14:paraId="23D6A9B9" w14:textId="77777777" w:rsidR="00D02AEF" w:rsidRPr="008F06F1" w:rsidRDefault="00D02AEF" w:rsidP="004E032E">
            <w:pPr>
              <w:rPr>
                <w:sz w:val="22"/>
              </w:rPr>
            </w:pPr>
          </w:p>
        </w:tc>
        <w:tc>
          <w:tcPr>
            <w:tcW w:w="8115" w:type="dxa"/>
            <w:tcBorders>
              <w:top w:val="single" w:sz="4" w:space="0" w:color="auto"/>
              <w:bottom w:val="single" w:sz="4" w:space="0" w:color="auto"/>
            </w:tcBorders>
          </w:tcPr>
          <w:p w14:paraId="7D39E995" w14:textId="77777777" w:rsidR="00D02AEF" w:rsidRPr="008F06F1" w:rsidRDefault="00D02AEF" w:rsidP="00D02AEF">
            <w:pPr>
              <w:rPr>
                <w:sz w:val="22"/>
              </w:rPr>
            </w:pPr>
            <w:r w:rsidRPr="008F06F1">
              <w:rPr>
                <w:rFonts w:hint="eastAsia"/>
                <w:sz w:val="22"/>
              </w:rPr>
              <w:t>・貯水池やため池の改修や点検に努める。</w:t>
            </w:r>
          </w:p>
          <w:p w14:paraId="31C2EEFE" w14:textId="77777777" w:rsidR="00F76972" w:rsidRPr="008F06F1" w:rsidRDefault="00367A6F" w:rsidP="00AC3819">
            <w:pPr>
              <w:rPr>
                <w:sz w:val="22"/>
              </w:rPr>
            </w:pPr>
            <w:r w:rsidRPr="008F06F1">
              <w:rPr>
                <w:rFonts w:hint="eastAsia"/>
                <w:sz w:val="22"/>
              </w:rPr>
              <w:t>・ため池ハザードマップを策定する。</w:t>
            </w:r>
          </w:p>
        </w:tc>
      </w:tr>
      <w:tr w:rsidR="00EA643F" w:rsidRPr="008F06F1" w14:paraId="2A3DFAFA" w14:textId="77777777" w:rsidTr="0097760A">
        <w:trPr>
          <w:trHeight w:val="225"/>
          <w:jc w:val="center"/>
        </w:trPr>
        <w:tc>
          <w:tcPr>
            <w:tcW w:w="482" w:type="dxa"/>
            <w:vMerge w:val="restart"/>
            <w:tcBorders>
              <w:top w:val="nil"/>
            </w:tcBorders>
          </w:tcPr>
          <w:p w14:paraId="45F8B02B" w14:textId="77777777" w:rsidR="00367A6F" w:rsidRPr="008F06F1" w:rsidRDefault="00367A6F" w:rsidP="004E032E">
            <w:pPr>
              <w:rPr>
                <w:sz w:val="22"/>
              </w:rPr>
            </w:pPr>
          </w:p>
        </w:tc>
        <w:tc>
          <w:tcPr>
            <w:tcW w:w="8597" w:type="dxa"/>
            <w:gridSpan w:val="2"/>
            <w:tcBorders>
              <w:top w:val="single" w:sz="4" w:space="0" w:color="auto"/>
              <w:bottom w:val="nil"/>
            </w:tcBorders>
          </w:tcPr>
          <w:p w14:paraId="708B475F" w14:textId="77777777" w:rsidR="00367A6F" w:rsidRPr="008F06F1" w:rsidRDefault="002E4E5C" w:rsidP="00367A6F">
            <w:pPr>
              <w:rPr>
                <w:sz w:val="22"/>
              </w:rPr>
            </w:pPr>
            <w:r w:rsidRPr="008F06F1">
              <w:rPr>
                <w:sz w:val="22"/>
              </w:rPr>
              <w:t>5</w:t>
            </w:r>
            <w:r w:rsidR="00367A6F" w:rsidRPr="008F06F1">
              <w:rPr>
                <w:sz w:val="22"/>
              </w:rPr>
              <w:t>-3</w:t>
            </w:r>
            <w:r w:rsidR="00F76972" w:rsidRPr="008F06F1">
              <w:rPr>
                <w:sz w:val="22"/>
              </w:rPr>
              <w:t>農地・</w:t>
            </w:r>
            <w:r w:rsidR="00367A6F" w:rsidRPr="008F06F1">
              <w:rPr>
                <w:sz w:val="22"/>
              </w:rPr>
              <w:t>森林等の荒廃による被害拡大</w:t>
            </w:r>
          </w:p>
        </w:tc>
      </w:tr>
      <w:tr w:rsidR="00EE31CE" w:rsidRPr="008F06F1" w14:paraId="14D821C5" w14:textId="77777777" w:rsidTr="0097760A">
        <w:trPr>
          <w:trHeight w:val="813"/>
          <w:jc w:val="center"/>
        </w:trPr>
        <w:tc>
          <w:tcPr>
            <w:tcW w:w="482" w:type="dxa"/>
            <w:vMerge/>
          </w:tcPr>
          <w:p w14:paraId="26D21F37" w14:textId="77777777" w:rsidR="00367A6F" w:rsidRPr="008F06F1" w:rsidRDefault="00367A6F" w:rsidP="004E032E">
            <w:pPr>
              <w:rPr>
                <w:sz w:val="22"/>
              </w:rPr>
            </w:pPr>
          </w:p>
        </w:tc>
        <w:tc>
          <w:tcPr>
            <w:tcW w:w="482" w:type="dxa"/>
            <w:tcBorders>
              <w:top w:val="nil"/>
            </w:tcBorders>
          </w:tcPr>
          <w:p w14:paraId="66044503" w14:textId="77777777" w:rsidR="00367A6F" w:rsidRPr="008F06F1" w:rsidRDefault="00367A6F" w:rsidP="004E032E">
            <w:pPr>
              <w:rPr>
                <w:sz w:val="22"/>
              </w:rPr>
            </w:pPr>
          </w:p>
        </w:tc>
        <w:tc>
          <w:tcPr>
            <w:tcW w:w="8115" w:type="dxa"/>
            <w:tcBorders>
              <w:top w:val="single" w:sz="4" w:space="0" w:color="auto"/>
            </w:tcBorders>
          </w:tcPr>
          <w:p w14:paraId="4CD88198" w14:textId="77777777" w:rsidR="00367A6F" w:rsidRPr="008F06F1" w:rsidRDefault="00367A6F" w:rsidP="00367A6F">
            <w:pPr>
              <w:ind w:left="221" w:hangingChars="100" w:hanging="221"/>
              <w:rPr>
                <w:sz w:val="22"/>
              </w:rPr>
            </w:pPr>
            <w:r w:rsidRPr="008F06F1">
              <w:rPr>
                <w:rFonts w:hint="eastAsia"/>
                <w:sz w:val="22"/>
              </w:rPr>
              <w:t>・間伐等により森林整備・保全することで、機能の維持・向上させるなど、総合的かつ効果的な治山対策事業を実施する。</w:t>
            </w:r>
          </w:p>
          <w:p w14:paraId="28F08793" w14:textId="77777777" w:rsidR="00367A6F" w:rsidRPr="008F06F1" w:rsidRDefault="00367A6F" w:rsidP="00367A6F">
            <w:pPr>
              <w:ind w:left="221" w:hangingChars="100" w:hanging="221"/>
              <w:rPr>
                <w:sz w:val="22"/>
              </w:rPr>
            </w:pPr>
            <w:r w:rsidRPr="008F06F1">
              <w:rPr>
                <w:rFonts w:hint="eastAsia"/>
                <w:sz w:val="22"/>
              </w:rPr>
              <w:t>・農地等が荒廃しないよう、集落を挙げて維持する。</w:t>
            </w:r>
          </w:p>
          <w:p w14:paraId="2E8DE6B3" w14:textId="77777777" w:rsidR="00367A6F" w:rsidRPr="008F06F1" w:rsidRDefault="00367A6F" w:rsidP="00367A6F">
            <w:pPr>
              <w:ind w:left="221" w:hangingChars="100" w:hanging="221"/>
              <w:rPr>
                <w:sz w:val="22"/>
              </w:rPr>
            </w:pPr>
            <w:r w:rsidRPr="008F06F1">
              <w:rPr>
                <w:rFonts w:hint="eastAsia"/>
                <w:sz w:val="22"/>
              </w:rPr>
              <w:t>・鳥獣害対策を適正に実施し、畑や山林等が荒廃しないように努める。</w:t>
            </w:r>
          </w:p>
        </w:tc>
      </w:tr>
    </w:tbl>
    <w:p w14:paraId="429433A5" w14:textId="77777777" w:rsidR="00EE31CE" w:rsidRPr="008F06F1" w:rsidRDefault="00EE31CE" w:rsidP="004E032E">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8145"/>
      </w:tblGrid>
      <w:tr w:rsidR="00EA643F" w:rsidRPr="008F06F1" w14:paraId="4880DE02" w14:textId="77777777" w:rsidTr="0097760A">
        <w:trPr>
          <w:trHeight w:val="120"/>
          <w:jc w:val="center"/>
        </w:trPr>
        <w:tc>
          <w:tcPr>
            <w:tcW w:w="9109" w:type="dxa"/>
            <w:gridSpan w:val="3"/>
            <w:tcBorders>
              <w:bottom w:val="nil"/>
            </w:tcBorders>
          </w:tcPr>
          <w:p w14:paraId="4A8E19CE" w14:textId="77777777" w:rsidR="00367A6F" w:rsidRPr="008F06F1" w:rsidRDefault="00367A6F" w:rsidP="00B63905">
            <w:pPr>
              <w:rPr>
                <w:sz w:val="22"/>
              </w:rPr>
            </w:pPr>
            <w:r w:rsidRPr="008F06F1">
              <w:rPr>
                <w:sz w:val="22"/>
              </w:rPr>
              <w:br w:type="page"/>
            </w:r>
            <w:r w:rsidR="002E4E5C" w:rsidRPr="008F06F1">
              <w:t>6</w:t>
            </w:r>
            <w:r w:rsidR="002E4E5C" w:rsidRPr="008F06F1">
              <w:rPr>
                <w:rFonts w:hint="eastAsia"/>
              </w:rPr>
              <w:t>地域社会、経済の迅速な再建・回復</w:t>
            </w:r>
          </w:p>
        </w:tc>
      </w:tr>
      <w:tr w:rsidR="00EA643F" w:rsidRPr="008F06F1" w14:paraId="51F3B42E" w14:textId="77777777" w:rsidTr="0097760A">
        <w:trPr>
          <w:trHeight w:val="165"/>
          <w:jc w:val="center"/>
        </w:trPr>
        <w:tc>
          <w:tcPr>
            <w:tcW w:w="482" w:type="dxa"/>
            <w:vMerge w:val="restart"/>
            <w:tcBorders>
              <w:top w:val="nil"/>
            </w:tcBorders>
          </w:tcPr>
          <w:p w14:paraId="12D1DB54" w14:textId="77777777" w:rsidR="00367A6F" w:rsidRPr="008F06F1" w:rsidRDefault="00367A6F" w:rsidP="00367A6F">
            <w:pPr>
              <w:rPr>
                <w:sz w:val="22"/>
              </w:rPr>
            </w:pPr>
          </w:p>
        </w:tc>
        <w:tc>
          <w:tcPr>
            <w:tcW w:w="8627" w:type="dxa"/>
            <w:gridSpan w:val="2"/>
            <w:tcBorders>
              <w:bottom w:val="nil"/>
            </w:tcBorders>
          </w:tcPr>
          <w:p w14:paraId="17D7EEE0" w14:textId="77777777" w:rsidR="00367A6F" w:rsidRPr="008F06F1" w:rsidRDefault="002E4E5C" w:rsidP="00196F51">
            <w:pPr>
              <w:ind w:left="349" w:hangingChars="158" w:hanging="349"/>
              <w:rPr>
                <w:sz w:val="22"/>
              </w:rPr>
            </w:pPr>
            <w:r w:rsidRPr="008F06F1">
              <w:rPr>
                <w:sz w:val="22"/>
              </w:rPr>
              <w:t>6</w:t>
            </w:r>
            <w:r w:rsidR="00367A6F" w:rsidRPr="008F06F1">
              <w:rPr>
                <w:sz w:val="22"/>
              </w:rPr>
              <w:t>-1大量に発生する災害廃棄物の処理停滞より復旧・復興が大幅に遅れる事態</w:t>
            </w:r>
          </w:p>
        </w:tc>
      </w:tr>
      <w:tr w:rsidR="00EA643F" w:rsidRPr="008F06F1" w14:paraId="67D9A618" w14:textId="77777777" w:rsidTr="0097760A">
        <w:trPr>
          <w:trHeight w:val="165"/>
          <w:jc w:val="center"/>
        </w:trPr>
        <w:tc>
          <w:tcPr>
            <w:tcW w:w="482" w:type="dxa"/>
            <w:vMerge/>
          </w:tcPr>
          <w:p w14:paraId="0D543A61" w14:textId="77777777" w:rsidR="00367A6F" w:rsidRPr="008F06F1" w:rsidRDefault="00367A6F" w:rsidP="00367A6F">
            <w:pPr>
              <w:rPr>
                <w:sz w:val="22"/>
              </w:rPr>
            </w:pPr>
          </w:p>
        </w:tc>
        <w:tc>
          <w:tcPr>
            <w:tcW w:w="482" w:type="dxa"/>
            <w:tcBorders>
              <w:top w:val="nil"/>
            </w:tcBorders>
          </w:tcPr>
          <w:p w14:paraId="735063C4" w14:textId="77777777" w:rsidR="00367A6F" w:rsidRPr="008F06F1" w:rsidRDefault="00367A6F" w:rsidP="00367A6F">
            <w:pPr>
              <w:rPr>
                <w:sz w:val="22"/>
              </w:rPr>
            </w:pPr>
          </w:p>
        </w:tc>
        <w:tc>
          <w:tcPr>
            <w:tcW w:w="8145" w:type="dxa"/>
          </w:tcPr>
          <w:p w14:paraId="6E104FCF" w14:textId="77777777" w:rsidR="00367A6F" w:rsidRPr="008F06F1" w:rsidRDefault="00367A6F" w:rsidP="00367A6F">
            <w:pPr>
              <w:ind w:left="221" w:hangingChars="100" w:hanging="221"/>
              <w:rPr>
                <w:sz w:val="22"/>
              </w:rPr>
            </w:pPr>
            <w:r w:rsidRPr="008F06F1">
              <w:rPr>
                <w:rFonts w:hint="eastAsia"/>
                <w:sz w:val="22"/>
              </w:rPr>
              <w:t>・災害廃棄物発生量の推計、仮置き場選別、処理方法等について、具体的な候補地も含めて検討しておく。</w:t>
            </w:r>
          </w:p>
          <w:p w14:paraId="02D2B0EA" w14:textId="77777777" w:rsidR="00367A6F" w:rsidRPr="008F06F1" w:rsidRDefault="00367A6F" w:rsidP="00367A6F">
            <w:pPr>
              <w:ind w:left="221" w:hangingChars="100" w:hanging="221"/>
              <w:rPr>
                <w:sz w:val="22"/>
              </w:rPr>
            </w:pPr>
            <w:r w:rsidRPr="008F06F1">
              <w:rPr>
                <w:rFonts w:hint="eastAsia"/>
                <w:sz w:val="22"/>
              </w:rPr>
              <w:t>・一般廃棄物処理業者等との協定締結を推進する。</w:t>
            </w:r>
          </w:p>
        </w:tc>
      </w:tr>
      <w:tr w:rsidR="00EA643F" w:rsidRPr="008F06F1" w14:paraId="0ED8F364" w14:textId="77777777" w:rsidTr="0097760A">
        <w:trPr>
          <w:trHeight w:val="165"/>
          <w:jc w:val="center"/>
        </w:trPr>
        <w:tc>
          <w:tcPr>
            <w:tcW w:w="482" w:type="dxa"/>
            <w:vMerge w:val="restart"/>
          </w:tcPr>
          <w:p w14:paraId="23C5E38E" w14:textId="77777777" w:rsidR="00367A6F" w:rsidRPr="008F06F1" w:rsidRDefault="00367A6F" w:rsidP="00367A6F">
            <w:pPr>
              <w:rPr>
                <w:sz w:val="22"/>
              </w:rPr>
            </w:pPr>
          </w:p>
        </w:tc>
        <w:tc>
          <w:tcPr>
            <w:tcW w:w="8627" w:type="dxa"/>
            <w:gridSpan w:val="2"/>
            <w:tcBorders>
              <w:bottom w:val="nil"/>
            </w:tcBorders>
          </w:tcPr>
          <w:p w14:paraId="79B77A3A" w14:textId="77777777" w:rsidR="00367A6F" w:rsidRPr="008F06F1" w:rsidRDefault="002E4E5C" w:rsidP="00367A6F">
            <w:pPr>
              <w:ind w:left="442" w:hangingChars="200" w:hanging="442"/>
              <w:rPr>
                <w:sz w:val="22"/>
              </w:rPr>
            </w:pPr>
            <w:r w:rsidRPr="008F06F1">
              <w:rPr>
                <w:sz w:val="22"/>
              </w:rPr>
              <w:t>6</w:t>
            </w:r>
            <w:r w:rsidR="00367A6F" w:rsidRPr="008F06F1">
              <w:rPr>
                <w:sz w:val="22"/>
              </w:rPr>
              <w:t>-2地域コミュニティの崩壊、治安の悪化等により復旧・復興が大幅に遅</w:t>
            </w:r>
            <w:r w:rsidR="00367A6F" w:rsidRPr="008F06F1">
              <w:rPr>
                <w:rFonts w:hint="eastAsia"/>
                <w:sz w:val="22"/>
              </w:rPr>
              <w:t>れる事態</w:t>
            </w:r>
          </w:p>
        </w:tc>
      </w:tr>
      <w:tr w:rsidR="00EA643F" w:rsidRPr="008F06F1" w14:paraId="34D9989B" w14:textId="77777777" w:rsidTr="0097760A">
        <w:trPr>
          <w:trHeight w:val="180"/>
          <w:jc w:val="center"/>
        </w:trPr>
        <w:tc>
          <w:tcPr>
            <w:tcW w:w="482" w:type="dxa"/>
            <w:vMerge/>
          </w:tcPr>
          <w:p w14:paraId="33FE0198" w14:textId="77777777" w:rsidR="00367A6F" w:rsidRPr="008F06F1" w:rsidRDefault="00367A6F" w:rsidP="00367A6F">
            <w:pPr>
              <w:rPr>
                <w:sz w:val="22"/>
              </w:rPr>
            </w:pPr>
          </w:p>
        </w:tc>
        <w:tc>
          <w:tcPr>
            <w:tcW w:w="482" w:type="dxa"/>
            <w:tcBorders>
              <w:top w:val="nil"/>
            </w:tcBorders>
          </w:tcPr>
          <w:p w14:paraId="328FFBE3" w14:textId="77777777" w:rsidR="00367A6F" w:rsidRPr="008F06F1" w:rsidRDefault="00367A6F" w:rsidP="00367A6F">
            <w:pPr>
              <w:rPr>
                <w:sz w:val="22"/>
              </w:rPr>
            </w:pPr>
          </w:p>
        </w:tc>
        <w:tc>
          <w:tcPr>
            <w:tcW w:w="8145" w:type="dxa"/>
          </w:tcPr>
          <w:p w14:paraId="58BEFADF" w14:textId="77777777" w:rsidR="00367A6F" w:rsidRPr="008F06F1" w:rsidRDefault="00367A6F" w:rsidP="00367A6F">
            <w:pPr>
              <w:ind w:left="221" w:hangingChars="100" w:hanging="221"/>
              <w:rPr>
                <w:sz w:val="22"/>
              </w:rPr>
            </w:pPr>
            <w:r w:rsidRPr="008F06F1">
              <w:rPr>
                <w:rFonts w:hint="eastAsia"/>
                <w:sz w:val="22"/>
              </w:rPr>
              <w:t>・各自主防災組織において、定期的な防災訓練を実施する。</w:t>
            </w:r>
          </w:p>
          <w:p w14:paraId="31AB1AD3" w14:textId="77777777" w:rsidR="00367A6F" w:rsidRPr="008F06F1" w:rsidRDefault="00367A6F" w:rsidP="00367A6F">
            <w:pPr>
              <w:ind w:left="221" w:hangingChars="100" w:hanging="221"/>
              <w:rPr>
                <w:sz w:val="22"/>
              </w:rPr>
            </w:pPr>
            <w:r w:rsidRPr="008F06F1">
              <w:rPr>
                <w:rFonts w:hint="eastAsia"/>
                <w:sz w:val="22"/>
              </w:rPr>
              <w:t>・防災・減災に関する活動リーダーの育成や防災講習等を実施する。</w:t>
            </w:r>
          </w:p>
          <w:p w14:paraId="0C30D404" w14:textId="77777777" w:rsidR="00367A6F" w:rsidRPr="008F06F1" w:rsidRDefault="00367A6F" w:rsidP="00367A6F">
            <w:pPr>
              <w:ind w:left="221" w:hangingChars="100" w:hanging="221"/>
              <w:rPr>
                <w:sz w:val="22"/>
              </w:rPr>
            </w:pPr>
            <w:r w:rsidRPr="008F06F1">
              <w:rPr>
                <w:rFonts w:hint="eastAsia"/>
                <w:sz w:val="22"/>
              </w:rPr>
              <w:t>・学校</w:t>
            </w:r>
            <w:r w:rsidR="00A74270" w:rsidRPr="008F06F1">
              <w:rPr>
                <w:rFonts w:hint="eastAsia"/>
                <w:sz w:val="22"/>
              </w:rPr>
              <w:t>において</w:t>
            </w:r>
            <w:r w:rsidRPr="008F06F1">
              <w:rPr>
                <w:rFonts w:hint="eastAsia"/>
                <w:sz w:val="22"/>
              </w:rPr>
              <w:t>防災訓練を実施する。</w:t>
            </w:r>
          </w:p>
          <w:p w14:paraId="48425C3E" w14:textId="77777777" w:rsidR="00367A6F" w:rsidRPr="008F06F1" w:rsidRDefault="00367A6F" w:rsidP="00367A6F">
            <w:pPr>
              <w:ind w:left="221" w:hangingChars="100" w:hanging="221"/>
              <w:rPr>
                <w:sz w:val="22"/>
              </w:rPr>
            </w:pPr>
            <w:r w:rsidRPr="008F06F1">
              <w:rPr>
                <w:rFonts w:hint="eastAsia"/>
                <w:sz w:val="22"/>
              </w:rPr>
              <w:t>・自主防災組織、消防団、老人会、地域サロン団体など、団体間交流を活発化し地域コミュニティの結びつきを強くする。</w:t>
            </w:r>
          </w:p>
        </w:tc>
      </w:tr>
      <w:tr w:rsidR="00EA643F" w:rsidRPr="008F06F1" w14:paraId="1AA72BB9" w14:textId="77777777" w:rsidTr="0097760A">
        <w:trPr>
          <w:trHeight w:val="240"/>
          <w:jc w:val="center"/>
        </w:trPr>
        <w:tc>
          <w:tcPr>
            <w:tcW w:w="482" w:type="dxa"/>
            <w:vMerge w:val="restart"/>
          </w:tcPr>
          <w:p w14:paraId="1AC0433C" w14:textId="77777777" w:rsidR="00367A6F" w:rsidRPr="008F06F1" w:rsidRDefault="00367A6F" w:rsidP="00367A6F">
            <w:pPr>
              <w:rPr>
                <w:sz w:val="22"/>
              </w:rPr>
            </w:pPr>
          </w:p>
        </w:tc>
        <w:tc>
          <w:tcPr>
            <w:tcW w:w="8627" w:type="dxa"/>
            <w:gridSpan w:val="2"/>
            <w:tcBorders>
              <w:bottom w:val="nil"/>
            </w:tcBorders>
          </w:tcPr>
          <w:p w14:paraId="5CE00EDD" w14:textId="77777777" w:rsidR="00367A6F" w:rsidRPr="008F06F1" w:rsidRDefault="002E4E5C" w:rsidP="00367A6F">
            <w:pPr>
              <w:rPr>
                <w:sz w:val="22"/>
              </w:rPr>
            </w:pPr>
            <w:r w:rsidRPr="008F06F1">
              <w:rPr>
                <w:sz w:val="22"/>
              </w:rPr>
              <w:t>6</w:t>
            </w:r>
            <w:r w:rsidR="00367A6F" w:rsidRPr="008F06F1">
              <w:rPr>
                <w:sz w:val="22"/>
              </w:rPr>
              <w:t>-3基幹インフラの損壊により復旧・復興が大幅に遅れる事態</w:t>
            </w:r>
          </w:p>
        </w:tc>
      </w:tr>
      <w:tr w:rsidR="00367A6F" w:rsidRPr="008F06F1" w14:paraId="0997BA17" w14:textId="77777777" w:rsidTr="0097760A">
        <w:trPr>
          <w:trHeight w:val="195"/>
          <w:jc w:val="center"/>
        </w:trPr>
        <w:tc>
          <w:tcPr>
            <w:tcW w:w="482" w:type="dxa"/>
            <w:vMerge/>
          </w:tcPr>
          <w:p w14:paraId="1A452037" w14:textId="77777777" w:rsidR="00367A6F" w:rsidRPr="008F06F1" w:rsidRDefault="00367A6F" w:rsidP="00367A6F">
            <w:pPr>
              <w:rPr>
                <w:sz w:val="22"/>
              </w:rPr>
            </w:pPr>
          </w:p>
        </w:tc>
        <w:tc>
          <w:tcPr>
            <w:tcW w:w="482" w:type="dxa"/>
            <w:tcBorders>
              <w:top w:val="nil"/>
            </w:tcBorders>
          </w:tcPr>
          <w:p w14:paraId="68F1A6CF" w14:textId="77777777" w:rsidR="00367A6F" w:rsidRPr="008F06F1" w:rsidRDefault="00367A6F" w:rsidP="00367A6F">
            <w:pPr>
              <w:rPr>
                <w:sz w:val="22"/>
              </w:rPr>
            </w:pPr>
          </w:p>
        </w:tc>
        <w:tc>
          <w:tcPr>
            <w:tcW w:w="8145" w:type="dxa"/>
          </w:tcPr>
          <w:p w14:paraId="19994252" w14:textId="77777777" w:rsidR="00367A6F" w:rsidRPr="008F06F1" w:rsidRDefault="0097209F" w:rsidP="00367A6F">
            <w:pPr>
              <w:rPr>
                <w:sz w:val="22"/>
              </w:rPr>
            </w:pPr>
            <w:r w:rsidRPr="008F06F1">
              <w:rPr>
                <w:rFonts w:hint="eastAsia"/>
                <w:sz w:val="22"/>
              </w:rPr>
              <w:t>・国、県と共に</w:t>
            </w:r>
            <w:r w:rsidR="00367A6F" w:rsidRPr="008F06F1">
              <w:rPr>
                <w:rFonts w:hint="eastAsia"/>
                <w:sz w:val="22"/>
              </w:rPr>
              <w:t>国道</w:t>
            </w:r>
            <w:r w:rsidR="00367A6F" w:rsidRPr="008F06F1">
              <w:rPr>
                <w:sz w:val="22"/>
              </w:rPr>
              <w:t>及び県道の整備を促進する。</w:t>
            </w:r>
          </w:p>
          <w:p w14:paraId="27920594" w14:textId="77777777" w:rsidR="00367A6F" w:rsidRPr="008F06F1" w:rsidRDefault="00367A6F" w:rsidP="00367A6F">
            <w:pPr>
              <w:rPr>
                <w:sz w:val="22"/>
              </w:rPr>
            </w:pPr>
            <w:r w:rsidRPr="008F06F1">
              <w:rPr>
                <w:rFonts w:hint="eastAsia"/>
                <w:sz w:val="22"/>
              </w:rPr>
              <w:t>・</w:t>
            </w:r>
            <w:r w:rsidR="0091336F" w:rsidRPr="008F06F1">
              <w:rPr>
                <w:rFonts w:hint="eastAsia"/>
                <w:sz w:val="22"/>
              </w:rPr>
              <w:t>市</w:t>
            </w:r>
            <w:r w:rsidRPr="008F06F1">
              <w:rPr>
                <w:rFonts w:hint="eastAsia"/>
                <w:sz w:val="22"/>
              </w:rPr>
              <w:t>道を拡幅するなどの整備を促進する。</w:t>
            </w:r>
          </w:p>
          <w:p w14:paraId="27ECC4AD" w14:textId="77777777" w:rsidR="00367A6F" w:rsidRPr="008F06F1" w:rsidRDefault="00367A6F" w:rsidP="00367A6F">
            <w:pPr>
              <w:rPr>
                <w:sz w:val="22"/>
              </w:rPr>
            </w:pPr>
            <w:r w:rsidRPr="008F06F1">
              <w:rPr>
                <w:rFonts w:hint="eastAsia"/>
                <w:sz w:val="22"/>
              </w:rPr>
              <w:t>・長寿命化計画に基づき橋梁の改修を図る。</w:t>
            </w:r>
          </w:p>
          <w:p w14:paraId="057C38B2" w14:textId="5EC40EC8" w:rsidR="00922D48" w:rsidRPr="008F06F1" w:rsidRDefault="00367A6F" w:rsidP="00DB6D5A">
            <w:pPr>
              <w:rPr>
                <w:sz w:val="22"/>
              </w:rPr>
            </w:pPr>
            <w:r w:rsidRPr="008F06F1">
              <w:rPr>
                <w:rFonts w:hint="eastAsia"/>
                <w:sz w:val="22"/>
              </w:rPr>
              <w:t>・交通関係、運送業者との協定の締結を図る。</w:t>
            </w:r>
          </w:p>
        </w:tc>
      </w:tr>
    </w:tbl>
    <w:p w14:paraId="1CCACB64" w14:textId="77777777" w:rsidR="000557A5" w:rsidRPr="00A50B6A" w:rsidRDefault="000557A5" w:rsidP="00367A6F"/>
    <w:p w14:paraId="596C1993" w14:textId="77777777" w:rsidR="0024025E" w:rsidRPr="00A50B6A" w:rsidRDefault="00AC3819">
      <w:pPr>
        <w:widowControl/>
        <w:jc w:val="left"/>
        <w:rPr>
          <w:sz w:val="28"/>
        </w:rPr>
      </w:pPr>
      <w:r w:rsidRPr="00A50B6A">
        <w:rPr>
          <w:sz w:val="28"/>
        </w:rPr>
        <w:br w:type="page"/>
      </w:r>
    </w:p>
    <w:p w14:paraId="231DFFAF" w14:textId="77777777" w:rsidR="00DE068A" w:rsidRPr="00A50B6A" w:rsidRDefault="00DE068A" w:rsidP="00DE068A">
      <w:pPr>
        <w:rPr>
          <w:sz w:val="28"/>
        </w:rPr>
      </w:pPr>
      <w:r w:rsidRPr="00A50B6A">
        <w:rPr>
          <w:rFonts w:hint="eastAsia"/>
          <w:sz w:val="28"/>
        </w:rPr>
        <w:lastRenderedPageBreak/>
        <w:t>≪別紙</w:t>
      </w:r>
      <w:r w:rsidR="00BB7511" w:rsidRPr="00A50B6A">
        <w:rPr>
          <w:rFonts w:hint="eastAsia"/>
          <w:sz w:val="28"/>
        </w:rPr>
        <w:t>１</w:t>
      </w:r>
      <w:r w:rsidRPr="00A50B6A">
        <w:rPr>
          <w:rFonts w:hint="eastAsia"/>
          <w:sz w:val="28"/>
        </w:rPr>
        <w:t>≫</w:t>
      </w:r>
      <w:r w:rsidR="00F168A8" w:rsidRPr="00A50B6A">
        <w:rPr>
          <w:rFonts w:hint="eastAsia"/>
          <w:sz w:val="28"/>
        </w:rPr>
        <w:t xml:space="preserve">　※</w:t>
      </w:r>
      <w:r w:rsidR="00B85C27" w:rsidRPr="00A50B6A">
        <w:rPr>
          <w:rFonts w:hint="eastAsia"/>
          <w:sz w:val="28"/>
        </w:rPr>
        <w:t>個別</w:t>
      </w:r>
      <w:r w:rsidR="00F168A8" w:rsidRPr="00A50B6A">
        <w:rPr>
          <w:rFonts w:hint="eastAsia"/>
          <w:sz w:val="28"/>
        </w:rPr>
        <w:t>事業</w:t>
      </w:r>
      <w:r w:rsidR="00B85C27" w:rsidRPr="00A50B6A">
        <w:rPr>
          <w:rFonts w:hint="eastAsia"/>
          <w:sz w:val="28"/>
        </w:rPr>
        <w:t>の</w:t>
      </w:r>
      <w:r w:rsidR="00F168A8" w:rsidRPr="00A50B6A">
        <w:rPr>
          <w:rFonts w:hint="eastAsia"/>
          <w:sz w:val="28"/>
        </w:rPr>
        <w:t>内容については≪別紙２≫を参照</w:t>
      </w:r>
    </w:p>
    <w:p w14:paraId="50E6A9E6" w14:textId="77777777" w:rsidR="00DE068A" w:rsidRPr="00A50B6A" w:rsidRDefault="00DE068A" w:rsidP="00DE068A">
      <w:pPr>
        <w:rPr>
          <w:sz w:val="28"/>
        </w:rPr>
      </w:pPr>
    </w:p>
    <w:p w14:paraId="3C10C7C7" w14:textId="77777777" w:rsidR="00DE068A" w:rsidRPr="00A50B6A" w:rsidRDefault="00DE068A" w:rsidP="00DE068A">
      <w:pPr>
        <w:rPr>
          <w:sz w:val="28"/>
        </w:rPr>
      </w:pPr>
      <w:r w:rsidRPr="00A50B6A">
        <w:rPr>
          <w:sz w:val="28"/>
        </w:rPr>
        <w:t>◆</w:t>
      </w:r>
      <w:r w:rsidRPr="00A50B6A">
        <w:rPr>
          <w:sz w:val="28"/>
        </w:rPr>
        <w:t>推進方針の具体的な施策</w:t>
      </w:r>
      <w:r w:rsidRPr="00A50B6A">
        <w:rPr>
          <w:sz w:val="28"/>
        </w:rPr>
        <w:t>◆</w:t>
      </w:r>
    </w:p>
    <w:p w14:paraId="6ACCF45B" w14:textId="77777777" w:rsidR="00DE068A" w:rsidRPr="00A50B6A" w:rsidRDefault="00DE068A" w:rsidP="00DE068A">
      <w:pPr>
        <w:ind w:firstLineChars="200" w:firstLine="482"/>
      </w:pPr>
      <w:r w:rsidRPr="00A50B6A">
        <w:rPr>
          <w:rFonts w:hint="eastAsia"/>
        </w:rPr>
        <w:t>推進方針の具体的な施策は、以下のとおりである。</w:t>
      </w:r>
    </w:p>
    <w:p w14:paraId="53C749CF" w14:textId="77777777" w:rsidR="00F52A8A" w:rsidRPr="00A50B6A" w:rsidRDefault="00F52A8A" w:rsidP="00F52A8A">
      <w:pPr>
        <w:spacing w:beforeLines="100" w:before="404"/>
        <w:ind w:firstLineChars="200" w:firstLine="482"/>
      </w:pPr>
      <w:r w:rsidRPr="00A50B6A">
        <w:rPr>
          <w:rFonts w:hint="eastAsia"/>
        </w:rPr>
        <w:t>１</w:t>
      </w:r>
      <w:r w:rsidRPr="00A50B6A">
        <w:t xml:space="preserve"> 地震・水害・土砂災害の対策及び避難対策の確実な実施</w:t>
      </w:r>
    </w:p>
    <w:p w14:paraId="1F6762B1" w14:textId="77777777" w:rsidR="00F52A8A" w:rsidRPr="00A50B6A" w:rsidRDefault="00F52A8A" w:rsidP="00F52A8A">
      <w:pPr>
        <w:ind w:firstLineChars="400" w:firstLine="964"/>
      </w:pPr>
      <w:r w:rsidRPr="00A50B6A">
        <w:t>発災時、人命の保護が最大限図られるよう備える。</w:t>
      </w:r>
    </w:p>
    <w:p w14:paraId="5C41E7A2" w14:textId="77777777" w:rsidR="00F52A8A" w:rsidRPr="00A50B6A" w:rsidRDefault="00F52A8A" w:rsidP="00F52A8A">
      <w:pPr>
        <w:spacing w:beforeLines="50" w:before="202"/>
        <w:ind w:firstLineChars="300" w:firstLine="723"/>
      </w:pPr>
      <w:r w:rsidRPr="00A50B6A">
        <w:t>1-1建物等の大規模倒壊や住宅密集地における火災による犠牲者の発生</w:t>
      </w:r>
    </w:p>
    <w:p w14:paraId="676008B1" w14:textId="77777777" w:rsidR="000104AE" w:rsidRPr="00A50B6A" w:rsidRDefault="00F52A8A" w:rsidP="000104AE">
      <w:pPr>
        <w:ind w:leftChars="-1" w:left="-2" w:firstLineChars="500" w:firstLine="1105"/>
        <w:rPr>
          <w:sz w:val="22"/>
        </w:rPr>
      </w:pPr>
      <w:r w:rsidRPr="00A50B6A">
        <w:rPr>
          <w:sz w:val="22"/>
        </w:rPr>
        <w:t>・</w:t>
      </w:r>
      <w:r w:rsidR="001F4DAB" w:rsidRPr="00A50B6A">
        <w:rPr>
          <w:rFonts w:hint="eastAsia"/>
          <w:sz w:val="22"/>
        </w:rPr>
        <w:t>市立幼稚園、</w:t>
      </w:r>
      <w:r w:rsidR="00864102" w:rsidRPr="00A50B6A">
        <w:rPr>
          <w:rFonts w:hint="eastAsia"/>
          <w:sz w:val="22"/>
        </w:rPr>
        <w:t>市立保育園、</w:t>
      </w:r>
      <w:r w:rsidR="001F4DAB" w:rsidRPr="00A50B6A">
        <w:rPr>
          <w:rFonts w:hint="eastAsia"/>
          <w:sz w:val="22"/>
        </w:rPr>
        <w:t>市立認定こども園、市立小中学校施設等の耐震化等及び老</w:t>
      </w:r>
    </w:p>
    <w:p w14:paraId="6A3A5C25" w14:textId="7D2B1C85" w:rsidR="00F52A8A" w:rsidRPr="00A50B6A" w:rsidRDefault="001F4DAB" w:rsidP="000104AE">
      <w:pPr>
        <w:ind w:leftChars="-1" w:left="-2" w:firstLineChars="600" w:firstLine="1326"/>
        <w:rPr>
          <w:sz w:val="22"/>
        </w:rPr>
      </w:pPr>
      <w:r w:rsidRPr="00A50B6A">
        <w:rPr>
          <w:rFonts w:hint="eastAsia"/>
          <w:sz w:val="22"/>
        </w:rPr>
        <w:t>朽化に伴う大規模改造等を進める。</w:t>
      </w:r>
      <w:r w:rsidR="006C6E6E" w:rsidRPr="00A50B6A">
        <w:rPr>
          <w:rFonts w:hint="eastAsia"/>
          <w:sz w:val="22"/>
        </w:rPr>
        <w:t>（教育総務課</w:t>
      </w:r>
      <w:r w:rsidR="00864102" w:rsidRPr="00A50B6A">
        <w:rPr>
          <w:rFonts w:hint="eastAsia"/>
          <w:sz w:val="22"/>
        </w:rPr>
        <w:t>・</w:t>
      </w:r>
      <w:r w:rsidR="00723515" w:rsidRPr="00A50B6A">
        <w:rPr>
          <w:rFonts w:hint="eastAsia"/>
          <w:sz w:val="22"/>
        </w:rPr>
        <w:t>保育支援課</w:t>
      </w:r>
      <w:r w:rsidR="006C6E6E" w:rsidRPr="00A50B6A">
        <w:rPr>
          <w:rFonts w:hint="eastAsia"/>
          <w:sz w:val="22"/>
        </w:rPr>
        <w:t>）</w:t>
      </w:r>
    </w:p>
    <w:p w14:paraId="5A4F8CA7" w14:textId="4F5B8AD1" w:rsidR="00DD2E13" w:rsidRPr="00A50B6A" w:rsidRDefault="00864102" w:rsidP="000104AE">
      <w:pPr>
        <w:ind w:leftChars="-1" w:left="-2" w:firstLineChars="500" w:firstLine="1105"/>
        <w:rPr>
          <w:sz w:val="22"/>
        </w:rPr>
      </w:pPr>
      <w:r w:rsidRPr="00A50B6A">
        <w:rPr>
          <w:rFonts w:hint="eastAsia"/>
          <w:sz w:val="22"/>
        </w:rPr>
        <w:t>・私立保育園・</w:t>
      </w:r>
      <w:r w:rsidR="00DD2E13" w:rsidRPr="00A50B6A">
        <w:rPr>
          <w:rFonts w:hint="eastAsia"/>
          <w:sz w:val="22"/>
        </w:rPr>
        <w:t>認定こども園</w:t>
      </w:r>
      <w:r w:rsidRPr="00A50B6A">
        <w:rPr>
          <w:rFonts w:hint="eastAsia"/>
          <w:sz w:val="22"/>
        </w:rPr>
        <w:t>等の耐震化等及び老朽化に伴う大規模改造等への</w:t>
      </w:r>
    </w:p>
    <w:p w14:paraId="4F2635F2" w14:textId="5149CBBE" w:rsidR="00864102" w:rsidRPr="00A50B6A" w:rsidRDefault="00864102" w:rsidP="005624D1">
      <w:pPr>
        <w:ind w:leftChars="-1" w:left="-2" w:firstLineChars="600" w:firstLine="1326"/>
        <w:rPr>
          <w:sz w:val="22"/>
        </w:rPr>
      </w:pPr>
      <w:r w:rsidRPr="00A50B6A">
        <w:rPr>
          <w:rFonts w:hint="eastAsia"/>
          <w:sz w:val="22"/>
        </w:rPr>
        <w:t>補助を行う。（</w:t>
      </w:r>
      <w:r w:rsidR="00723515" w:rsidRPr="00A50B6A">
        <w:rPr>
          <w:rFonts w:hint="eastAsia"/>
          <w:sz w:val="22"/>
        </w:rPr>
        <w:t>保育支援課</w:t>
      </w:r>
      <w:r w:rsidRPr="00A50B6A">
        <w:rPr>
          <w:rFonts w:hint="eastAsia"/>
          <w:sz w:val="22"/>
        </w:rPr>
        <w:t>）</w:t>
      </w:r>
    </w:p>
    <w:p w14:paraId="07F06A72" w14:textId="72A878CD" w:rsidR="00F52A8A" w:rsidRPr="00A50B6A" w:rsidRDefault="00F52A8A" w:rsidP="000104AE">
      <w:pPr>
        <w:ind w:leftChars="-1" w:left="-2" w:firstLineChars="500" w:firstLine="1105"/>
        <w:rPr>
          <w:sz w:val="22"/>
        </w:rPr>
      </w:pPr>
      <w:r w:rsidRPr="00A50B6A">
        <w:rPr>
          <w:sz w:val="22"/>
        </w:rPr>
        <w:t>・</w:t>
      </w:r>
      <w:r w:rsidR="0012580F" w:rsidRPr="00A50B6A">
        <w:rPr>
          <w:rFonts w:hint="eastAsia"/>
          <w:sz w:val="22"/>
        </w:rPr>
        <w:t>空</w:t>
      </w:r>
      <w:r w:rsidR="000B1CF1" w:rsidRPr="00A50B6A">
        <w:rPr>
          <w:rFonts w:hint="eastAsia"/>
          <w:sz w:val="22"/>
        </w:rPr>
        <w:t>き</w:t>
      </w:r>
      <w:r w:rsidR="0012580F" w:rsidRPr="00A50B6A">
        <w:rPr>
          <w:rFonts w:hint="eastAsia"/>
          <w:sz w:val="22"/>
        </w:rPr>
        <w:t>家の再生や除却・修繕等を促進</w:t>
      </w:r>
      <w:r w:rsidR="001F4DAB" w:rsidRPr="00A50B6A">
        <w:rPr>
          <w:rFonts w:hint="eastAsia"/>
          <w:sz w:val="22"/>
        </w:rPr>
        <w:t>する。</w:t>
      </w:r>
      <w:r w:rsidR="006C6E6E" w:rsidRPr="00A50B6A">
        <w:rPr>
          <w:rFonts w:hint="eastAsia"/>
          <w:sz w:val="22"/>
        </w:rPr>
        <w:t>（</w:t>
      </w:r>
      <w:r w:rsidR="00536041">
        <w:rPr>
          <w:rFonts w:hint="eastAsia"/>
          <w:sz w:val="22"/>
        </w:rPr>
        <w:t>災害対策</w:t>
      </w:r>
      <w:r w:rsidR="006C6E6E" w:rsidRPr="00A50B6A">
        <w:rPr>
          <w:rFonts w:hint="eastAsia"/>
          <w:sz w:val="22"/>
        </w:rPr>
        <w:t>課・</w:t>
      </w:r>
      <w:r w:rsidR="00723515" w:rsidRPr="00A50B6A">
        <w:rPr>
          <w:rFonts w:hint="eastAsia"/>
          <w:sz w:val="21"/>
        </w:rPr>
        <w:t>まちづくり戦略課</w:t>
      </w:r>
      <w:r w:rsidR="006C6E6E" w:rsidRPr="00A50B6A">
        <w:rPr>
          <w:rFonts w:hint="eastAsia"/>
          <w:sz w:val="22"/>
        </w:rPr>
        <w:t>）</w:t>
      </w:r>
    </w:p>
    <w:p w14:paraId="2D304F9D" w14:textId="77777777" w:rsidR="00910629" w:rsidRPr="00A50B6A" w:rsidRDefault="000B1CF1" w:rsidP="000104AE">
      <w:pPr>
        <w:ind w:leftChars="-1" w:left="-2" w:firstLineChars="500" w:firstLine="1105"/>
        <w:rPr>
          <w:sz w:val="22"/>
        </w:rPr>
      </w:pPr>
      <w:r w:rsidRPr="00A50B6A">
        <w:rPr>
          <w:rFonts w:hint="eastAsia"/>
          <w:sz w:val="22"/>
        </w:rPr>
        <w:t>・空き家バンクの運営</w:t>
      </w:r>
      <w:r w:rsidR="00211F76" w:rsidRPr="00A50B6A">
        <w:rPr>
          <w:rFonts w:hint="eastAsia"/>
          <w:sz w:val="22"/>
        </w:rPr>
        <w:t>を通じ、</w:t>
      </w:r>
      <w:r w:rsidRPr="00A50B6A">
        <w:rPr>
          <w:rFonts w:hint="eastAsia"/>
          <w:sz w:val="22"/>
        </w:rPr>
        <w:t>空き家の所有者と利用者のマッチングを図る。</w:t>
      </w:r>
    </w:p>
    <w:p w14:paraId="316AF65B" w14:textId="0B6B108E" w:rsidR="000B1CF1" w:rsidRPr="00A50B6A" w:rsidRDefault="000B1CF1" w:rsidP="00910629">
      <w:pPr>
        <w:ind w:leftChars="-1" w:left="-2" w:firstLineChars="500" w:firstLine="1105"/>
        <w:jc w:val="right"/>
        <w:rPr>
          <w:sz w:val="22"/>
        </w:rPr>
      </w:pPr>
      <w:r w:rsidRPr="00A50B6A">
        <w:rPr>
          <w:rFonts w:hint="eastAsia"/>
          <w:sz w:val="22"/>
        </w:rPr>
        <w:t>（</w:t>
      </w:r>
      <w:r w:rsidR="00723515" w:rsidRPr="00A50B6A">
        <w:rPr>
          <w:rFonts w:hint="eastAsia"/>
          <w:sz w:val="22"/>
        </w:rPr>
        <w:t>まちづくり戦略課</w:t>
      </w:r>
      <w:r w:rsidRPr="00A50B6A">
        <w:rPr>
          <w:rFonts w:hint="eastAsia"/>
          <w:sz w:val="22"/>
        </w:rPr>
        <w:t>）</w:t>
      </w:r>
    </w:p>
    <w:p w14:paraId="6F79BD00" w14:textId="77777777" w:rsidR="000104AE" w:rsidRPr="00A50B6A" w:rsidRDefault="00211F76" w:rsidP="000104AE">
      <w:pPr>
        <w:ind w:leftChars="-1" w:left="-2" w:firstLineChars="500" w:firstLine="1105"/>
        <w:rPr>
          <w:sz w:val="22"/>
        </w:rPr>
      </w:pPr>
      <w:r w:rsidRPr="00A50B6A">
        <w:rPr>
          <w:rFonts w:hint="eastAsia"/>
          <w:sz w:val="22"/>
        </w:rPr>
        <w:t>・リノベーションスクールを開催し、遊休不動産の利活用を担うプレーヤーを育成する。</w:t>
      </w:r>
    </w:p>
    <w:p w14:paraId="2C548ED4" w14:textId="427F017A" w:rsidR="00211F76" w:rsidRPr="00A50B6A" w:rsidRDefault="00211F76" w:rsidP="000104AE">
      <w:pPr>
        <w:ind w:leftChars="-1" w:left="-2" w:firstLineChars="500" w:firstLine="1105"/>
        <w:jc w:val="right"/>
        <w:rPr>
          <w:sz w:val="22"/>
        </w:rPr>
      </w:pPr>
      <w:r w:rsidRPr="00A50B6A">
        <w:rPr>
          <w:rFonts w:hint="eastAsia"/>
          <w:sz w:val="22"/>
        </w:rPr>
        <w:t>（</w:t>
      </w:r>
      <w:r w:rsidR="00723515" w:rsidRPr="00A50B6A">
        <w:rPr>
          <w:rFonts w:hint="eastAsia"/>
          <w:sz w:val="22"/>
        </w:rPr>
        <w:t>まちづくり戦略課</w:t>
      </w:r>
      <w:r w:rsidRPr="00A50B6A">
        <w:rPr>
          <w:rFonts w:hint="eastAsia"/>
          <w:sz w:val="22"/>
        </w:rPr>
        <w:t>）</w:t>
      </w:r>
    </w:p>
    <w:p w14:paraId="0EDAAC4C" w14:textId="77777777" w:rsidR="00DD2E13" w:rsidRPr="00A50B6A" w:rsidRDefault="00211F76" w:rsidP="00D26377">
      <w:pPr>
        <w:ind w:leftChars="-1" w:left="-2" w:firstLineChars="500" w:firstLine="1105"/>
        <w:rPr>
          <w:sz w:val="22"/>
        </w:rPr>
      </w:pPr>
      <w:r w:rsidRPr="00A50B6A">
        <w:rPr>
          <w:rFonts w:hint="eastAsia"/>
          <w:sz w:val="22"/>
        </w:rPr>
        <w:t>・城下町にふさわしい街なみの整備を促進し</w:t>
      </w:r>
      <w:r w:rsidR="00DD320E" w:rsidRPr="00A50B6A">
        <w:rPr>
          <w:rFonts w:hint="eastAsia"/>
          <w:sz w:val="22"/>
        </w:rPr>
        <w:t>、</w:t>
      </w:r>
      <w:r w:rsidRPr="00A50B6A">
        <w:rPr>
          <w:rFonts w:hint="eastAsia"/>
          <w:sz w:val="22"/>
        </w:rPr>
        <w:t>老朽化した古民家・町家の再生を推進</w:t>
      </w:r>
    </w:p>
    <w:p w14:paraId="64AAB692" w14:textId="305D1DBF" w:rsidR="00723515" w:rsidRPr="00A50B6A" w:rsidRDefault="00DD2E13" w:rsidP="00DD2E13">
      <w:pPr>
        <w:ind w:leftChars="-1" w:left="-2" w:firstLineChars="500" w:firstLine="1105"/>
        <w:rPr>
          <w:sz w:val="22"/>
        </w:rPr>
      </w:pPr>
      <w:r w:rsidRPr="00A50B6A">
        <w:rPr>
          <w:rFonts w:hint="eastAsia"/>
          <w:sz w:val="22"/>
        </w:rPr>
        <w:t xml:space="preserve">　</w:t>
      </w:r>
      <w:r w:rsidR="00211F76" w:rsidRPr="00A50B6A">
        <w:rPr>
          <w:rFonts w:hint="eastAsia"/>
          <w:sz w:val="22"/>
        </w:rPr>
        <w:t>するとともに、街なみに合致した道路と公園を整備する。</w:t>
      </w:r>
    </w:p>
    <w:p w14:paraId="4636110F" w14:textId="3DD578C1" w:rsidR="00211F76" w:rsidRPr="00A50B6A" w:rsidRDefault="00211F76" w:rsidP="00723515">
      <w:pPr>
        <w:ind w:leftChars="-1" w:left="-2" w:firstLineChars="600" w:firstLine="1326"/>
        <w:jc w:val="right"/>
        <w:rPr>
          <w:sz w:val="22"/>
        </w:rPr>
      </w:pPr>
      <w:r w:rsidRPr="00A50B6A">
        <w:rPr>
          <w:rFonts w:hint="eastAsia"/>
          <w:sz w:val="22"/>
        </w:rPr>
        <w:t>（</w:t>
      </w:r>
      <w:r w:rsidR="00723515" w:rsidRPr="00A50B6A">
        <w:rPr>
          <w:rFonts w:hint="eastAsia"/>
          <w:sz w:val="22"/>
        </w:rPr>
        <w:t>まちづくり戦略課・まちづくり事業課</w:t>
      </w:r>
      <w:r w:rsidRPr="00A50B6A">
        <w:rPr>
          <w:rFonts w:hint="eastAsia"/>
          <w:sz w:val="22"/>
        </w:rPr>
        <w:t>）</w:t>
      </w:r>
    </w:p>
    <w:p w14:paraId="5B5B9DAB" w14:textId="77777777" w:rsidR="002B6E4E" w:rsidRPr="00A50B6A" w:rsidRDefault="00211F76" w:rsidP="000104AE">
      <w:pPr>
        <w:ind w:leftChars="-1" w:left="-2" w:firstLineChars="500" w:firstLine="1105"/>
        <w:rPr>
          <w:sz w:val="22"/>
        </w:rPr>
      </w:pPr>
      <w:r w:rsidRPr="00A50B6A">
        <w:rPr>
          <w:rFonts w:hint="eastAsia"/>
          <w:sz w:val="22"/>
        </w:rPr>
        <w:t>・</w:t>
      </w:r>
      <w:r w:rsidR="003D17D4" w:rsidRPr="00A50B6A">
        <w:rPr>
          <w:rFonts w:hint="eastAsia"/>
          <w:sz w:val="22"/>
        </w:rPr>
        <w:t>指定文化財の管理者による文化財の適正管理を促進し、防災防犯体制の強化を啓発</w:t>
      </w:r>
    </w:p>
    <w:p w14:paraId="50A015E5" w14:textId="42AFD703" w:rsidR="003A73C4" w:rsidRPr="00A50B6A" w:rsidRDefault="002B6E4E" w:rsidP="00520BB3">
      <w:pPr>
        <w:ind w:leftChars="-1" w:left="-2" w:firstLineChars="500" w:firstLine="1105"/>
        <w:rPr>
          <w:sz w:val="22"/>
        </w:rPr>
      </w:pPr>
      <w:r w:rsidRPr="00A50B6A">
        <w:rPr>
          <w:rFonts w:hint="eastAsia"/>
          <w:sz w:val="22"/>
        </w:rPr>
        <w:t xml:space="preserve">　</w:t>
      </w:r>
      <w:r w:rsidR="003D17D4" w:rsidRPr="00A50B6A">
        <w:rPr>
          <w:rFonts w:hint="eastAsia"/>
          <w:sz w:val="22"/>
        </w:rPr>
        <w:t>する。（</w:t>
      </w:r>
      <w:r w:rsidR="00B249F1" w:rsidRPr="00A50B6A">
        <w:rPr>
          <w:rFonts w:hint="eastAsia"/>
          <w:sz w:val="22"/>
        </w:rPr>
        <w:t>まちづくり戦略課</w:t>
      </w:r>
      <w:r w:rsidR="003D17D4" w:rsidRPr="00A50B6A">
        <w:rPr>
          <w:rFonts w:hint="eastAsia"/>
          <w:sz w:val="22"/>
        </w:rPr>
        <w:t>）</w:t>
      </w:r>
    </w:p>
    <w:p w14:paraId="24E4A249" w14:textId="77777777" w:rsidR="002B6E4E" w:rsidRPr="00A50B6A" w:rsidRDefault="0028358A" w:rsidP="000104AE">
      <w:pPr>
        <w:ind w:leftChars="-1" w:left="-2" w:firstLineChars="500" w:firstLine="1105"/>
        <w:rPr>
          <w:sz w:val="22"/>
        </w:rPr>
      </w:pPr>
      <w:r w:rsidRPr="00A50B6A">
        <w:rPr>
          <w:rFonts w:hint="eastAsia"/>
          <w:sz w:val="22"/>
        </w:rPr>
        <w:t>・</w:t>
      </w:r>
      <w:r w:rsidR="009332DA" w:rsidRPr="00A50B6A">
        <w:rPr>
          <w:rFonts w:hint="eastAsia"/>
          <w:sz w:val="22"/>
        </w:rPr>
        <w:t>消防団無償貸付車両制度及び奈良県消防力支援事業を活用し、消防団車両の更新を</w:t>
      </w:r>
    </w:p>
    <w:p w14:paraId="224B9186" w14:textId="732E26DA" w:rsidR="0028358A" w:rsidRPr="00A50B6A" w:rsidRDefault="009332DA" w:rsidP="002B6E4E">
      <w:pPr>
        <w:ind w:leftChars="-1" w:left="-2" w:firstLineChars="600" w:firstLine="1326"/>
        <w:rPr>
          <w:sz w:val="22"/>
        </w:rPr>
      </w:pPr>
      <w:r w:rsidRPr="00A50B6A">
        <w:rPr>
          <w:rFonts w:hint="eastAsia"/>
          <w:sz w:val="22"/>
        </w:rPr>
        <w:t>図る</w:t>
      </w:r>
      <w:r w:rsidR="005624D1" w:rsidRPr="00A50B6A">
        <w:rPr>
          <w:rFonts w:hint="eastAsia"/>
          <w:sz w:val="22"/>
        </w:rPr>
        <w:t>。</w:t>
      </w:r>
      <w:r w:rsidRPr="00A50B6A">
        <w:rPr>
          <w:rFonts w:hint="eastAsia"/>
          <w:sz w:val="22"/>
        </w:rPr>
        <w:t>（</w:t>
      </w:r>
      <w:r w:rsidR="00490CB6">
        <w:rPr>
          <w:rFonts w:hint="eastAsia"/>
          <w:sz w:val="22"/>
        </w:rPr>
        <w:t>災害対策</w:t>
      </w:r>
      <w:r w:rsidRPr="00A50B6A">
        <w:rPr>
          <w:rFonts w:hint="eastAsia"/>
          <w:sz w:val="22"/>
        </w:rPr>
        <w:t>課）</w:t>
      </w:r>
    </w:p>
    <w:p w14:paraId="0B9FB59C" w14:textId="77777777" w:rsidR="002B6E4E" w:rsidRPr="00A50B6A" w:rsidRDefault="009332DA" w:rsidP="000104AE">
      <w:pPr>
        <w:ind w:leftChars="-1" w:left="-2" w:firstLineChars="500" w:firstLine="1105"/>
        <w:rPr>
          <w:sz w:val="22"/>
        </w:rPr>
      </w:pPr>
      <w:r w:rsidRPr="00A50B6A">
        <w:rPr>
          <w:rFonts w:hint="eastAsia"/>
          <w:sz w:val="22"/>
        </w:rPr>
        <w:t>・消防団員の確保を図るとともに、常備消防との連携強化、団員の知識・技術向上を</w:t>
      </w:r>
    </w:p>
    <w:p w14:paraId="3A666D32" w14:textId="7013C8B3" w:rsidR="009332DA" w:rsidRPr="00A50B6A" w:rsidRDefault="002B6E4E" w:rsidP="002B6E4E">
      <w:pPr>
        <w:ind w:leftChars="-1" w:left="-2" w:firstLineChars="500" w:firstLine="1105"/>
        <w:rPr>
          <w:sz w:val="22"/>
        </w:rPr>
      </w:pPr>
      <w:r w:rsidRPr="00A50B6A">
        <w:rPr>
          <w:rFonts w:hint="eastAsia"/>
          <w:sz w:val="22"/>
        </w:rPr>
        <w:t xml:space="preserve">　</w:t>
      </w:r>
      <w:r w:rsidR="009332DA" w:rsidRPr="00A50B6A">
        <w:rPr>
          <w:rFonts w:hint="eastAsia"/>
          <w:sz w:val="22"/>
        </w:rPr>
        <w:t>図る。（</w:t>
      </w:r>
      <w:r w:rsidR="00490CB6">
        <w:rPr>
          <w:rFonts w:hint="eastAsia"/>
          <w:sz w:val="22"/>
        </w:rPr>
        <w:t>災害対策</w:t>
      </w:r>
      <w:r w:rsidR="009332DA" w:rsidRPr="00A50B6A">
        <w:rPr>
          <w:rFonts w:hint="eastAsia"/>
          <w:sz w:val="22"/>
        </w:rPr>
        <w:t>課）</w:t>
      </w:r>
    </w:p>
    <w:p w14:paraId="14EBAE9F" w14:textId="77777777" w:rsidR="002B6E4E" w:rsidRPr="00A50B6A" w:rsidRDefault="009332DA" w:rsidP="000104AE">
      <w:pPr>
        <w:ind w:leftChars="-1" w:left="-2" w:firstLineChars="500" w:firstLine="1105"/>
        <w:rPr>
          <w:sz w:val="22"/>
        </w:rPr>
      </w:pPr>
      <w:r w:rsidRPr="00A50B6A">
        <w:rPr>
          <w:rFonts w:hint="eastAsia"/>
          <w:sz w:val="22"/>
        </w:rPr>
        <w:t>・消防団員安全装備品整備等助成事業等を活用し、消防団用資機材や装備品の充実を</w:t>
      </w:r>
    </w:p>
    <w:p w14:paraId="406E7BAB" w14:textId="12FE923D" w:rsidR="009332DA" w:rsidRPr="00A50B6A" w:rsidRDefault="002B6E4E" w:rsidP="002B6E4E">
      <w:pPr>
        <w:ind w:leftChars="-1" w:left="-2" w:firstLineChars="500" w:firstLine="1105"/>
        <w:rPr>
          <w:sz w:val="22"/>
        </w:rPr>
      </w:pPr>
      <w:r w:rsidRPr="00A50B6A">
        <w:rPr>
          <w:rFonts w:hint="eastAsia"/>
          <w:sz w:val="22"/>
        </w:rPr>
        <w:t xml:space="preserve">　</w:t>
      </w:r>
      <w:r w:rsidR="009332DA" w:rsidRPr="00A50B6A">
        <w:rPr>
          <w:rFonts w:hint="eastAsia"/>
          <w:sz w:val="22"/>
        </w:rPr>
        <w:t>図る。（</w:t>
      </w:r>
      <w:r w:rsidR="00490CB6">
        <w:rPr>
          <w:rFonts w:hint="eastAsia"/>
          <w:sz w:val="22"/>
        </w:rPr>
        <w:t>災害対策</w:t>
      </w:r>
      <w:r w:rsidR="009332DA" w:rsidRPr="00A50B6A">
        <w:rPr>
          <w:rFonts w:hint="eastAsia"/>
          <w:sz w:val="22"/>
        </w:rPr>
        <w:t>課）</w:t>
      </w:r>
    </w:p>
    <w:p w14:paraId="6B5A2D6B" w14:textId="77090A06" w:rsidR="007C01D3" w:rsidRPr="00A50B6A" w:rsidRDefault="009332DA" w:rsidP="007C01D3">
      <w:pPr>
        <w:ind w:leftChars="-1" w:left="-2" w:firstLineChars="500" w:firstLine="1105"/>
        <w:rPr>
          <w:sz w:val="22"/>
        </w:rPr>
      </w:pPr>
      <w:r w:rsidRPr="00A50B6A">
        <w:rPr>
          <w:rFonts w:hint="eastAsia"/>
          <w:sz w:val="22"/>
        </w:rPr>
        <w:t>・全消防分団による訓練を定期的に行う</w:t>
      </w:r>
      <w:r w:rsidR="00A66B0C" w:rsidRPr="00A50B6A">
        <w:rPr>
          <w:rFonts w:hint="eastAsia"/>
          <w:sz w:val="22"/>
        </w:rPr>
        <w:t>。</w:t>
      </w:r>
      <w:r w:rsidRPr="00A50B6A">
        <w:rPr>
          <w:rFonts w:hint="eastAsia"/>
          <w:sz w:val="22"/>
        </w:rPr>
        <w:t>（</w:t>
      </w:r>
      <w:r w:rsidR="00490CB6">
        <w:rPr>
          <w:rFonts w:hint="eastAsia"/>
          <w:sz w:val="22"/>
        </w:rPr>
        <w:t>災害対策</w:t>
      </w:r>
      <w:r w:rsidRPr="00A50B6A">
        <w:rPr>
          <w:rFonts w:hint="eastAsia"/>
          <w:sz w:val="22"/>
        </w:rPr>
        <w:t>課）</w:t>
      </w:r>
    </w:p>
    <w:p w14:paraId="47191A2D" w14:textId="77777777" w:rsidR="007C01D3" w:rsidRPr="00A50B6A" w:rsidRDefault="007C01D3" w:rsidP="007C01D3">
      <w:pPr>
        <w:ind w:firstLineChars="500" w:firstLine="1105"/>
        <w:rPr>
          <w:sz w:val="22"/>
        </w:rPr>
      </w:pPr>
      <w:r w:rsidRPr="00A50B6A">
        <w:rPr>
          <w:rFonts w:hint="eastAsia"/>
          <w:sz w:val="22"/>
        </w:rPr>
        <w:t>・老朽化が進む市営住宅について、公営住宅等ストック総合改善事業及び公営住宅等整</w:t>
      </w:r>
    </w:p>
    <w:p w14:paraId="1811A2FD" w14:textId="77777777" w:rsidR="007C01D3" w:rsidRPr="00A50B6A" w:rsidRDefault="007C01D3" w:rsidP="007C01D3">
      <w:pPr>
        <w:ind w:leftChars="199" w:left="479" w:firstLineChars="400" w:firstLine="884"/>
        <w:rPr>
          <w:sz w:val="22"/>
        </w:rPr>
      </w:pPr>
      <w:r w:rsidRPr="00A50B6A">
        <w:rPr>
          <w:rFonts w:hint="eastAsia"/>
          <w:sz w:val="22"/>
        </w:rPr>
        <w:t>備事業により、耐震化の推進、耐火性能の向上、長寿命化等のための計画的な改修を</w:t>
      </w:r>
    </w:p>
    <w:p w14:paraId="23BC63B6" w14:textId="6D38ECB4" w:rsidR="007C01D3" w:rsidRPr="00A50B6A" w:rsidRDefault="007C01D3" w:rsidP="007C01D3">
      <w:pPr>
        <w:ind w:leftChars="199" w:left="479" w:firstLineChars="400" w:firstLine="884"/>
        <w:rPr>
          <w:sz w:val="22"/>
        </w:rPr>
      </w:pPr>
      <w:r w:rsidRPr="00A50B6A">
        <w:rPr>
          <w:rFonts w:hint="eastAsia"/>
          <w:sz w:val="22"/>
        </w:rPr>
        <w:t>行い、住宅ストックの改善を図る</w:t>
      </w:r>
      <w:r w:rsidR="002B6E4E" w:rsidRPr="00A50B6A">
        <w:rPr>
          <w:rFonts w:hint="eastAsia"/>
          <w:sz w:val="22"/>
        </w:rPr>
        <w:t>。</w:t>
      </w:r>
      <w:r w:rsidRPr="00A50B6A">
        <w:rPr>
          <w:rFonts w:hint="eastAsia"/>
          <w:sz w:val="22"/>
        </w:rPr>
        <w:t>（住宅課）</w:t>
      </w:r>
    </w:p>
    <w:p w14:paraId="4F3C713A" w14:textId="19AA33DA" w:rsidR="007C01D3" w:rsidRPr="00A50B6A" w:rsidRDefault="00DC42C4" w:rsidP="00060A35">
      <w:pPr>
        <w:ind w:leftChars="199" w:left="479" w:firstLineChars="400" w:firstLine="884"/>
        <w:rPr>
          <w:sz w:val="22"/>
        </w:rPr>
      </w:pPr>
      <w:r w:rsidRPr="00A50B6A">
        <w:rPr>
          <w:rFonts w:hint="eastAsia"/>
          <w:sz w:val="22"/>
        </w:rPr>
        <w:t>①市営住宅の耐震診断を行い、必要に応じ、耐震工事を設計・施工する。</w:t>
      </w:r>
    </w:p>
    <w:p w14:paraId="3193EBAB" w14:textId="2A42FCE3" w:rsidR="00DC42C4" w:rsidRPr="00A50B6A" w:rsidRDefault="00DC42C4" w:rsidP="00060A35">
      <w:pPr>
        <w:ind w:leftChars="199" w:left="479" w:firstLineChars="400" w:firstLine="884"/>
        <w:rPr>
          <w:sz w:val="22"/>
        </w:rPr>
      </w:pPr>
      <w:r w:rsidRPr="00A50B6A">
        <w:rPr>
          <w:rFonts w:hint="eastAsia"/>
          <w:sz w:val="22"/>
        </w:rPr>
        <w:t>②市営住宅の外壁等改修工事を設計・施工する。</w:t>
      </w:r>
    </w:p>
    <w:p w14:paraId="66EC59D1" w14:textId="0C741570" w:rsidR="00DC42C4" w:rsidRPr="00486AA3" w:rsidRDefault="00DC42C4" w:rsidP="00486AA3">
      <w:pPr>
        <w:pStyle w:val="a3"/>
        <w:numPr>
          <w:ilvl w:val="0"/>
          <w:numId w:val="8"/>
        </w:numPr>
        <w:ind w:leftChars="0"/>
        <w:rPr>
          <w:sz w:val="22"/>
        </w:rPr>
      </w:pPr>
      <w:r w:rsidRPr="00486AA3">
        <w:rPr>
          <w:rFonts w:hint="eastAsia"/>
          <w:sz w:val="22"/>
        </w:rPr>
        <w:t>市営住宅関連事業を計画的に実施するために長寿命化計画を策定する。</w:t>
      </w:r>
    </w:p>
    <w:p w14:paraId="4033D56F" w14:textId="3E03816D" w:rsidR="00305486" w:rsidRPr="00A50B6A" w:rsidRDefault="00432B14" w:rsidP="00506325">
      <w:pPr>
        <w:ind w:leftChars="500" w:left="1426" w:hangingChars="100" w:hanging="221"/>
        <w:rPr>
          <w:sz w:val="22"/>
        </w:rPr>
      </w:pPr>
      <w:r w:rsidRPr="00A50B6A">
        <w:rPr>
          <w:rFonts w:hint="eastAsia"/>
          <w:sz w:val="22"/>
        </w:rPr>
        <w:lastRenderedPageBreak/>
        <w:t>・</w:t>
      </w:r>
      <w:r w:rsidR="00EF399C" w:rsidRPr="00A50B6A">
        <w:rPr>
          <w:rFonts w:hint="eastAsia"/>
          <w:sz w:val="22"/>
        </w:rPr>
        <w:t>災害に強いまちづくりを進めるため、住宅・建築物</w:t>
      </w:r>
      <w:r w:rsidR="008D70C6" w:rsidRPr="00A50B6A">
        <w:rPr>
          <w:rFonts w:hint="eastAsia"/>
          <w:sz w:val="22"/>
        </w:rPr>
        <w:t>安全</w:t>
      </w:r>
      <w:r w:rsidR="00EF399C" w:rsidRPr="00A50B6A">
        <w:rPr>
          <w:rFonts w:hint="eastAsia"/>
          <w:sz w:val="22"/>
        </w:rPr>
        <w:t>ストック形成事業</w:t>
      </w:r>
      <w:r w:rsidR="00DF78CD" w:rsidRPr="00A50B6A">
        <w:rPr>
          <w:rFonts w:hint="eastAsia"/>
          <w:sz w:val="22"/>
        </w:rPr>
        <w:t>、</w:t>
      </w:r>
      <w:r w:rsidR="00486AA3">
        <w:rPr>
          <w:rFonts w:hint="eastAsia"/>
          <w:sz w:val="22"/>
        </w:rPr>
        <w:t>建築物耐震対策緊急促進事業</w:t>
      </w:r>
      <w:r w:rsidR="00EF399C" w:rsidRPr="00A50B6A">
        <w:rPr>
          <w:rFonts w:hint="eastAsia"/>
          <w:sz w:val="22"/>
        </w:rPr>
        <w:t>を推進する。（入札検査課）</w:t>
      </w:r>
    </w:p>
    <w:p w14:paraId="63373DE7" w14:textId="77A66FD1" w:rsidR="00EF399C" w:rsidRPr="00A50B6A" w:rsidRDefault="00EF399C" w:rsidP="00060A35">
      <w:pPr>
        <w:ind w:firstLineChars="600" w:firstLine="1326"/>
        <w:rPr>
          <w:sz w:val="22"/>
        </w:rPr>
      </w:pPr>
      <w:r w:rsidRPr="00A50B6A">
        <w:rPr>
          <w:rFonts w:hint="eastAsia"/>
          <w:sz w:val="22"/>
        </w:rPr>
        <w:t>①既存木造住宅の地震に対する安全性向上のため、耐震改修工事の実施者へ、費用負</w:t>
      </w:r>
    </w:p>
    <w:p w14:paraId="1EF6D4EB" w14:textId="594EC240" w:rsidR="00EF399C" w:rsidRPr="00A50B6A" w:rsidRDefault="00EF399C" w:rsidP="00C84054">
      <w:pPr>
        <w:ind w:firstLineChars="700" w:firstLine="1547"/>
        <w:rPr>
          <w:sz w:val="22"/>
        </w:rPr>
      </w:pPr>
      <w:r w:rsidRPr="00A50B6A">
        <w:rPr>
          <w:rFonts w:hint="eastAsia"/>
          <w:sz w:val="22"/>
        </w:rPr>
        <w:t>担軽減を目的とした補助金を交付する。</w:t>
      </w:r>
    </w:p>
    <w:p w14:paraId="337406A7" w14:textId="4689F6DF" w:rsidR="007C01D3" w:rsidRPr="00A50B6A" w:rsidRDefault="00EF399C" w:rsidP="007C01D3">
      <w:pPr>
        <w:ind w:left="3"/>
        <w:rPr>
          <w:sz w:val="22"/>
        </w:rPr>
      </w:pPr>
      <w:r w:rsidRPr="00A50B6A">
        <w:rPr>
          <w:rFonts w:hint="eastAsia"/>
          <w:sz w:val="22"/>
        </w:rPr>
        <w:t xml:space="preserve">　　　　</w:t>
      </w:r>
      <w:r w:rsidR="00060A35" w:rsidRPr="00A50B6A">
        <w:rPr>
          <w:rFonts w:hint="eastAsia"/>
          <w:sz w:val="22"/>
        </w:rPr>
        <w:t xml:space="preserve">　</w:t>
      </w:r>
      <w:r w:rsidRPr="00A50B6A">
        <w:rPr>
          <w:rFonts w:hint="eastAsia"/>
          <w:sz w:val="22"/>
        </w:rPr>
        <w:t xml:space="preserve">　②既存木造住宅の地震に対する安全性向上のため、耐震シェルター設置工事の実施者</w:t>
      </w:r>
    </w:p>
    <w:p w14:paraId="3D7EEA57" w14:textId="70B0387D" w:rsidR="00EF399C" w:rsidRPr="00A50B6A" w:rsidRDefault="00EF399C" w:rsidP="00C84054">
      <w:pPr>
        <w:ind w:left="3" w:firstLineChars="700" w:firstLine="1547"/>
        <w:rPr>
          <w:sz w:val="22"/>
        </w:rPr>
      </w:pPr>
      <w:r w:rsidRPr="00A50B6A">
        <w:rPr>
          <w:rFonts w:hint="eastAsia"/>
          <w:sz w:val="22"/>
        </w:rPr>
        <w:t>へ、費用負担軽減を目的とした補助金を交付する。</w:t>
      </w:r>
    </w:p>
    <w:p w14:paraId="10B3855D" w14:textId="35D0997C" w:rsidR="00EF399C" w:rsidRPr="00A50B6A" w:rsidRDefault="00EF399C" w:rsidP="00C84054">
      <w:pPr>
        <w:ind w:left="1547" w:hangingChars="700" w:hanging="1547"/>
        <w:rPr>
          <w:sz w:val="22"/>
        </w:rPr>
      </w:pPr>
      <w:r w:rsidRPr="00A50B6A">
        <w:rPr>
          <w:rFonts w:hint="eastAsia"/>
          <w:sz w:val="22"/>
        </w:rPr>
        <w:t xml:space="preserve">　　　　　</w:t>
      </w:r>
      <w:r w:rsidR="00060A35" w:rsidRPr="00A50B6A">
        <w:rPr>
          <w:rFonts w:hint="eastAsia"/>
          <w:sz w:val="22"/>
        </w:rPr>
        <w:t xml:space="preserve">　</w:t>
      </w:r>
      <w:r w:rsidRPr="00A50B6A">
        <w:rPr>
          <w:rFonts w:hint="eastAsia"/>
          <w:sz w:val="22"/>
        </w:rPr>
        <w:t>③地震等に対する安全性向上のため、倒壊するおそれのある危険なブロック塀撤去工事の実施者に、費用負担</w:t>
      </w:r>
      <w:r w:rsidR="006B03C7" w:rsidRPr="00A50B6A">
        <w:rPr>
          <w:rFonts w:hint="eastAsia"/>
          <w:sz w:val="22"/>
        </w:rPr>
        <w:t>を軽減するため撤去工事補助金を交付する。</w:t>
      </w:r>
    </w:p>
    <w:p w14:paraId="30C6A2C1" w14:textId="1E9D0709" w:rsidR="006B03C7" w:rsidRPr="00A50B6A" w:rsidRDefault="006B03C7" w:rsidP="00EF399C">
      <w:pPr>
        <w:ind w:left="1547" w:hangingChars="700" w:hanging="1547"/>
        <w:rPr>
          <w:sz w:val="22"/>
        </w:rPr>
      </w:pPr>
      <w:r w:rsidRPr="00A50B6A">
        <w:rPr>
          <w:rFonts w:hint="eastAsia"/>
          <w:sz w:val="22"/>
        </w:rPr>
        <w:t xml:space="preserve">　　　　</w:t>
      </w:r>
      <w:r w:rsidR="00060A35" w:rsidRPr="00A50B6A">
        <w:rPr>
          <w:rFonts w:hint="eastAsia"/>
          <w:sz w:val="22"/>
        </w:rPr>
        <w:t xml:space="preserve">　</w:t>
      </w:r>
      <w:r w:rsidRPr="00A50B6A">
        <w:rPr>
          <w:rFonts w:hint="eastAsia"/>
          <w:sz w:val="22"/>
        </w:rPr>
        <w:t xml:space="preserve">　④住宅等の耐震化を進めるため、無料の耐震診断を実施する。</w:t>
      </w:r>
    </w:p>
    <w:p w14:paraId="6412A0E9" w14:textId="09E8B4C4" w:rsidR="006B03C7" w:rsidRPr="00A50B6A" w:rsidRDefault="006B03C7" w:rsidP="006B03C7">
      <w:pPr>
        <w:ind w:leftChars="-112" w:left="1277" w:hangingChars="700" w:hanging="1547"/>
        <w:rPr>
          <w:sz w:val="22"/>
        </w:rPr>
      </w:pPr>
      <w:r w:rsidRPr="00A50B6A">
        <w:rPr>
          <w:rFonts w:hint="eastAsia"/>
          <w:sz w:val="22"/>
        </w:rPr>
        <w:t xml:space="preserve">　　　　　　・住宅等の耐震化対策及び高齢者のバリアフリー対策</w:t>
      </w:r>
      <w:r w:rsidR="00D140D5" w:rsidRPr="00A50B6A">
        <w:rPr>
          <w:rFonts w:hint="eastAsia"/>
          <w:sz w:val="22"/>
        </w:rPr>
        <w:t>を</w:t>
      </w:r>
      <w:r w:rsidRPr="00A50B6A">
        <w:rPr>
          <w:rFonts w:hint="eastAsia"/>
          <w:sz w:val="22"/>
        </w:rPr>
        <w:t>推進</w:t>
      </w:r>
      <w:r w:rsidR="00D140D5" w:rsidRPr="00A50B6A">
        <w:rPr>
          <w:rFonts w:hint="eastAsia"/>
          <w:sz w:val="22"/>
        </w:rPr>
        <w:t>する</w:t>
      </w:r>
      <w:r w:rsidRPr="00A50B6A">
        <w:rPr>
          <w:rFonts w:hint="eastAsia"/>
          <w:sz w:val="22"/>
        </w:rPr>
        <w:t>ため、無料住宅相談を実施する。（入札検査課）</w:t>
      </w:r>
    </w:p>
    <w:p w14:paraId="1F8FC796" w14:textId="77777777" w:rsidR="000104AE" w:rsidRPr="00A50B6A" w:rsidRDefault="0057201F" w:rsidP="000104AE">
      <w:pPr>
        <w:ind w:leftChars="-1" w:left="-2" w:firstLineChars="500" w:firstLine="1105"/>
        <w:rPr>
          <w:sz w:val="22"/>
        </w:rPr>
      </w:pPr>
      <w:r w:rsidRPr="00A50B6A">
        <w:rPr>
          <w:rFonts w:hint="eastAsia"/>
          <w:sz w:val="22"/>
        </w:rPr>
        <w:t>・介護施設の防災機能の充実に関する整備事業や機能的なサービスの提供に資する機</w:t>
      </w:r>
    </w:p>
    <w:p w14:paraId="69E88B2C" w14:textId="77777777" w:rsidR="0057201F" w:rsidRPr="00A50B6A" w:rsidRDefault="0057201F" w:rsidP="000104AE">
      <w:pPr>
        <w:ind w:leftChars="-1" w:left="-2" w:firstLineChars="600" w:firstLine="1326"/>
        <w:rPr>
          <w:sz w:val="22"/>
        </w:rPr>
      </w:pPr>
      <w:r w:rsidRPr="00A50B6A">
        <w:rPr>
          <w:rFonts w:hint="eastAsia"/>
          <w:sz w:val="22"/>
        </w:rPr>
        <w:t>器の整備等に関する事業</w:t>
      </w:r>
      <w:r w:rsidR="00920E4C" w:rsidRPr="00A50B6A">
        <w:rPr>
          <w:rFonts w:hint="eastAsia"/>
          <w:sz w:val="22"/>
        </w:rPr>
        <w:t>へ</w:t>
      </w:r>
      <w:r w:rsidRPr="00A50B6A">
        <w:rPr>
          <w:rFonts w:hint="eastAsia"/>
          <w:sz w:val="22"/>
        </w:rPr>
        <w:t>補助</w:t>
      </w:r>
      <w:r w:rsidR="00920E4C" w:rsidRPr="00A50B6A">
        <w:rPr>
          <w:rFonts w:hint="eastAsia"/>
          <w:sz w:val="22"/>
        </w:rPr>
        <w:t>金を交付</w:t>
      </w:r>
      <w:r w:rsidRPr="00A50B6A">
        <w:rPr>
          <w:rFonts w:hint="eastAsia"/>
          <w:sz w:val="22"/>
        </w:rPr>
        <w:t>する。</w:t>
      </w:r>
      <w:r w:rsidR="00BA330B" w:rsidRPr="00A50B6A">
        <w:rPr>
          <w:rFonts w:hint="eastAsia"/>
          <w:sz w:val="22"/>
        </w:rPr>
        <w:t>（介護福祉課）</w:t>
      </w:r>
    </w:p>
    <w:p w14:paraId="19301458" w14:textId="77777777" w:rsidR="000104AE" w:rsidRPr="00A50B6A" w:rsidRDefault="0065512A" w:rsidP="000104AE">
      <w:pPr>
        <w:ind w:leftChars="-1" w:left="-2" w:firstLineChars="500" w:firstLine="1105"/>
        <w:rPr>
          <w:sz w:val="22"/>
        </w:rPr>
      </w:pPr>
      <w:r w:rsidRPr="00A50B6A">
        <w:rPr>
          <w:rFonts w:hint="eastAsia"/>
          <w:sz w:val="22"/>
        </w:rPr>
        <w:t>・高齢者の居所や居場所となる事業所の整備や開設を促進することにより、災害時にお</w:t>
      </w:r>
    </w:p>
    <w:p w14:paraId="64892306" w14:textId="77777777" w:rsidR="0065512A" w:rsidRPr="00A50B6A" w:rsidRDefault="0065512A" w:rsidP="000104AE">
      <w:pPr>
        <w:ind w:leftChars="-1" w:left="-2" w:firstLineChars="600" w:firstLine="1326"/>
        <w:rPr>
          <w:sz w:val="22"/>
        </w:rPr>
      </w:pPr>
      <w:r w:rsidRPr="00A50B6A">
        <w:rPr>
          <w:rFonts w:hint="eastAsia"/>
          <w:sz w:val="22"/>
        </w:rPr>
        <w:t>ける高齢者の安全確保や避難、被災後の生活を維持する。（介護福祉課）</w:t>
      </w:r>
    </w:p>
    <w:p w14:paraId="7C1179B6" w14:textId="77777777" w:rsidR="00F52A8A" w:rsidRPr="00A50B6A" w:rsidRDefault="00F52A8A" w:rsidP="00F52A8A">
      <w:pPr>
        <w:spacing w:beforeLines="50" w:before="202"/>
        <w:ind w:firstLineChars="300" w:firstLine="723"/>
      </w:pPr>
      <w:r w:rsidRPr="00A50B6A">
        <w:t>1-2異常気象等による広域かつ長期的となる浸水の発生</w:t>
      </w:r>
    </w:p>
    <w:p w14:paraId="457747D5" w14:textId="53F2BD31" w:rsidR="00F52A8A" w:rsidRPr="00A50B6A" w:rsidRDefault="00F52A8A" w:rsidP="000104AE">
      <w:pPr>
        <w:ind w:left="2" w:firstLineChars="500" w:firstLine="1105"/>
        <w:rPr>
          <w:sz w:val="22"/>
        </w:rPr>
      </w:pPr>
      <w:r w:rsidRPr="00A50B6A">
        <w:rPr>
          <w:sz w:val="22"/>
        </w:rPr>
        <w:t>・</w:t>
      </w:r>
      <w:r w:rsidR="009332DA" w:rsidRPr="00A50B6A">
        <w:rPr>
          <w:rFonts w:hint="eastAsia"/>
          <w:sz w:val="22"/>
        </w:rPr>
        <w:t>総合防災マップに浸水想定区域等の情報を掲載し、市民に周知する。（</w:t>
      </w:r>
      <w:r w:rsidR="00490CB6">
        <w:rPr>
          <w:rFonts w:hint="eastAsia"/>
          <w:sz w:val="22"/>
        </w:rPr>
        <w:t>災害対策</w:t>
      </w:r>
      <w:r w:rsidR="009332DA" w:rsidRPr="00A50B6A">
        <w:rPr>
          <w:rFonts w:hint="eastAsia"/>
          <w:sz w:val="22"/>
        </w:rPr>
        <w:t>課）</w:t>
      </w:r>
    </w:p>
    <w:p w14:paraId="4C1560F7" w14:textId="77777777" w:rsidR="009A204F" w:rsidRPr="00A50B6A" w:rsidRDefault="000E4CC4" w:rsidP="009A204F">
      <w:pPr>
        <w:ind w:left="2" w:firstLineChars="500" w:firstLine="1105"/>
        <w:rPr>
          <w:sz w:val="22"/>
        </w:rPr>
      </w:pPr>
      <w:r w:rsidRPr="00A50B6A">
        <w:rPr>
          <w:rFonts w:hint="eastAsia"/>
          <w:sz w:val="22"/>
        </w:rPr>
        <w:t>・</w:t>
      </w:r>
      <w:r w:rsidR="009A204F" w:rsidRPr="00A50B6A">
        <w:rPr>
          <w:rFonts w:hint="eastAsia"/>
          <w:sz w:val="22"/>
        </w:rPr>
        <w:t>雨水貯留施設等の整備を行い、大和川や佐保川の河川改修を促進する国・県と協力し、</w:t>
      </w:r>
    </w:p>
    <w:p w14:paraId="09122C11" w14:textId="77777777" w:rsidR="009A204F" w:rsidRPr="00A50B6A" w:rsidRDefault="009A204F" w:rsidP="009A204F">
      <w:pPr>
        <w:ind w:left="2" w:firstLineChars="576" w:firstLine="1273"/>
        <w:rPr>
          <w:sz w:val="22"/>
        </w:rPr>
      </w:pPr>
      <w:r w:rsidRPr="00A50B6A">
        <w:rPr>
          <w:rFonts w:hint="eastAsia"/>
          <w:sz w:val="22"/>
        </w:rPr>
        <w:t>他市町とも連携のうえ総合的な治水対策を推進する。また、市民が雨水タンクを設置</w:t>
      </w:r>
    </w:p>
    <w:p w14:paraId="17C499D9" w14:textId="59F96BB5" w:rsidR="000E4CC4" w:rsidRPr="00A50B6A" w:rsidRDefault="009A204F" w:rsidP="009A204F">
      <w:pPr>
        <w:ind w:left="2" w:firstLineChars="576" w:firstLine="1273"/>
        <w:rPr>
          <w:sz w:val="22"/>
        </w:rPr>
      </w:pPr>
      <w:r w:rsidRPr="00A50B6A">
        <w:rPr>
          <w:rFonts w:hint="eastAsia"/>
          <w:sz w:val="22"/>
        </w:rPr>
        <w:t>した場合、補助金を交付する。</w:t>
      </w:r>
      <w:r w:rsidR="00FF0050" w:rsidRPr="00A50B6A">
        <w:rPr>
          <w:rFonts w:hint="eastAsia"/>
          <w:sz w:val="22"/>
        </w:rPr>
        <w:t>（建設課）</w:t>
      </w:r>
    </w:p>
    <w:p w14:paraId="6C4ED9AB" w14:textId="77777777" w:rsidR="000104AE" w:rsidRPr="00A50B6A" w:rsidRDefault="00983C20" w:rsidP="000104AE">
      <w:pPr>
        <w:ind w:firstLineChars="513" w:firstLine="1133"/>
        <w:rPr>
          <w:sz w:val="22"/>
        </w:rPr>
      </w:pPr>
      <w:r w:rsidRPr="00A50B6A">
        <w:rPr>
          <w:rFonts w:hint="eastAsia"/>
          <w:sz w:val="22"/>
        </w:rPr>
        <w:t>・農地の水田貯留機能に着目し、水田を治水利用するため排水口改良などの条件整備</w:t>
      </w:r>
      <w:r w:rsidR="00134488" w:rsidRPr="00A50B6A">
        <w:rPr>
          <w:rFonts w:hint="eastAsia"/>
          <w:sz w:val="22"/>
        </w:rPr>
        <w:t>を</w:t>
      </w:r>
    </w:p>
    <w:p w14:paraId="28016C09" w14:textId="77777777" w:rsidR="009332DA" w:rsidRPr="00A50B6A" w:rsidRDefault="00983C20" w:rsidP="000104AE">
      <w:pPr>
        <w:ind w:firstLineChars="600" w:firstLine="1326"/>
        <w:rPr>
          <w:sz w:val="22"/>
        </w:rPr>
      </w:pPr>
      <w:r w:rsidRPr="00A50B6A">
        <w:rPr>
          <w:rFonts w:hint="eastAsia"/>
          <w:sz w:val="22"/>
        </w:rPr>
        <w:t>実施</w:t>
      </w:r>
      <w:r w:rsidR="00134488" w:rsidRPr="00A50B6A">
        <w:rPr>
          <w:rFonts w:hint="eastAsia"/>
          <w:sz w:val="22"/>
        </w:rPr>
        <w:t>する。（農業水産課）</w:t>
      </w:r>
    </w:p>
    <w:p w14:paraId="599A52EF" w14:textId="77777777" w:rsidR="000104AE" w:rsidRPr="00A50B6A" w:rsidRDefault="00134488" w:rsidP="000104AE">
      <w:pPr>
        <w:ind w:left="2" w:firstLineChars="500" w:firstLine="1105"/>
        <w:rPr>
          <w:sz w:val="22"/>
        </w:rPr>
      </w:pPr>
      <w:r w:rsidRPr="00A50B6A">
        <w:rPr>
          <w:rFonts w:hint="eastAsia"/>
          <w:sz w:val="22"/>
        </w:rPr>
        <w:t>・農業用河川工作物や農業用施設の機能低下の回復や災害の未然防止を図るための整</w:t>
      </w:r>
    </w:p>
    <w:p w14:paraId="106C8779" w14:textId="77777777" w:rsidR="00134488" w:rsidRPr="00A50B6A" w:rsidRDefault="00134488" w:rsidP="000104AE">
      <w:pPr>
        <w:ind w:left="2" w:firstLineChars="600" w:firstLine="1326"/>
        <w:rPr>
          <w:sz w:val="22"/>
        </w:rPr>
      </w:pPr>
      <w:r w:rsidRPr="00A50B6A">
        <w:rPr>
          <w:rFonts w:hint="eastAsia"/>
          <w:sz w:val="22"/>
        </w:rPr>
        <w:t>備、防災機能を維持するための長寿命化対策を実施する。（農業水産課）</w:t>
      </w:r>
    </w:p>
    <w:p w14:paraId="2E95EEF8" w14:textId="77777777" w:rsidR="00F52A8A" w:rsidRPr="00A50B6A" w:rsidRDefault="00F52A8A" w:rsidP="00F52A8A">
      <w:pPr>
        <w:spacing w:beforeLines="50" w:before="202"/>
        <w:ind w:firstLineChars="300" w:firstLine="723"/>
      </w:pPr>
      <w:r w:rsidRPr="00A50B6A">
        <w:t>1-3大規模土砂災害による犠牲者の発生</w:t>
      </w:r>
    </w:p>
    <w:p w14:paraId="48FD7AE8" w14:textId="77777777" w:rsidR="000104AE" w:rsidRPr="00A50B6A" w:rsidRDefault="00F52A8A" w:rsidP="000104AE">
      <w:pPr>
        <w:ind w:leftChars="-1" w:left="-2" w:firstLineChars="500" w:firstLine="1105"/>
        <w:rPr>
          <w:sz w:val="22"/>
        </w:rPr>
      </w:pPr>
      <w:r w:rsidRPr="00A50B6A">
        <w:rPr>
          <w:sz w:val="22"/>
        </w:rPr>
        <w:t>・</w:t>
      </w:r>
      <w:r w:rsidR="00134488" w:rsidRPr="00A50B6A">
        <w:rPr>
          <w:rFonts w:hint="eastAsia"/>
          <w:sz w:val="22"/>
        </w:rPr>
        <w:t>決壊すると下流に多大な影響を与えるため池を防災重点ため池に位置付け、詳細情報</w:t>
      </w:r>
    </w:p>
    <w:p w14:paraId="3F60F5D1" w14:textId="77777777" w:rsidR="000104AE" w:rsidRPr="00A50B6A" w:rsidRDefault="00134488" w:rsidP="000104AE">
      <w:pPr>
        <w:ind w:leftChars="-1" w:left="-2" w:firstLineChars="600" w:firstLine="1326"/>
        <w:rPr>
          <w:sz w:val="22"/>
        </w:rPr>
      </w:pPr>
      <w:r w:rsidRPr="00A50B6A">
        <w:rPr>
          <w:rFonts w:hint="eastAsia"/>
          <w:sz w:val="22"/>
        </w:rPr>
        <w:t>等の施設点検、耐震調査、ハザードマップ作成及び整備事業に必要な実施計画策定を</w:t>
      </w:r>
    </w:p>
    <w:p w14:paraId="05C31D1C" w14:textId="77777777" w:rsidR="00F52A8A" w:rsidRPr="00A50B6A" w:rsidRDefault="003B5196" w:rsidP="000104AE">
      <w:pPr>
        <w:ind w:leftChars="-1" w:left="-2" w:firstLineChars="600" w:firstLine="1326"/>
        <w:rPr>
          <w:b/>
          <w:sz w:val="22"/>
        </w:rPr>
      </w:pPr>
      <w:r w:rsidRPr="00A50B6A">
        <w:rPr>
          <w:rFonts w:hint="eastAsia"/>
          <w:sz w:val="22"/>
        </w:rPr>
        <w:t>行う</w:t>
      </w:r>
      <w:r w:rsidR="00134488" w:rsidRPr="00A50B6A">
        <w:rPr>
          <w:rFonts w:hint="eastAsia"/>
          <w:sz w:val="22"/>
        </w:rPr>
        <w:t>。（農業水産課）</w:t>
      </w:r>
    </w:p>
    <w:p w14:paraId="294067E8" w14:textId="77777777" w:rsidR="00F52A8A" w:rsidRPr="00A50B6A" w:rsidRDefault="00F52A8A" w:rsidP="00F52A8A">
      <w:pPr>
        <w:spacing w:beforeLines="50" w:before="202"/>
        <w:ind w:firstLineChars="300" w:firstLine="723"/>
      </w:pPr>
      <w:r w:rsidRPr="00A50B6A">
        <w:t>1-4情報伝達の不備や災害意識の低さに伴う犠牲者の発生</w:t>
      </w:r>
    </w:p>
    <w:p w14:paraId="26DEF39E" w14:textId="77777777" w:rsidR="000104AE" w:rsidRPr="00A50B6A" w:rsidRDefault="00F52A8A" w:rsidP="000104AE">
      <w:pPr>
        <w:ind w:left="2" w:firstLineChars="500" w:firstLine="1105"/>
        <w:rPr>
          <w:sz w:val="22"/>
        </w:rPr>
      </w:pPr>
      <w:r w:rsidRPr="00A50B6A">
        <w:rPr>
          <w:sz w:val="22"/>
        </w:rPr>
        <w:t>・</w:t>
      </w:r>
      <w:r w:rsidR="00236F37" w:rsidRPr="00A50B6A">
        <w:rPr>
          <w:rFonts w:hint="eastAsia"/>
          <w:sz w:val="22"/>
        </w:rPr>
        <w:t>地域住民にとって最も身近な避難場所となる都市公園の長寿命化を図り、避難生活の</w:t>
      </w:r>
    </w:p>
    <w:p w14:paraId="5234C10D" w14:textId="1F961BB0" w:rsidR="00F52A8A" w:rsidRPr="00A50B6A" w:rsidRDefault="00236F37" w:rsidP="000104AE">
      <w:pPr>
        <w:ind w:left="2" w:firstLineChars="600" w:firstLine="1326"/>
        <w:rPr>
          <w:sz w:val="22"/>
        </w:rPr>
      </w:pPr>
      <w:r w:rsidRPr="00A50B6A">
        <w:rPr>
          <w:rFonts w:hint="eastAsia"/>
          <w:sz w:val="22"/>
        </w:rPr>
        <w:t>環境向上に取り組む。（</w:t>
      </w:r>
      <w:r w:rsidR="00B249F1" w:rsidRPr="00A50B6A">
        <w:rPr>
          <w:rFonts w:hint="eastAsia"/>
          <w:sz w:val="22"/>
        </w:rPr>
        <w:t>まちづくり事業課</w:t>
      </w:r>
      <w:r w:rsidRPr="00A50B6A">
        <w:rPr>
          <w:rFonts w:hint="eastAsia"/>
          <w:sz w:val="22"/>
        </w:rPr>
        <w:t>）</w:t>
      </w:r>
    </w:p>
    <w:p w14:paraId="0594CA78" w14:textId="0ABB1ED6" w:rsidR="00DC42C4" w:rsidRPr="00A50B6A" w:rsidRDefault="00B468A5" w:rsidP="00DB6D5A">
      <w:pPr>
        <w:ind w:firstLineChars="500" w:firstLine="1105"/>
        <w:rPr>
          <w:sz w:val="22"/>
        </w:rPr>
      </w:pPr>
      <w:r w:rsidRPr="00A50B6A">
        <w:rPr>
          <w:rFonts w:hint="eastAsia"/>
          <w:sz w:val="22"/>
        </w:rPr>
        <w:t>・避難所に関連するスポーツ施設を適切に維持・管理する。（スポーツ推進課）</w:t>
      </w:r>
    </w:p>
    <w:p w14:paraId="080BB208" w14:textId="44C2F098" w:rsidR="00DB6D5A" w:rsidRPr="00A50B6A" w:rsidRDefault="00F52A8A" w:rsidP="00DB6D5A">
      <w:pPr>
        <w:ind w:firstLineChars="500" w:firstLine="1105"/>
        <w:rPr>
          <w:sz w:val="22"/>
        </w:rPr>
      </w:pPr>
      <w:r w:rsidRPr="00A50B6A">
        <w:rPr>
          <w:sz w:val="22"/>
        </w:rPr>
        <w:t>・</w:t>
      </w:r>
      <w:r w:rsidR="00A050AB" w:rsidRPr="00A50B6A">
        <w:rPr>
          <w:rFonts w:hint="eastAsia"/>
          <w:sz w:val="22"/>
        </w:rPr>
        <w:t>住民一人ひとりが日頃から災害に関する知識を習得し、備えるために、防災知識の普</w:t>
      </w:r>
    </w:p>
    <w:p w14:paraId="4624C71B" w14:textId="0DFB1B2F" w:rsidR="00241922" w:rsidRPr="00A50B6A" w:rsidRDefault="00A050AB" w:rsidP="00DC42C4">
      <w:pPr>
        <w:ind w:firstLineChars="600" w:firstLine="1326"/>
        <w:rPr>
          <w:sz w:val="22"/>
        </w:rPr>
      </w:pPr>
      <w:r w:rsidRPr="00A50B6A">
        <w:rPr>
          <w:rFonts w:hint="eastAsia"/>
          <w:sz w:val="22"/>
        </w:rPr>
        <w:t>及啓発や防災教育、防災訓練等を継続して実施する。（</w:t>
      </w:r>
      <w:r w:rsidR="00490CB6">
        <w:rPr>
          <w:rFonts w:hint="eastAsia"/>
          <w:sz w:val="22"/>
        </w:rPr>
        <w:t>災害対策</w:t>
      </w:r>
      <w:r w:rsidRPr="00A50B6A">
        <w:rPr>
          <w:rFonts w:hint="eastAsia"/>
          <w:sz w:val="22"/>
        </w:rPr>
        <w:t>課）</w:t>
      </w:r>
    </w:p>
    <w:p w14:paraId="0BF7288F" w14:textId="77777777" w:rsidR="000104AE" w:rsidRPr="00A50B6A" w:rsidRDefault="00F52A8A" w:rsidP="000104AE">
      <w:pPr>
        <w:ind w:firstLineChars="500" w:firstLine="1105"/>
        <w:rPr>
          <w:sz w:val="22"/>
        </w:rPr>
      </w:pPr>
      <w:r w:rsidRPr="00A50B6A">
        <w:rPr>
          <w:sz w:val="22"/>
        </w:rPr>
        <w:lastRenderedPageBreak/>
        <w:t>・</w:t>
      </w:r>
      <w:r w:rsidR="00A050AB" w:rsidRPr="00A50B6A">
        <w:rPr>
          <w:rFonts w:hint="eastAsia"/>
          <w:sz w:val="22"/>
        </w:rPr>
        <w:t>全国瞬時警報システム（Jアラート）や奈良県防災行政通信ネットワークの定期点検</w:t>
      </w:r>
    </w:p>
    <w:p w14:paraId="23DBAFF2" w14:textId="5FACD4D0" w:rsidR="00A050AB" w:rsidRPr="00A50B6A" w:rsidRDefault="00A050AB" w:rsidP="000104AE">
      <w:pPr>
        <w:ind w:firstLineChars="600" w:firstLine="1326"/>
        <w:rPr>
          <w:sz w:val="22"/>
        </w:rPr>
      </w:pPr>
      <w:r w:rsidRPr="00A50B6A">
        <w:rPr>
          <w:rFonts w:hint="eastAsia"/>
          <w:sz w:val="22"/>
        </w:rPr>
        <w:t>を実施する。（</w:t>
      </w:r>
      <w:r w:rsidR="00490CB6">
        <w:rPr>
          <w:rFonts w:hint="eastAsia"/>
          <w:sz w:val="22"/>
        </w:rPr>
        <w:t>災害対策</w:t>
      </w:r>
      <w:r w:rsidRPr="00A50B6A">
        <w:rPr>
          <w:rFonts w:hint="eastAsia"/>
          <w:sz w:val="22"/>
        </w:rPr>
        <w:t>課）</w:t>
      </w:r>
    </w:p>
    <w:p w14:paraId="3DF9A105" w14:textId="77777777" w:rsidR="000104AE" w:rsidRPr="00A50B6A" w:rsidRDefault="00A050AB" w:rsidP="000104AE">
      <w:pPr>
        <w:ind w:firstLineChars="500" w:firstLine="1105"/>
        <w:rPr>
          <w:sz w:val="22"/>
        </w:rPr>
      </w:pPr>
      <w:r w:rsidRPr="00A50B6A">
        <w:rPr>
          <w:rFonts w:hint="eastAsia"/>
          <w:sz w:val="22"/>
        </w:rPr>
        <w:t>・登録制メール、市ホームページによる情報伝達手段を市民に周知・登録を促進し、緊</w:t>
      </w:r>
    </w:p>
    <w:p w14:paraId="2CA308F2" w14:textId="77777777" w:rsidR="003E4B8A" w:rsidRPr="00A50B6A" w:rsidRDefault="00A050AB" w:rsidP="000104AE">
      <w:pPr>
        <w:ind w:firstLineChars="600" w:firstLine="1326"/>
        <w:rPr>
          <w:sz w:val="22"/>
        </w:rPr>
      </w:pPr>
      <w:r w:rsidRPr="00A50B6A">
        <w:rPr>
          <w:rFonts w:hint="eastAsia"/>
          <w:sz w:val="22"/>
        </w:rPr>
        <w:t>急速報メール（エリアメール）については瞬時に対応できるよう構築する</w:t>
      </w:r>
      <w:r w:rsidR="003E4B8A" w:rsidRPr="00A50B6A">
        <w:rPr>
          <w:rFonts w:hint="eastAsia"/>
          <w:sz w:val="22"/>
        </w:rPr>
        <w:t>。</w:t>
      </w:r>
    </w:p>
    <w:p w14:paraId="059AF460" w14:textId="07320469" w:rsidR="00A050AB" w:rsidRPr="00A50B6A" w:rsidRDefault="00A050AB" w:rsidP="003E4B8A">
      <w:pPr>
        <w:ind w:firstLineChars="600" w:firstLine="1326"/>
        <w:jc w:val="right"/>
        <w:rPr>
          <w:sz w:val="32"/>
        </w:rPr>
      </w:pPr>
      <w:r w:rsidRPr="00A50B6A">
        <w:rPr>
          <w:rFonts w:hint="eastAsia"/>
          <w:sz w:val="22"/>
        </w:rPr>
        <w:t>（</w:t>
      </w:r>
      <w:r w:rsidR="00490CB6">
        <w:rPr>
          <w:rFonts w:hint="eastAsia"/>
          <w:sz w:val="22"/>
        </w:rPr>
        <w:t>災害対策</w:t>
      </w:r>
      <w:r w:rsidRPr="00A50B6A">
        <w:rPr>
          <w:rFonts w:hint="eastAsia"/>
          <w:sz w:val="22"/>
        </w:rPr>
        <w:t>課）</w:t>
      </w:r>
    </w:p>
    <w:p w14:paraId="249DACCA" w14:textId="77777777" w:rsidR="000104AE" w:rsidRPr="00A50B6A" w:rsidRDefault="00A050AB" w:rsidP="000104AE">
      <w:pPr>
        <w:ind w:firstLineChars="500" w:firstLine="1105"/>
        <w:rPr>
          <w:sz w:val="22"/>
        </w:rPr>
      </w:pPr>
      <w:r w:rsidRPr="00A50B6A">
        <w:rPr>
          <w:rFonts w:hint="eastAsia"/>
          <w:sz w:val="22"/>
        </w:rPr>
        <w:t>・避難行動要支援者名簿の定期的な更新を行い、同意のあった要支援者の情報を自主防</w:t>
      </w:r>
    </w:p>
    <w:p w14:paraId="5164066D" w14:textId="77777777" w:rsidR="00E33653" w:rsidRPr="00A50B6A" w:rsidRDefault="00A050AB" w:rsidP="00E33653">
      <w:pPr>
        <w:ind w:firstLineChars="600" w:firstLine="1326"/>
        <w:rPr>
          <w:sz w:val="22"/>
        </w:rPr>
      </w:pPr>
      <w:r w:rsidRPr="00A50B6A">
        <w:rPr>
          <w:rFonts w:hint="eastAsia"/>
          <w:sz w:val="22"/>
        </w:rPr>
        <w:t>災組織、民生児童委員、</w:t>
      </w:r>
      <w:r w:rsidR="005151AC" w:rsidRPr="00A50B6A">
        <w:rPr>
          <w:rFonts w:hint="eastAsia"/>
          <w:sz w:val="22"/>
        </w:rPr>
        <w:t>消防署、警察署等と平常時から情報を共有し、支援体制を</w:t>
      </w:r>
      <w:r w:rsidR="00E33653" w:rsidRPr="00A50B6A">
        <w:rPr>
          <w:rFonts w:hint="eastAsia"/>
          <w:sz w:val="22"/>
        </w:rPr>
        <w:t>構</w:t>
      </w:r>
    </w:p>
    <w:p w14:paraId="5B9D7154" w14:textId="1AB0159E" w:rsidR="005151AC" w:rsidRPr="00A50B6A" w:rsidRDefault="00E33653" w:rsidP="00E33653">
      <w:pPr>
        <w:ind w:firstLineChars="600" w:firstLine="1326"/>
        <w:rPr>
          <w:sz w:val="22"/>
        </w:rPr>
      </w:pPr>
      <w:r w:rsidRPr="00A50B6A">
        <w:rPr>
          <w:rFonts w:hint="eastAsia"/>
          <w:sz w:val="22"/>
        </w:rPr>
        <w:t>築</w:t>
      </w:r>
      <w:r w:rsidR="005151AC" w:rsidRPr="00A50B6A">
        <w:rPr>
          <w:rFonts w:hint="eastAsia"/>
          <w:sz w:val="22"/>
        </w:rPr>
        <w:t>する。（</w:t>
      </w:r>
      <w:r w:rsidR="00490CB6">
        <w:rPr>
          <w:rFonts w:hint="eastAsia"/>
          <w:sz w:val="22"/>
        </w:rPr>
        <w:t>災害対策</w:t>
      </w:r>
      <w:r w:rsidR="005151AC" w:rsidRPr="00A50B6A">
        <w:rPr>
          <w:rFonts w:hint="eastAsia"/>
          <w:sz w:val="22"/>
        </w:rPr>
        <w:t>課）</w:t>
      </w:r>
    </w:p>
    <w:p w14:paraId="42117AA8" w14:textId="7936874D" w:rsidR="003B5196" w:rsidRPr="00A50B6A" w:rsidRDefault="003B5196" w:rsidP="000104AE">
      <w:pPr>
        <w:ind w:firstLineChars="500" w:firstLine="1105"/>
        <w:rPr>
          <w:sz w:val="22"/>
        </w:rPr>
      </w:pPr>
      <w:r w:rsidRPr="00A50B6A">
        <w:rPr>
          <w:rFonts w:hint="eastAsia"/>
          <w:sz w:val="22"/>
        </w:rPr>
        <w:t>・各避難所へ保管する備蓄品の購入を進める。（</w:t>
      </w:r>
      <w:r w:rsidR="00490CB6">
        <w:rPr>
          <w:rFonts w:hint="eastAsia"/>
          <w:sz w:val="22"/>
        </w:rPr>
        <w:t>災害対策</w:t>
      </w:r>
      <w:r w:rsidRPr="00A50B6A">
        <w:rPr>
          <w:rFonts w:hint="eastAsia"/>
          <w:sz w:val="22"/>
        </w:rPr>
        <w:t>課）</w:t>
      </w:r>
    </w:p>
    <w:p w14:paraId="339B6263" w14:textId="4459D3FB" w:rsidR="003B5196" w:rsidRDefault="003B5196" w:rsidP="000104AE">
      <w:pPr>
        <w:ind w:left="2" w:firstLineChars="500" w:firstLine="1105"/>
        <w:rPr>
          <w:sz w:val="22"/>
        </w:rPr>
      </w:pPr>
      <w:r w:rsidRPr="00A50B6A">
        <w:rPr>
          <w:rFonts w:hint="eastAsia"/>
          <w:sz w:val="22"/>
        </w:rPr>
        <w:t>・移動系無線</w:t>
      </w:r>
      <w:r w:rsidR="0016282F" w:rsidRPr="00A50B6A">
        <w:rPr>
          <w:rFonts w:hint="eastAsia"/>
          <w:sz w:val="22"/>
        </w:rPr>
        <w:t>機器を更新し、適切に維持・管理する</w:t>
      </w:r>
      <w:r w:rsidRPr="00A50B6A">
        <w:rPr>
          <w:rFonts w:hint="eastAsia"/>
          <w:sz w:val="22"/>
        </w:rPr>
        <w:t>。（</w:t>
      </w:r>
      <w:r w:rsidR="00490CB6">
        <w:rPr>
          <w:rFonts w:hint="eastAsia"/>
          <w:sz w:val="22"/>
        </w:rPr>
        <w:t>災害対策</w:t>
      </w:r>
      <w:r w:rsidRPr="00A50B6A">
        <w:rPr>
          <w:rFonts w:hint="eastAsia"/>
          <w:sz w:val="22"/>
        </w:rPr>
        <w:t>課）</w:t>
      </w:r>
    </w:p>
    <w:p w14:paraId="4526163B" w14:textId="29DE6CA4" w:rsidR="00BA3D23" w:rsidRPr="00D73F2A" w:rsidRDefault="00BA3D23" w:rsidP="00BA3D23">
      <w:pPr>
        <w:ind w:left="1325" w:hangingChars="550" w:hanging="1325"/>
        <w:rPr>
          <w:rFonts w:hint="eastAsia"/>
          <w:sz w:val="22"/>
        </w:rPr>
      </w:pPr>
      <w:r>
        <w:rPr>
          <w:rFonts w:hint="eastAsia"/>
        </w:rPr>
        <w:t xml:space="preserve">　　　　 </w:t>
      </w:r>
      <w:r w:rsidRPr="00D73F2A">
        <w:rPr>
          <w:rFonts w:hint="eastAsia"/>
          <w:sz w:val="22"/>
        </w:rPr>
        <w:t>・屋外にいる住民に対する情報伝達手段として同報系防災行政無線システム及び屋外拡声子局の整備を行う（災害対策課）</w:t>
      </w:r>
    </w:p>
    <w:p w14:paraId="6B1A4442" w14:textId="77777777" w:rsidR="00F52A8A" w:rsidRPr="00A50B6A" w:rsidRDefault="00F52A8A" w:rsidP="00F52A8A">
      <w:pPr>
        <w:spacing w:beforeLines="100" w:before="404"/>
        <w:ind w:firstLineChars="200" w:firstLine="482"/>
      </w:pPr>
      <w:r w:rsidRPr="00A50B6A">
        <w:rPr>
          <w:rFonts w:hint="eastAsia"/>
        </w:rPr>
        <w:t>２</w:t>
      </w:r>
      <w:r w:rsidRPr="00A50B6A">
        <w:t xml:space="preserve"> 救助・救急、医療活動等の迅速な実施</w:t>
      </w:r>
      <w:bookmarkStart w:id="1" w:name="_GoBack"/>
      <w:bookmarkEnd w:id="1"/>
    </w:p>
    <w:p w14:paraId="69B97F13" w14:textId="77777777" w:rsidR="00F52A8A" w:rsidRPr="00A50B6A" w:rsidRDefault="00F52A8A" w:rsidP="00F52A8A">
      <w:pPr>
        <w:ind w:firstLineChars="400" w:firstLine="964"/>
      </w:pPr>
      <w:r w:rsidRPr="00A50B6A">
        <w:t>災害発生直後から、救助・救急、医療活動等が迅速に行えるよう備える。</w:t>
      </w:r>
    </w:p>
    <w:p w14:paraId="0C4CF9B6" w14:textId="77777777" w:rsidR="00F52A8A" w:rsidRPr="00A50B6A" w:rsidRDefault="00F52A8A" w:rsidP="00F52A8A">
      <w:pPr>
        <w:spacing w:beforeLines="50" w:before="202"/>
        <w:ind w:firstLineChars="300" w:firstLine="723"/>
      </w:pPr>
      <w:r w:rsidRPr="00A50B6A">
        <w:t>2-1被災地への食料・飲料水等生命に関わる物資の長期停止</w:t>
      </w:r>
    </w:p>
    <w:p w14:paraId="00146DA0" w14:textId="77777777" w:rsidR="000104AE" w:rsidRPr="00A50B6A" w:rsidRDefault="00242C73" w:rsidP="000104AE">
      <w:pPr>
        <w:ind w:left="2" w:firstLineChars="500" w:firstLine="1105"/>
        <w:rPr>
          <w:sz w:val="22"/>
        </w:rPr>
      </w:pPr>
      <w:r w:rsidRPr="00A50B6A">
        <w:rPr>
          <w:rFonts w:hint="eastAsia"/>
          <w:sz w:val="22"/>
        </w:rPr>
        <w:t>・防災マップ等の活用や出前講座を通じ、</w:t>
      </w:r>
      <w:r w:rsidR="00533015" w:rsidRPr="00A50B6A">
        <w:rPr>
          <w:rFonts w:hint="eastAsia"/>
          <w:sz w:val="22"/>
        </w:rPr>
        <w:t>１週間</w:t>
      </w:r>
      <w:r w:rsidRPr="00A50B6A">
        <w:rPr>
          <w:rFonts w:hint="eastAsia"/>
          <w:sz w:val="22"/>
        </w:rPr>
        <w:t>分の非常用食料の自発的な備蓄を促進</w:t>
      </w:r>
    </w:p>
    <w:p w14:paraId="2ABE3093" w14:textId="609A623A" w:rsidR="00242C73" w:rsidRPr="00A50B6A" w:rsidRDefault="00242C73" w:rsidP="000104AE">
      <w:pPr>
        <w:ind w:left="2" w:firstLineChars="600" w:firstLine="1326"/>
        <w:rPr>
          <w:sz w:val="22"/>
        </w:rPr>
      </w:pPr>
      <w:r w:rsidRPr="00A50B6A">
        <w:rPr>
          <w:rFonts w:hint="eastAsia"/>
          <w:sz w:val="22"/>
        </w:rPr>
        <w:t>する</w:t>
      </w:r>
      <w:r w:rsidR="00AC30C3" w:rsidRPr="00A50B6A">
        <w:rPr>
          <w:rFonts w:hint="eastAsia"/>
          <w:sz w:val="22"/>
        </w:rPr>
        <w:t>。</w:t>
      </w:r>
      <w:r w:rsidRPr="00A50B6A">
        <w:rPr>
          <w:rFonts w:hint="eastAsia"/>
          <w:sz w:val="22"/>
        </w:rPr>
        <w:t>（</w:t>
      </w:r>
      <w:r w:rsidR="00490CB6">
        <w:rPr>
          <w:rFonts w:hint="eastAsia"/>
          <w:sz w:val="22"/>
        </w:rPr>
        <w:t>災害対策</w:t>
      </w:r>
      <w:r w:rsidRPr="00A50B6A">
        <w:rPr>
          <w:rFonts w:hint="eastAsia"/>
          <w:sz w:val="22"/>
        </w:rPr>
        <w:t>課）</w:t>
      </w:r>
    </w:p>
    <w:p w14:paraId="2FB5BAF5" w14:textId="77777777" w:rsidR="00B025BE" w:rsidRPr="00B025BE" w:rsidRDefault="00F52A8A" w:rsidP="00B025BE">
      <w:pPr>
        <w:ind w:firstLineChars="500" w:firstLine="1105"/>
        <w:rPr>
          <w:sz w:val="22"/>
        </w:rPr>
      </w:pPr>
      <w:r w:rsidRPr="00A50B6A">
        <w:rPr>
          <w:sz w:val="22"/>
        </w:rPr>
        <w:t>・</w:t>
      </w:r>
      <w:r w:rsidR="00B025BE" w:rsidRPr="00B025BE">
        <w:rPr>
          <w:rFonts w:hint="eastAsia"/>
          <w:sz w:val="22"/>
        </w:rPr>
        <w:t>災害発生時に人員や物資、救助・救命、医療活動のための交通輸送を確保し、被災後</w:t>
      </w:r>
    </w:p>
    <w:p w14:paraId="77B1F507" w14:textId="77777777" w:rsidR="00B025BE" w:rsidRDefault="00B025BE" w:rsidP="00B025BE">
      <w:pPr>
        <w:ind w:firstLineChars="600" w:firstLine="1326"/>
        <w:rPr>
          <w:sz w:val="22"/>
        </w:rPr>
      </w:pPr>
      <w:r w:rsidRPr="00B025BE">
        <w:rPr>
          <w:rFonts w:hint="eastAsia"/>
          <w:sz w:val="22"/>
        </w:rPr>
        <w:t>の経済活動を機能不全に陥らせないために、大和郡山市橋梁長寿命化修繕計画及び</w:t>
      </w:r>
    </w:p>
    <w:p w14:paraId="1EA8B800" w14:textId="77777777" w:rsidR="00B025BE" w:rsidRDefault="00B025BE" w:rsidP="00B025BE">
      <w:pPr>
        <w:ind w:firstLineChars="600" w:firstLine="1326"/>
        <w:rPr>
          <w:sz w:val="22"/>
        </w:rPr>
      </w:pPr>
      <w:r w:rsidRPr="00B025BE">
        <w:rPr>
          <w:rFonts w:hint="eastAsia"/>
          <w:sz w:val="22"/>
        </w:rPr>
        <w:t>大和郡山市横断歩道橋長寿命化計画に基づき、市内一円の市道上の橋梁（</w:t>
      </w:r>
      <w:r w:rsidRPr="00B025BE">
        <w:rPr>
          <w:sz w:val="22"/>
        </w:rPr>
        <w:t>2ｍ以上）</w:t>
      </w:r>
    </w:p>
    <w:p w14:paraId="1C6BD6E9" w14:textId="77777777" w:rsidR="00B025BE" w:rsidRDefault="00B025BE" w:rsidP="00B025BE">
      <w:pPr>
        <w:ind w:firstLineChars="600" w:firstLine="1326"/>
        <w:rPr>
          <w:sz w:val="22"/>
        </w:rPr>
      </w:pPr>
      <w:r w:rsidRPr="00B025BE">
        <w:rPr>
          <w:sz w:val="22"/>
        </w:rPr>
        <w:t>及</w:t>
      </w:r>
      <w:r w:rsidRPr="00B025BE">
        <w:rPr>
          <w:rFonts w:hint="eastAsia"/>
          <w:sz w:val="22"/>
        </w:rPr>
        <w:t>び横断歩道橋等の道路附属物の修繕工事を実施し、道路ネットワーク機能を確保す</w:t>
      </w:r>
    </w:p>
    <w:p w14:paraId="38369873" w14:textId="77777777" w:rsidR="00B025BE" w:rsidRDefault="00B025BE" w:rsidP="00B025BE">
      <w:pPr>
        <w:ind w:firstLineChars="600" w:firstLine="1326"/>
        <w:rPr>
          <w:sz w:val="22"/>
        </w:rPr>
      </w:pPr>
      <w:r w:rsidRPr="00B025BE">
        <w:rPr>
          <w:rFonts w:hint="eastAsia"/>
          <w:sz w:val="22"/>
        </w:rPr>
        <w:t>る。また、修繕が必要な橋梁及び横断歩道橋を正確に把握し、適切に修繕を行うため</w:t>
      </w:r>
    </w:p>
    <w:p w14:paraId="344E5CFA" w14:textId="3D5670EA" w:rsidR="00F52A8A" w:rsidRPr="00A50B6A" w:rsidRDefault="00B025BE" w:rsidP="00B025BE">
      <w:pPr>
        <w:ind w:firstLineChars="600" w:firstLine="1326"/>
        <w:rPr>
          <w:sz w:val="22"/>
        </w:rPr>
      </w:pPr>
      <w:r w:rsidRPr="00B025BE">
        <w:rPr>
          <w:rFonts w:hint="eastAsia"/>
          <w:sz w:val="22"/>
        </w:rPr>
        <w:t>に、定期点検を実施し、その結果に基づいた長寿命化修繕計画を策定する。（管理課）</w:t>
      </w:r>
    </w:p>
    <w:p w14:paraId="3D51C175" w14:textId="77777777" w:rsidR="000104AE" w:rsidRPr="00A50B6A" w:rsidRDefault="00F52A8A" w:rsidP="000104AE">
      <w:pPr>
        <w:ind w:firstLineChars="500" w:firstLine="1105"/>
        <w:rPr>
          <w:sz w:val="22"/>
        </w:rPr>
      </w:pPr>
      <w:r w:rsidRPr="00A50B6A">
        <w:rPr>
          <w:sz w:val="22"/>
        </w:rPr>
        <w:t>・</w:t>
      </w:r>
      <w:r w:rsidR="001A2B42" w:rsidRPr="00A50B6A">
        <w:rPr>
          <w:rFonts w:hint="eastAsia"/>
          <w:sz w:val="22"/>
        </w:rPr>
        <w:t>計画的な現物備蓄及び流通備蓄の実施により、食料・飲料水、生活必需品等、必要と</w:t>
      </w:r>
    </w:p>
    <w:p w14:paraId="047768CB" w14:textId="5B7019F9" w:rsidR="001A2B42" w:rsidRPr="00A50B6A" w:rsidRDefault="001A2B42" w:rsidP="000104AE">
      <w:pPr>
        <w:ind w:firstLineChars="600" w:firstLine="1326"/>
        <w:rPr>
          <w:sz w:val="22"/>
        </w:rPr>
      </w:pPr>
      <w:r w:rsidRPr="00A50B6A">
        <w:rPr>
          <w:rFonts w:hint="eastAsia"/>
          <w:sz w:val="22"/>
        </w:rPr>
        <w:t>なる物資を確保するとともに、定期的</w:t>
      </w:r>
      <w:r w:rsidR="00AB5A2E" w:rsidRPr="00A50B6A">
        <w:rPr>
          <w:rFonts w:hint="eastAsia"/>
          <w:sz w:val="22"/>
        </w:rPr>
        <w:t>な</w:t>
      </w:r>
      <w:r w:rsidR="00242C73" w:rsidRPr="00A50B6A">
        <w:rPr>
          <w:rFonts w:hint="eastAsia"/>
          <w:sz w:val="22"/>
        </w:rPr>
        <w:t>更新を行う。</w:t>
      </w:r>
      <w:r w:rsidRPr="00A50B6A">
        <w:rPr>
          <w:rFonts w:hint="eastAsia"/>
          <w:sz w:val="22"/>
        </w:rPr>
        <w:t>（</w:t>
      </w:r>
      <w:r w:rsidR="00490CB6">
        <w:rPr>
          <w:rFonts w:hint="eastAsia"/>
          <w:sz w:val="22"/>
        </w:rPr>
        <w:t>災害対策</w:t>
      </w:r>
      <w:r w:rsidRPr="00A50B6A">
        <w:rPr>
          <w:rFonts w:hint="eastAsia"/>
          <w:sz w:val="22"/>
        </w:rPr>
        <w:t>課）</w:t>
      </w:r>
    </w:p>
    <w:p w14:paraId="73FBEB91" w14:textId="77777777" w:rsidR="000104AE" w:rsidRPr="00A50B6A" w:rsidRDefault="00F52A8A" w:rsidP="000104AE">
      <w:pPr>
        <w:ind w:firstLineChars="500" w:firstLine="1105"/>
        <w:rPr>
          <w:sz w:val="22"/>
        </w:rPr>
      </w:pPr>
      <w:r w:rsidRPr="00A50B6A">
        <w:rPr>
          <w:sz w:val="22"/>
        </w:rPr>
        <w:t>・</w:t>
      </w:r>
      <w:r w:rsidR="002A6090" w:rsidRPr="00A50B6A">
        <w:rPr>
          <w:rFonts w:hint="eastAsia"/>
          <w:sz w:val="22"/>
        </w:rPr>
        <w:t>家庭や企業による自主備蓄や</w:t>
      </w:r>
      <w:r w:rsidR="00AB5A2E" w:rsidRPr="00A50B6A">
        <w:rPr>
          <w:rFonts w:hint="eastAsia"/>
          <w:sz w:val="22"/>
        </w:rPr>
        <w:t>市による備蓄物資の不足に備えて、企業等との救援物資</w:t>
      </w:r>
    </w:p>
    <w:p w14:paraId="2288FFE1" w14:textId="137C5B83" w:rsidR="00F52A8A" w:rsidRPr="00A50B6A" w:rsidRDefault="00AB5A2E" w:rsidP="000104AE">
      <w:pPr>
        <w:ind w:firstLineChars="600" w:firstLine="1326"/>
        <w:rPr>
          <w:sz w:val="22"/>
        </w:rPr>
      </w:pPr>
      <w:r w:rsidRPr="00A50B6A">
        <w:rPr>
          <w:rFonts w:hint="eastAsia"/>
          <w:sz w:val="22"/>
        </w:rPr>
        <w:t>供給協定による流通備蓄の拡充を図る。（</w:t>
      </w:r>
      <w:r w:rsidR="00490CB6">
        <w:rPr>
          <w:rFonts w:hint="eastAsia"/>
          <w:sz w:val="22"/>
        </w:rPr>
        <w:t>災害対策</w:t>
      </w:r>
      <w:r w:rsidRPr="00A50B6A">
        <w:rPr>
          <w:rFonts w:hint="eastAsia"/>
          <w:sz w:val="22"/>
        </w:rPr>
        <w:t>課）</w:t>
      </w:r>
    </w:p>
    <w:p w14:paraId="7CCD2B48" w14:textId="77777777" w:rsidR="000104AE" w:rsidRPr="00A50B6A" w:rsidRDefault="00D375F2" w:rsidP="000104AE">
      <w:pPr>
        <w:ind w:left="2" w:firstLineChars="500" w:firstLine="1105"/>
        <w:rPr>
          <w:sz w:val="22"/>
        </w:rPr>
      </w:pPr>
      <w:r w:rsidRPr="00A50B6A">
        <w:rPr>
          <w:rFonts w:hint="eastAsia"/>
          <w:sz w:val="22"/>
        </w:rPr>
        <w:t>・被災地への物資等の供給の停滞を防ぐために、緊急輸送道路に接続する市道の道路整</w:t>
      </w:r>
    </w:p>
    <w:p w14:paraId="66027379" w14:textId="77777777" w:rsidR="00D375F2" w:rsidRPr="00A50B6A" w:rsidRDefault="00D375F2" w:rsidP="000104AE">
      <w:pPr>
        <w:ind w:left="2" w:firstLineChars="600" w:firstLine="1326"/>
        <w:rPr>
          <w:sz w:val="22"/>
        </w:rPr>
      </w:pPr>
      <w:r w:rsidRPr="00A50B6A">
        <w:rPr>
          <w:rFonts w:hint="eastAsia"/>
          <w:sz w:val="22"/>
        </w:rPr>
        <w:t>備を進め、交通輸送を確保する。（建設課）</w:t>
      </w:r>
    </w:p>
    <w:p w14:paraId="0714CECA" w14:textId="77777777" w:rsidR="00F52A8A" w:rsidRPr="00A50B6A" w:rsidRDefault="00F52A8A" w:rsidP="00F52A8A">
      <w:pPr>
        <w:spacing w:beforeLines="50" w:before="202"/>
        <w:ind w:firstLineChars="300" w:firstLine="663"/>
        <w:rPr>
          <w:sz w:val="22"/>
        </w:rPr>
      </w:pPr>
      <w:r w:rsidRPr="00A50B6A">
        <w:rPr>
          <w:sz w:val="22"/>
        </w:rPr>
        <w:t>2-2多数かつ長期にわたる孤立地域等の同時発生</w:t>
      </w:r>
    </w:p>
    <w:p w14:paraId="444DC917" w14:textId="77777777" w:rsidR="000104AE" w:rsidRPr="00A50B6A" w:rsidRDefault="00242C73" w:rsidP="000104AE">
      <w:pPr>
        <w:ind w:left="2" w:firstLineChars="500" w:firstLine="1105"/>
        <w:rPr>
          <w:sz w:val="22"/>
        </w:rPr>
      </w:pPr>
      <w:r w:rsidRPr="00A50B6A">
        <w:rPr>
          <w:rFonts w:hint="eastAsia"/>
          <w:sz w:val="22"/>
        </w:rPr>
        <w:t>・防災マップ等の活用や出前講座を通じ、</w:t>
      </w:r>
      <w:r w:rsidR="00FE2D9D" w:rsidRPr="00A50B6A">
        <w:rPr>
          <w:rFonts w:hint="eastAsia"/>
          <w:sz w:val="22"/>
        </w:rPr>
        <w:t>一週間</w:t>
      </w:r>
      <w:r w:rsidRPr="00A50B6A">
        <w:rPr>
          <w:rFonts w:hint="eastAsia"/>
          <w:sz w:val="22"/>
        </w:rPr>
        <w:t>分の非常用食料の自発的な備蓄を促進</w:t>
      </w:r>
    </w:p>
    <w:p w14:paraId="7728498C" w14:textId="3A525D86" w:rsidR="00242C73" w:rsidRPr="00A50B6A" w:rsidRDefault="00242C73" w:rsidP="000104AE">
      <w:pPr>
        <w:ind w:left="2" w:firstLineChars="600" w:firstLine="1326"/>
        <w:rPr>
          <w:sz w:val="22"/>
        </w:rPr>
      </w:pPr>
      <w:r w:rsidRPr="00A50B6A">
        <w:rPr>
          <w:rFonts w:hint="eastAsia"/>
          <w:sz w:val="22"/>
        </w:rPr>
        <w:t>する</w:t>
      </w:r>
      <w:r w:rsidR="00AC30C3" w:rsidRPr="00A50B6A">
        <w:rPr>
          <w:rFonts w:hint="eastAsia"/>
          <w:sz w:val="22"/>
        </w:rPr>
        <w:t>。</w:t>
      </w:r>
      <w:r w:rsidR="00085B21" w:rsidRPr="00A50B6A">
        <w:rPr>
          <w:rFonts w:hint="eastAsia"/>
          <w:sz w:val="22"/>
        </w:rPr>
        <w:t>（</w:t>
      </w:r>
      <w:r w:rsidR="00490CB6">
        <w:rPr>
          <w:rFonts w:hint="eastAsia"/>
          <w:sz w:val="22"/>
        </w:rPr>
        <w:t>災害対策</w:t>
      </w:r>
      <w:r w:rsidR="00085B21" w:rsidRPr="00A50B6A">
        <w:rPr>
          <w:rFonts w:hint="eastAsia"/>
          <w:sz w:val="22"/>
        </w:rPr>
        <w:t>課）</w:t>
      </w:r>
    </w:p>
    <w:p w14:paraId="5F9A8A07" w14:textId="77777777" w:rsidR="000104AE" w:rsidRPr="00A50B6A" w:rsidRDefault="00735A3E" w:rsidP="000104AE">
      <w:pPr>
        <w:ind w:firstLineChars="500" w:firstLine="1105"/>
        <w:rPr>
          <w:sz w:val="22"/>
        </w:rPr>
      </w:pPr>
      <w:r w:rsidRPr="00A50B6A">
        <w:rPr>
          <w:rFonts w:hint="eastAsia"/>
          <w:sz w:val="22"/>
        </w:rPr>
        <w:t>・</w:t>
      </w:r>
      <w:bookmarkStart w:id="2" w:name="_Hlk31730826"/>
      <w:r w:rsidRPr="00A50B6A">
        <w:rPr>
          <w:rFonts w:hint="eastAsia"/>
          <w:sz w:val="22"/>
        </w:rPr>
        <w:t>計画的な現物備蓄及び流通備蓄の実施により、食料・飲料水、生活必需品等、必要と</w:t>
      </w:r>
    </w:p>
    <w:p w14:paraId="46AE0649" w14:textId="223D0D65" w:rsidR="00242C73" w:rsidRPr="00A50B6A" w:rsidRDefault="00735A3E" w:rsidP="000104AE">
      <w:pPr>
        <w:ind w:firstLineChars="600" w:firstLine="1326"/>
        <w:rPr>
          <w:sz w:val="22"/>
        </w:rPr>
      </w:pPr>
      <w:r w:rsidRPr="00A50B6A">
        <w:rPr>
          <w:rFonts w:hint="eastAsia"/>
          <w:sz w:val="22"/>
        </w:rPr>
        <w:t>なる物資を確保するとともに、定期的な更新を行う。（</w:t>
      </w:r>
      <w:r w:rsidR="00490CB6">
        <w:rPr>
          <w:rFonts w:hint="eastAsia"/>
          <w:sz w:val="22"/>
        </w:rPr>
        <w:t>災害対策</w:t>
      </w:r>
      <w:r w:rsidRPr="00A50B6A">
        <w:rPr>
          <w:rFonts w:hint="eastAsia"/>
          <w:sz w:val="22"/>
        </w:rPr>
        <w:t>課）</w:t>
      </w:r>
      <w:bookmarkEnd w:id="2"/>
    </w:p>
    <w:p w14:paraId="1D33ECE6" w14:textId="77777777" w:rsidR="000104AE" w:rsidRPr="00A50B6A" w:rsidRDefault="001C2A1C" w:rsidP="000104AE">
      <w:pPr>
        <w:ind w:firstLineChars="500" w:firstLine="1105"/>
        <w:rPr>
          <w:sz w:val="22"/>
        </w:rPr>
      </w:pPr>
      <w:r w:rsidRPr="00A50B6A">
        <w:rPr>
          <w:rFonts w:hint="eastAsia"/>
          <w:sz w:val="22"/>
        </w:rPr>
        <w:lastRenderedPageBreak/>
        <w:t>・自治体、各種団体、民間事業者等との間で締結している相互応援協定に即し、災害発</w:t>
      </w:r>
    </w:p>
    <w:p w14:paraId="6C13E6E1" w14:textId="14332767" w:rsidR="001C2A1C" w:rsidRPr="00A50B6A" w:rsidRDefault="001C2A1C" w:rsidP="000104AE">
      <w:pPr>
        <w:ind w:firstLineChars="600" w:firstLine="1326"/>
        <w:rPr>
          <w:sz w:val="22"/>
        </w:rPr>
      </w:pPr>
      <w:r w:rsidRPr="00A50B6A">
        <w:rPr>
          <w:rFonts w:hint="eastAsia"/>
          <w:sz w:val="22"/>
        </w:rPr>
        <w:t>生時の応急対応や食料・飲料水・日用品等の確保などを図る。（</w:t>
      </w:r>
      <w:r w:rsidR="00490CB6">
        <w:rPr>
          <w:rFonts w:hint="eastAsia"/>
          <w:sz w:val="22"/>
        </w:rPr>
        <w:t>災害対策</w:t>
      </w:r>
      <w:r w:rsidRPr="00A50B6A">
        <w:rPr>
          <w:rFonts w:hint="eastAsia"/>
          <w:sz w:val="22"/>
        </w:rPr>
        <w:t>課）</w:t>
      </w:r>
    </w:p>
    <w:p w14:paraId="528D2FD6" w14:textId="77777777" w:rsidR="00A66B0C" w:rsidRPr="00A50B6A" w:rsidRDefault="00A66B0C" w:rsidP="000104AE">
      <w:pPr>
        <w:ind w:firstLineChars="500" w:firstLine="1105"/>
        <w:rPr>
          <w:sz w:val="22"/>
        </w:rPr>
      </w:pPr>
      <w:r w:rsidRPr="00A50B6A">
        <w:rPr>
          <w:rFonts w:hint="eastAsia"/>
          <w:sz w:val="22"/>
        </w:rPr>
        <w:t>・</w:t>
      </w:r>
      <w:r w:rsidR="003F6D1E" w:rsidRPr="00A50B6A">
        <w:rPr>
          <w:rFonts w:hint="eastAsia"/>
          <w:sz w:val="22"/>
        </w:rPr>
        <w:t>社会資本整備総合交付金事業で、</w:t>
      </w:r>
      <w:r w:rsidRPr="00A50B6A">
        <w:rPr>
          <w:rFonts w:hint="eastAsia"/>
          <w:sz w:val="22"/>
        </w:rPr>
        <w:t>中層市営住宅にエレベーターを設置する。（住宅課）</w:t>
      </w:r>
    </w:p>
    <w:p w14:paraId="0D710661" w14:textId="77777777" w:rsidR="00C6323B" w:rsidRPr="00A50B6A" w:rsidRDefault="00F52A8A" w:rsidP="000104AE">
      <w:pPr>
        <w:ind w:firstLineChars="500" w:firstLine="1105"/>
        <w:rPr>
          <w:sz w:val="22"/>
        </w:rPr>
      </w:pPr>
      <w:r w:rsidRPr="00A50B6A">
        <w:rPr>
          <w:sz w:val="22"/>
        </w:rPr>
        <w:t>・緊急輸送道路の整備を促進する。</w:t>
      </w:r>
      <w:r w:rsidR="001D0038" w:rsidRPr="00A50B6A">
        <w:rPr>
          <w:rFonts w:hint="eastAsia"/>
          <w:sz w:val="22"/>
        </w:rPr>
        <w:t>（管理課）</w:t>
      </w:r>
    </w:p>
    <w:p w14:paraId="5C36A7FC" w14:textId="77777777" w:rsidR="004D0AFC" w:rsidRPr="004D0AFC" w:rsidRDefault="00EE2B20" w:rsidP="004D0AFC">
      <w:pPr>
        <w:ind w:left="2" w:firstLineChars="500" w:firstLine="1105"/>
        <w:rPr>
          <w:sz w:val="22"/>
        </w:rPr>
      </w:pPr>
      <w:r w:rsidRPr="00A50B6A">
        <w:rPr>
          <w:rFonts w:hint="eastAsia"/>
          <w:sz w:val="22"/>
        </w:rPr>
        <w:t>・</w:t>
      </w:r>
      <w:r w:rsidR="004D0AFC" w:rsidRPr="004D0AFC">
        <w:rPr>
          <w:rFonts w:hint="eastAsia"/>
          <w:sz w:val="22"/>
        </w:rPr>
        <w:t>道路ネットワークの遮断を防ぎ、集落が孤立するリスクを軽減するために、大和郡山</w:t>
      </w:r>
    </w:p>
    <w:p w14:paraId="37D756D9" w14:textId="77777777" w:rsidR="004D0AFC" w:rsidRPr="004D0AFC" w:rsidRDefault="004D0AFC" w:rsidP="004D0AFC">
      <w:pPr>
        <w:ind w:left="2" w:firstLineChars="600" w:firstLine="1326"/>
        <w:rPr>
          <w:sz w:val="22"/>
        </w:rPr>
      </w:pPr>
      <w:r w:rsidRPr="004D0AFC">
        <w:rPr>
          <w:rFonts w:hint="eastAsia"/>
          <w:sz w:val="22"/>
        </w:rPr>
        <w:t>市橋梁長寿命化修繕計画及び大和郡山市横断歩道橋長寿命化計画に基づき、市内一円</w:t>
      </w:r>
    </w:p>
    <w:p w14:paraId="5B2B96AD" w14:textId="77777777" w:rsidR="004D0AFC" w:rsidRPr="004D0AFC" w:rsidRDefault="004D0AFC" w:rsidP="004D0AFC">
      <w:pPr>
        <w:ind w:left="2" w:firstLineChars="600" w:firstLine="1326"/>
        <w:rPr>
          <w:sz w:val="22"/>
        </w:rPr>
      </w:pPr>
      <w:r w:rsidRPr="004D0AFC">
        <w:rPr>
          <w:rFonts w:hint="eastAsia"/>
          <w:sz w:val="22"/>
        </w:rPr>
        <w:t>の市道上の橋梁（</w:t>
      </w:r>
      <w:r w:rsidRPr="004D0AFC">
        <w:rPr>
          <w:sz w:val="22"/>
        </w:rPr>
        <w:t>2ｍ以上）及び横断歩道橋等の道路附属物の修繕工事を実施し、道</w:t>
      </w:r>
    </w:p>
    <w:p w14:paraId="567997B8" w14:textId="32404E81" w:rsidR="00EE2B20" w:rsidRPr="00A50B6A" w:rsidRDefault="004D0AFC" w:rsidP="004D0AFC">
      <w:pPr>
        <w:ind w:left="2" w:firstLineChars="600" w:firstLine="1326"/>
        <w:rPr>
          <w:sz w:val="22"/>
        </w:rPr>
      </w:pPr>
      <w:r w:rsidRPr="004D0AFC">
        <w:rPr>
          <w:rFonts w:hint="eastAsia"/>
          <w:sz w:val="22"/>
        </w:rPr>
        <w:t>路ネットワーク機能を確保する。（管理課）</w:t>
      </w:r>
    </w:p>
    <w:p w14:paraId="11BE3F38" w14:textId="77777777" w:rsidR="00F52A8A" w:rsidRPr="00A50B6A" w:rsidRDefault="00F52A8A" w:rsidP="00F52A8A">
      <w:pPr>
        <w:spacing w:beforeLines="50" w:before="202"/>
        <w:ind w:leftChars="300" w:left="1205" w:hangingChars="200" w:hanging="482"/>
      </w:pPr>
      <w:r w:rsidRPr="00A50B6A">
        <w:t>2-3</w:t>
      </w:r>
      <w:r w:rsidRPr="00A50B6A">
        <w:rPr>
          <w:rFonts w:hint="eastAsia"/>
        </w:rPr>
        <w:t>自衛隊、警察、消防等の被災等による救助・救急活動等の絶対的不足及び活動ルートの長期間の寸断</w:t>
      </w:r>
    </w:p>
    <w:p w14:paraId="4A8C04DC" w14:textId="280F2AA1" w:rsidR="00F52A8A" w:rsidRPr="00A50B6A" w:rsidRDefault="00F52A8A" w:rsidP="000104AE">
      <w:pPr>
        <w:ind w:firstLineChars="500" w:firstLine="1105"/>
        <w:rPr>
          <w:sz w:val="22"/>
        </w:rPr>
      </w:pPr>
      <w:r w:rsidRPr="00A50B6A">
        <w:rPr>
          <w:sz w:val="22"/>
        </w:rPr>
        <w:t>・</w:t>
      </w:r>
      <w:r w:rsidR="00FF5EF4" w:rsidRPr="00A50B6A">
        <w:rPr>
          <w:rFonts w:hint="eastAsia"/>
          <w:sz w:val="22"/>
        </w:rPr>
        <w:t>自主防災組織の結成</w:t>
      </w:r>
      <w:r w:rsidR="005F042C" w:rsidRPr="00A50B6A">
        <w:rPr>
          <w:rFonts w:hint="eastAsia"/>
          <w:sz w:val="22"/>
        </w:rPr>
        <w:t>を促進し、その活動資金を補助する。</w:t>
      </w:r>
      <w:r w:rsidR="00236F37" w:rsidRPr="00A50B6A">
        <w:rPr>
          <w:rFonts w:hint="eastAsia"/>
          <w:sz w:val="22"/>
        </w:rPr>
        <w:t>（</w:t>
      </w:r>
      <w:r w:rsidR="00490CB6">
        <w:rPr>
          <w:rFonts w:hint="eastAsia"/>
          <w:sz w:val="22"/>
        </w:rPr>
        <w:t>災害対策</w:t>
      </w:r>
      <w:r w:rsidR="00236F37" w:rsidRPr="00A50B6A">
        <w:rPr>
          <w:rFonts w:hint="eastAsia"/>
          <w:sz w:val="22"/>
        </w:rPr>
        <w:t>課）</w:t>
      </w:r>
    </w:p>
    <w:p w14:paraId="78A34AA1" w14:textId="77777777" w:rsidR="000104AE" w:rsidRPr="00A50B6A" w:rsidRDefault="00924855" w:rsidP="000104AE">
      <w:pPr>
        <w:ind w:firstLineChars="500" w:firstLine="1105"/>
        <w:rPr>
          <w:sz w:val="22"/>
        </w:rPr>
      </w:pPr>
      <w:r w:rsidRPr="00A50B6A">
        <w:rPr>
          <w:rFonts w:hint="eastAsia"/>
          <w:sz w:val="22"/>
        </w:rPr>
        <w:t>・消防団員の確保を図るとともに、常備消防との連携強化、団員の知識・技術向上を図</w:t>
      </w:r>
    </w:p>
    <w:p w14:paraId="2B72F31B" w14:textId="666D6D16" w:rsidR="00924855" w:rsidRPr="00A50B6A" w:rsidRDefault="00924855" w:rsidP="000104AE">
      <w:pPr>
        <w:ind w:firstLineChars="600" w:firstLine="1326"/>
        <w:rPr>
          <w:sz w:val="22"/>
        </w:rPr>
      </w:pPr>
      <w:r w:rsidRPr="00A50B6A">
        <w:rPr>
          <w:rFonts w:hint="eastAsia"/>
          <w:sz w:val="22"/>
        </w:rPr>
        <w:t>る。（</w:t>
      </w:r>
      <w:r w:rsidR="00490CB6">
        <w:rPr>
          <w:rFonts w:hint="eastAsia"/>
          <w:sz w:val="22"/>
        </w:rPr>
        <w:t>災害対策</w:t>
      </w:r>
      <w:r w:rsidR="00085B21" w:rsidRPr="00A50B6A">
        <w:rPr>
          <w:rFonts w:hint="eastAsia"/>
          <w:sz w:val="22"/>
        </w:rPr>
        <w:t>課）</w:t>
      </w:r>
    </w:p>
    <w:p w14:paraId="73E52CF2" w14:textId="77777777" w:rsidR="000104AE" w:rsidRPr="00A50B6A" w:rsidRDefault="00924855" w:rsidP="000104AE">
      <w:pPr>
        <w:ind w:firstLineChars="500" w:firstLine="1105"/>
        <w:rPr>
          <w:sz w:val="22"/>
        </w:rPr>
      </w:pPr>
      <w:r w:rsidRPr="00A50B6A">
        <w:rPr>
          <w:rFonts w:hint="eastAsia"/>
          <w:sz w:val="22"/>
        </w:rPr>
        <w:t>・消防団員安全装備品整備等助成事業等を活用し、消防団用資機材や装備品の充実を図</w:t>
      </w:r>
    </w:p>
    <w:p w14:paraId="39FA2D76" w14:textId="48516794" w:rsidR="00924855" w:rsidRPr="00A50B6A" w:rsidRDefault="00085B21" w:rsidP="000104AE">
      <w:pPr>
        <w:ind w:firstLineChars="600" w:firstLine="1326"/>
        <w:rPr>
          <w:sz w:val="22"/>
        </w:rPr>
      </w:pPr>
      <w:r w:rsidRPr="00A50B6A">
        <w:rPr>
          <w:rFonts w:hint="eastAsia"/>
          <w:sz w:val="22"/>
        </w:rPr>
        <w:t>る。（</w:t>
      </w:r>
      <w:r w:rsidR="00490CB6">
        <w:rPr>
          <w:rFonts w:hint="eastAsia"/>
          <w:sz w:val="22"/>
        </w:rPr>
        <w:t>災害対策</w:t>
      </w:r>
      <w:r w:rsidRPr="00A50B6A">
        <w:rPr>
          <w:rFonts w:hint="eastAsia"/>
          <w:sz w:val="22"/>
        </w:rPr>
        <w:t>課）</w:t>
      </w:r>
    </w:p>
    <w:p w14:paraId="4DAED0EC" w14:textId="7154CE3B" w:rsidR="009158EC" w:rsidRPr="00A50B6A" w:rsidRDefault="00F52A8A" w:rsidP="009158EC">
      <w:pPr>
        <w:ind w:firstLineChars="500" w:firstLine="1105"/>
        <w:rPr>
          <w:sz w:val="22"/>
        </w:rPr>
      </w:pPr>
      <w:r w:rsidRPr="00A50B6A">
        <w:rPr>
          <w:sz w:val="22"/>
        </w:rPr>
        <w:t>・</w:t>
      </w:r>
      <w:r w:rsidR="003870E1" w:rsidRPr="00A50B6A">
        <w:rPr>
          <w:rFonts w:hint="eastAsia"/>
          <w:sz w:val="22"/>
        </w:rPr>
        <w:t>奈良県総合</w:t>
      </w:r>
      <w:r w:rsidR="001A0A67" w:rsidRPr="00A50B6A">
        <w:rPr>
          <w:rFonts w:hint="eastAsia"/>
          <w:sz w:val="22"/>
        </w:rPr>
        <w:t>防災訓練</w:t>
      </w:r>
      <w:r w:rsidR="003870E1" w:rsidRPr="00A50B6A">
        <w:rPr>
          <w:rFonts w:hint="eastAsia"/>
          <w:sz w:val="22"/>
        </w:rPr>
        <w:t>や林野火災消火訓練に参加</w:t>
      </w:r>
      <w:r w:rsidR="002946B5" w:rsidRPr="00A50B6A">
        <w:rPr>
          <w:rFonts w:hint="eastAsia"/>
          <w:sz w:val="22"/>
        </w:rPr>
        <w:t>し</w:t>
      </w:r>
      <w:r w:rsidR="001A0A67" w:rsidRPr="00A50B6A">
        <w:rPr>
          <w:rFonts w:hint="eastAsia"/>
          <w:sz w:val="22"/>
        </w:rPr>
        <w:t>、</w:t>
      </w:r>
      <w:r w:rsidR="00BF68C1" w:rsidRPr="00A50B6A">
        <w:rPr>
          <w:rFonts w:hint="eastAsia"/>
          <w:sz w:val="22"/>
        </w:rPr>
        <w:t>関係機関との連携強化を図る</w:t>
      </w:r>
      <w:r w:rsidR="002813C5" w:rsidRPr="00A50B6A">
        <w:rPr>
          <w:rFonts w:hint="eastAsia"/>
          <w:sz w:val="22"/>
        </w:rPr>
        <w:t>。</w:t>
      </w:r>
    </w:p>
    <w:p w14:paraId="4691CB65" w14:textId="0C61DD7B" w:rsidR="00F52A8A" w:rsidRPr="00A50B6A" w:rsidRDefault="00236F37" w:rsidP="00BF68C1">
      <w:pPr>
        <w:ind w:firstLineChars="600" w:firstLine="1326"/>
        <w:jc w:val="right"/>
        <w:rPr>
          <w:sz w:val="22"/>
        </w:rPr>
      </w:pPr>
      <w:r w:rsidRPr="00A50B6A">
        <w:rPr>
          <w:rFonts w:hint="eastAsia"/>
          <w:sz w:val="22"/>
        </w:rPr>
        <w:t>（</w:t>
      </w:r>
      <w:r w:rsidR="00490CB6">
        <w:rPr>
          <w:rFonts w:hint="eastAsia"/>
          <w:sz w:val="22"/>
        </w:rPr>
        <w:t>災害対策</w:t>
      </w:r>
      <w:r w:rsidRPr="00A50B6A">
        <w:rPr>
          <w:rFonts w:hint="eastAsia"/>
          <w:sz w:val="22"/>
        </w:rPr>
        <w:t>課）</w:t>
      </w:r>
    </w:p>
    <w:p w14:paraId="6234BD7A" w14:textId="77777777" w:rsidR="000104AE" w:rsidRPr="00A50B6A" w:rsidRDefault="00F03155" w:rsidP="000104AE">
      <w:pPr>
        <w:ind w:firstLineChars="500" w:firstLine="1105"/>
        <w:rPr>
          <w:sz w:val="22"/>
        </w:rPr>
      </w:pPr>
      <w:r w:rsidRPr="00A50B6A">
        <w:rPr>
          <w:rFonts w:hint="eastAsia"/>
          <w:sz w:val="22"/>
        </w:rPr>
        <w:t>・</w:t>
      </w:r>
      <w:r w:rsidR="00236F37" w:rsidRPr="00A50B6A">
        <w:rPr>
          <w:rFonts w:hint="eastAsia"/>
          <w:sz w:val="22"/>
        </w:rPr>
        <w:t>人口密集地域である市北部の避難場所となる郡山城跡公園の整備を進め大公園空間</w:t>
      </w:r>
    </w:p>
    <w:p w14:paraId="1C55DEB8" w14:textId="5B2BE748" w:rsidR="00F03155" w:rsidRPr="00A50B6A" w:rsidRDefault="00236F37" w:rsidP="000104AE">
      <w:pPr>
        <w:ind w:firstLineChars="600" w:firstLine="1326"/>
        <w:rPr>
          <w:sz w:val="22"/>
        </w:rPr>
      </w:pPr>
      <w:r w:rsidRPr="00A50B6A">
        <w:rPr>
          <w:rFonts w:hint="eastAsia"/>
          <w:sz w:val="22"/>
        </w:rPr>
        <w:t>の確保に努める。（</w:t>
      </w:r>
      <w:r w:rsidR="00B249F1" w:rsidRPr="00A50B6A">
        <w:rPr>
          <w:rFonts w:hint="eastAsia"/>
          <w:sz w:val="22"/>
        </w:rPr>
        <w:t>まちづくり事業課</w:t>
      </w:r>
      <w:r w:rsidRPr="00A50B6A">
        <w:rPr>
          <w:rFonts w:hint="eastAsia"/>
          <w:sz w:val="22"/>
        </w:rPr>
        <w:t>）</w:t>
      </w:r>
    </w:p>
    <w:p w14:paraId="254DF3D0" w14:textId="77777777" w:rsidR="000104AE" w:rsidRPr="00A50B6A" w:rsidRDefault="000C679D" w:rsidP="000104AE">
      <w:pPr>
        <w:ind w:firstLineChars="500" w:firstLine="1105"/>
        <w:rPr>
          <w:sz w:val="22"/>
        </w:rPr>
      </w:pPr>
      <w:r w:rsidRPr="00A50B6A">
        <w:rPr>
          <w:rFonts w:hint="eastAsia"/>
          <w:sz w:val="22"/>
        </w:rPr>
        <w:t>・集落が孤立するリスクを防止・減少するために、集落に接続する道路機能を強化し、</w:t>
      </w:r>
    </w:p>
    <w:p w14:paraId="3A8F4A87" w14:textId="77777777" w:rsidR="000C679D" w:rsidRPr="00A50B6A" w:rsidRDefault="000C679D" w:rsidP="000104AE">
      <w:pPr>
        <w:ind w:firstLineChars="600" w:firstLine="1326"/>
        <w:rPr>
          <w:sz w:val="22"/>
        </w:rPr>
      </w:pPr>
      <w:r w:rsidRPr="00A50B6A">
        <w:rPr>
          <w:rFonts w:hint="eastAsia"/>
          <w:sz w:val="22"/>
        </w:rPr>
        <w:t>救助・救急活動等の活動ルートを確保する。（建設課）</w:t>
      </w:r>
    </w:p>
    <w:p w14:paraId="262B0053" w14:textId="77777777" w:rsidR="00F52A8A" w:rsidRPr="00A50B6A" w:rsidRDefault="00F52A8A" w:rsidP="00F52A8A">
      <w:pPr>
        <w:spacing w:beforeLines="50" w:before="202"/>
        <w:ind w:firstLineChars="300" w:firstLine="723"/>
      </w:pPr>
      <w:r w:rsidRPr="00A50B6A">
        <w:t>2-4医療施設及び関係者の被災等による機能不全及び支援ルートの途絶</w:t>
      </w:r>
    </w:p>
    <w:p w14:paraId="63F3616E" w14:textId="77777777" w:rsidR="004D0AFC" w:rsidRDefault="00F52A8A" w:rsidP="004D0AFC">
      <w:pPr>
        <w:ind w:left="2" w:firstLineChars="500" w:firstLine="1105"/>
        <w:rPr>
          <w:sz w:val="22"/>
        </w:rPr>
      </w:pPr>
      <w:r w:rsidRPr="00A50B6A">
        <w:rPr>
          <w:sz w:val="22"/>
        </w:rPr>
        <w:t>・</w:t>
      </w:r>
      <w:r w:rsidR="004D0AFC" w:rsidRPr="004D0AFC">
        <w:rPr>
          <w:rFonts w:hint="eastAsia"/>
          <w:sz w:val="22"/>
        </w:rPr>
        <w:t>災害発生時に医療活動が支障なく実施されるために、大和郡山市橋梁長寿命化修繕</w:t>
      </w:r>
    </w:p>
    <w:p w14:paraId="62AD6F21" w14:textId="1CDD24FB" w:rsidR="004D0AFC" w:rsidRPr="004D0AFC" w:rsidRDefault="004D0AFC" w:rsidP="004D0AFC">
      <w:pPr>
        <w:ind w:left="2" w:firstLineChars="500" w:firstLine="1105"/>
        <w:rPr>
          <w:sz w:val="22"/>
        </w:rPr>
      </w:pPr>
      <w:r>
        <w:rPr>
          <w:rFonts w:hint="eastAsia"/>
          <w:sz w:val="22"/>
        </w:rPr>
        <w:t xml:space="preserve">　</w:t>
      </w:r>
      <w:r w:rsidRPr="004D0AFC">
        <w:rPr>
          <w:rFonts w:hint="eastAsia"/>
          <w:sz w:val="22"/>
        </w:rPr>
        <w:t>計画及び大和郡山市横断歩道橋長寿命化修繕計画に基づき、市内一円の市道上の橋梁</w:t>
      </w:r>
    </w:p>
    <w:p w14:paraId="38FB84F1" w14:textId="4C99229D" w:rsidR="002813C5" w:rsidRPr="00A50B6A" w:rsidRDefault="004D0AFC" w:rsidP="004D0AFC">
      <w:pPr>
        <w:ind w:leftChars="500" w:left="1315" w:hangingChars="50" w:hanging="110"/>
        <w:rPr>
          <w:sz w:val="22"/>
        </w:rPr>
      </w:pPr>
      <w:r w:rsidRPr="004D0AFC">
        <w:rPr>
          <w:rFonts w:hint="eastAsia"/>
          <w:sz w:val="22"/>
        </w:rPr>
        <w:t>（</w:t>
      </w:r>
      <w:r w:rsidRPr="004D0AFC">
        <w:rPr>
          <w:sz w:val="22"/>
        </w:rPr>
        <w:t>2ｍ以上）及び横断歩道橋等の道路附属物の修繕工事を実施し、また城小泉線をは</w:t>
      </w:r>
      <w:r w:rsidRPr="004D0AFC">
        <w:rPr>
          <w:rFonts w:hint="eastAsia"/>
          <w:sz w:val="22"/>
        </w:rPr>
        <w:t>じめとした市内一円の道路施設の老朽化対策（舗装修繕工事等）を推進する。</w:t>
      </w:r>
      <w:r w:rsidRPr="004D0AFC">
        <w:rPr>
          <w:sz w:val="22"/>
        </w:rPr>
        <w:t>(管理課）</w:t>
      </w:r>
    </w:p>
    <w:p w14:paraId="3E3D57C7" w14:textId="50B132ED" w:rsidR="00F52A8A" w:rsidRPr="00A50B6A" w:rsidRDefault="00F52A8A" w:rsidP="004D0AFC">
      <w:pPr>
        <w:spacing w:before="100" w:beforeAutospacing="1"/>
        <w:ind w:right="964" w:firstLineChars="300" w:firstLine="723"/>
      </w:pPr>
      <w:r w:rsidRPr="00A50B6A">
        <w:t>2-5避難所における疫病と感染症の大規模発生</w:t>
      </w:r>
    </w:p>
    <w:p w14:paraId="525D4841" w14:textId="2B8D6310" w:rsidR="00F52A8A" w:rsidRPr="00A50B6A" w:rsidRDefault="00F52A8A" w:rsidP="00B45948">
      <w:pPr>
        <w:ind w:firstLineChars="500" w:firstLine="1105"/>
        <w:rPr>
          <w:sz w:val="22"/>
        </w:rPr>
      </w:pPr>
      <w:r w:rsidRPr="00A50B6A">
        <w:rPr>
          <w:sz w:val="22"/>
        </w:rPr>
        <w:t>・</w:t>
      </w:r>
      <w:r w:rsidR="006637D4" w:rsidRPr="00A50B6A">
        <w:rPr>
          <w:rFonts w:hint="eastAsia"/>
          <w:sz w:val="22"/>
        </w:rPr>
        <w:t>簡易トイレ等を</w:t>
      </w:r>
      <w:r w:rsidR="00857294" w:rsidRPr="00A50B6A">
        <w:rPr>
          <w:rFonts w:hint="eastAsia"/>
          <w:sz w:val="22"/>
        </w:rPr>
        <w:t>計画的に備蓄する（</w:t>
      </w:r>
      <w:r w:rsidR="0077502E">
        <w:rPr>
          <w:rFonts w:hint="eastAsia"/>
          <w:sz w:val="22"/>
        </w:rPr>
        <w:t>災害対策</w:t>
      </w:r>
      <w:r w:rsidR="00857294" w:rsidRPr="00A50B6A">
        <w:rPr>
          <w:rFonts w:hint="eastAsia"/>
          <w:sz w:val="22"/>
        </w:rPr>
        <w:t>課）</w:t>
      </w:r>
    </w:p>
    <w:p w14:paraId="0691C510" w14:textId="77777777" w:rsidR="002813C5" w:rsidRPr="00A50B6A" w:rsidRDefault="002813C5" w:rsidP="00B45948">
      <w:pPr>
        <w:ind w:firstLineChars="500" w:firstLine="1105"/>
        <w:rPr>
          <w:sz w:val="22"/>
        </w:rPr>
      </w:pPr>
      <w:r w:rsidRPr="00A50B6A">
        <w:rPr>
          <w:rFonts w:hint="eastAsia"/>
          <w:sz w:val="22"/>
        </w:rPr>
        <w:t>・住民主体で、衛生的な避難所運営ができるよう、地区防災訓練を開催する。</w:t>
      </w:r>
    </w:p>
    <w:p w14:paraId="40C6B213" w14:textId="3FC16030" w:rsidR="002813C5" w:rsidRPr="00A50B6A" w:rsidRDefault="002813C5" w:rsidP="002813C5">
      <w:pPr>
        <w:ind w:firstLineChars="500" w:firstLine="1105"/>
        <w:jc w:val="right"/>
        <w:rPr>
          <w:sz w:val="22"/>
        </w:rPr>
      </w:pPr>
      <w:r w:rsidRPr="00A50B6A">
        <w:rPr>
          <w:rFonts w:hint="eastAsia"/>
          <w:sz w:val="22"/>
        </w:rPr>
        <w:t>（</w:t>
      </w:r>
      <w:r w:rsidR="00490CB6">
        <w:rPr>
          <w:rFonts w:hint="eastAsia"/>
          <w:sz w:val="22"/>
        </w:rPr>
        <w:t>災害対策</w:t>
      </w:r>
      <w:r w:rsidRPr="00A50B6A">
        <w:rPr>
          <w:rFonts w:hint="eastAsia"/>
          <w:sz w:val="22"/>
        </w:rPr>
        <w:t>課）</w:t>
      </w:r>
    </w:p>
    <w:p w14:paraId="1B61A192" w14:textId="77777777" w:rsidR="00C57BF1" w:rsidRPr="00A50B6A" w:rsidRDefault="00C57BF1">
      <w:pPr>
        <w:widowControl/>
        <w:jc w:val="left"/>
      </w:pPr>
      <w:r w:rsidRPr="00A50B6A">
        <w:br w:type="page"/>
      </w:r>
    </w:p>
    <w:p w14:paraId="5FA9D315" w14:textId="48DB2D32" w:rsidR="00F52A8A" w:rsidRPr="00A50B6A" w:rsidRDefault="00F52A8A" w:rsidP="002813C5">
      <w:pPr>
        <w:ind w:firstLineChars="200" w:firstLine="482"/>
      </w:pPr>
      <w:r w:rsidRPr="00A50B6A">
        <w:rPr>
          <w:rFonts w:hint="eastAsia"/>
        </w:rPr>
        <w:lastRenderedPageBreak/>
        <w:t>３ 住民の生活に必要な行政機能、企業活動の維持</w:t>
      </w:r>
      <w:r w:rsidRPr="00A50B6A">
        <w:t xml:space="preserve"> </w:t>
      </w:r>
    </w:p>
    <w:p w14:paraId="1113B4EF" w14:textId="77777777" w:rsidR="00F52A8A" w:rsidRPr="00A50B6A" w:rsidRDefault="00F52A8A" w:rsidP="00F52A8A">
      <w:pPr>
        <w:ind w:firstLineChars="400" w:firstLine="964"/>
      </w:pPr>
      <w:r w:rsidRPr="00A50B6A">
        <w:t>災害発生直後から必要不可欠な行政機能が確保できるよう備える。</w:t>
      </w:r>
    </w:p>
    <w:p w14:paraId="3C10E24E" w14:textId="77777777" w:rsidR="00F52A8A" w:rsidRPr="00A50B6A" w:rsidRDefault="00F52A8A" w:rsidP="00F52A8A">
      <w:pPr>
        <w:spacing w:beforeLines="50" w:before="202"/>
        <w:ind w:firstLineChars="300" w:firstLine="723"/>
      </w:pPr>
      <w:r w:rsidRPr="00A50B6A">
        <w:t>3-1</w:t>
      </w:r>
      <w:r w:rsidR="00270991" w:rsidRPr="00A50B6A">
        <w:rPr>
          <w:rFonts w:hint="eastAsia"/>
        </w:rPr>
        <w:t>市</w:t>
      </w:r>
      <w:r w:rsidRPr="00A50B6A">
        <w:t>職員及び施設等の被災による行政機能の機能不全</w:t>
      </w:r>
    </w:p>
    <w:p w14:paraId="6EC6ADFD" w14:textId="77777777" w:rsidR="00B45948" w:rsidRPr="00A50B6A" w:rsidRDefault="00F52A8A" w:rsidP="00B45948">
      <w:pPr>
        <w:ind w:leftChars="-1" w:left="-2" w:firstLineChars="500" w:firstLine="1105"/>
        <w:rPr>
          <w:sz w:val="22"/>
        </w:rPr>
      </w:pPr>
      <w:r w:rsidRPr="00A50B6A">
        <w:rPr>
          <w:sz w:val="22"/>
        </w:rPr>
        <w:t>・</w:t>
      </w:r>
      <w:r w:rsidR="006926D0" w:rsidRPr="00A50B6A">
        <w:rPr>
          <w:rFonts w:hint="eastAsia"/>
          <w:sz w:val="22"/>
        </w:rPr>
        <w:t>内閣府（防災担当）が示す「災害に係る住家の被害認定基準」等を基に奈良県等が行</w:t>
      </w:r>
    </w:p>
    <w:p w14:paraId="570DB314" w14:textId="77777777" w:rsidR="00B45948" w:rsidRPr="00A50B6A" w:rsidRDefault="006926D0" w:rsidP="00B45948">
      <w:pPr>
        <w:ind w:leftChars="-1" w:left="-2" w:firstLineChars="600" w:firstLine="1326"/>
        <w:rPr>
          <w:sz w:val="22"/>
        </w:rPr>
      </w:pPr>
      <w:r w:rsidRPr="00A50B6A">
        <w:rPr>
          <w:rFonts w:hint="eastAsia"/>
          <w:sz w:val="22"/>
        </w:rPr>
        <w:t>う罹災証明を発行するための研修に積極的に参加し、被害認定調査において核となる</w:t>
      </w:r>
    </w:p>
    <w:p w14:paraId="439BDCF5" w14:textId="77777777" w:rsidR="00F52A8A" w:rsidRPr="00A50B6A" w:rsidRDefault="006926D0" w:rsidP="00B45948">
      <w:pPr>
        <w:ind w:leftChars="-1" w:left="-2" w:firstLineChars="600" w:firstLine="1326"/>
        <w:rPr>
          <w:sz w:val="22"/>
        </w:rPr>
      </w:pPr>
      <w:r w:rsidRPr="00A50B6A">
        <w:rPr>
          <w:rFonts w:hint="eastAsia"/>
          <w:sz w:val="22"/>
        </w:rPr>
        <w:t>人材を育成する。（税務課）</w:t>
      </w:r>
    </w:p>
    <w:p w14:paraId="4D7882E9" w14:textId="77777777" w:rsidR="00B45948" w:rsidRPr="00A50B6A" w:rsidRDefault="00F52A8A" w:rsidP="00B45948">
      <w:pPr>
        <w:ind w:leftChars="-1" w:left="-2" w:firstLineChars="500" w:firstLine="1105"/>
        <w:rPr>
          <w:sz w:val="22"/>
        </w:rPr>
      </w:pPr>
      <w:r w:rsidRPr="00A50B6A">
        <w:rPr>
          <w:sz w:val="22"/>
        </w:rPr>
        <w:t>・</w:t>
      </w:r>
      <w:r w:rsidR="003D17D4" w:rsidRPr="00A50B6A">
        <w:rPr>
          <w:rFonts w:hint="eastAsia"/>
          <w:sz w:val="22"/>
        </w:rPr>
        <w:t>統合型</w:t>
      </w:r>
      <w:r w:rsidR="003D17D4" w:rsidRPr="00A50B6A">
        <w:rPr>
          <w:sz w:val="22"/>
        </w:rPr>
        <w:t>GISシステムの導入により</w:t>
      </w:r>
      <w:r w:rsidR="003D17D4" w:rsidRPr="00A50B6A">
        <w:rPr>
          <w:rFonts w:hint="eastAsia"/>
          <w:sz w:val="22"/>
        </w:rPr>
        <w:t>、</w:t>
      </w:r>
      <w:r w:rsidR="003D17D4" w:rsidRPr="00A50B6A">
        <w:rPr>
          <w:sz w:val="22"/>
        </w:rPr>
        <w:t>災害発生地域の把握やデータ処理を迅速かつ的</w:t>
      </w:r>
    </w:p>
    <w:p w14:paraId="234311AB" w14:textId="7BBD42EA" w:rsidR="00F52A8A" w:rsidRPr="00A50B6A" w:rsidRDefault="003D17D4" w:rsidP="00B45948">
      <w:pPr>
        <w:ind w:leftChars="-1" w:left="-2" w:firstLineChars="600" w:firstLine="1326"/>
        <w:rPr>
          <w:sz w:val="22"/>
        </w:rPr>
      </w:pPr>
      <w:r w:rsidRPr="00A50B6A">
        <w:rPr>
          <w:sz w:val="22"/>
        </w:rPr>
        <w:t>確に行える体制を整備する。</w:t>
      </w:r>
      <w:r w:rsidRPr="00A50B6A">
        <w:rPr>
          <w:rFonts w:hint="eastAsia"/>
          <w:sz w:val="22"/>
        </w:rPr>
        <w:t>（</w:t>
      </w:r>
      <w:r w:rsidR="008F127E" w:rsidRPr="00A50B6A">
        <w:rPr>
          <w:rFonts w:hint="eastAsia"/>
          <w:sz w:val="22"/>
        </w:rPr>
        <w:t>企画政策課</w:t>
      </w:r>
      <w:r w:rsidRPr="00A50B6A">
        <w:rPr>
          <w:rFonts w:hint="eastAsia"/>
          <w:sz w:val="22"/>
        </w:rPr>
        <w:t>）</w:t>
      </w:r>
    </w:p>
    <w:p w14:paraId="0C3DCC3F" w14:textId="77777777" w:rsidR="00A33E66" w:rsidRPr="00A50B6A" w:rsidRDefault="00A33E66" w:rsidP="00B45948">
      <w:pPr>
        <w:ind w:leftChars="-1" w:left="-2" w:firstLineChars="500" w:firstLine="1105"/>
        <w:rPr>
          <w:sz w:val="22"/>
        </w:rPr>
      </w:pPr>
      <w:r w:rsidRPr="00A50B6A">
        <w:rPr>
          <w:rFonts w:hint="eastAsia"/>
          <w:sz w:val="22"/>
        </w:rPr>
        <w:t>・災害時における住家の被害認定に関する協定の締結を推進する（税務課）</w:t>
      </w:r>
    </w:p>
    <w:p w14:paraId="39D147EE" w14:textId="77777777" w:rsidR="00B45948" w:rsidRPr="00A50B6A" w:rsidRDefault="00A33E66" w:rsidP="00B45948">
      <w:pPr>
        <w:ind w:leftChars="-1" w:left="-2" w:firstLineChars="500" w:firstLine="1105"/>
        <w:rPr>
          <w:sz w:val="22"/>
        </w:rPr>
      </w:pPr>
      <w:r w:rsidRPr="00A50B6A">
        <w:rPr>
          <w:rFonts w:hint="eastAsia"/>
          <w:sz w:val="22"/>
        </w:rPr>
        <w:t>・内閣府（防災担当）が示す「災害に係る住家被害認定業務実施体制の手引き」等を基</w:t>
      </w:r>
    </w:p>
    <w:p w14:paraId="2CC15466" w14:textId="706B438F" w:rsidR="00A33E66" w:rsidRDefault="00A33E66" w:rsidP="00C76483">
      <w:pPr>
        <w:ind w:leftChars="-1" w:left="-2" w:firstLineChars="600" w:firstLine="1326"/>
        <w:rPr>
          <w:sz w:val="22"/>
        </w:rPr>
      </w:pPr>
      <w:r w:rsidRPr="00A50B6A">
        <w:rPr>
          <w:rFonts w:hint="eastAsia"/>
          <w:sz w:val="22"/>
        </w:rPr>
        <w:t>に罹災証明書発行のための被害状況把握と調査体制の迅速な整備を図る。（税務課）</w:t>
      </w:r>
    </w:p>
    <w:p w14:paraId="5B379AE7" w14:textId="4F3EA4A7" w:rsidR="001C5AC9" w:rsidRPr="00DC2F94" w:rsidRDefault="001C5AC9" w:rsidP="00F12BD4">
      <w:pPr>
        <w:ind w:leftChars="500" w:left="8054" w:hangingChars="3100" w:hanging="6849"/>
        <w:rPr>
          <w:sz w:val="22"/>
        </w:rPr>
      </w:pPr>
      <w:r w:rsidRPr="00DC2F94">
        <w:rPr>
          <w:sz w:val="22"/>
        </w:rPr>
        <w:t>・</w:t>
      </w:r>
      <w:r w:rsidR="00F12BD4">
        <w:rPr>
          <w:rFonts w:hint="eastAsia"/>
          <w:sz w:val="22"/>
        </w:rPr>
        <w:t>大規模災害時においても業務を維持継続できるよう、脆弱な</w:t>
      </w:r>
      <w:r w:rsidR="001A2571">
        <w:rPr>
          <w:rFonts w:hint="eastAsia"/>
          <w:sz w:val="22"/>
        </w:rPr>
        <w:t>火葬</w:t>
      </w:r>
      <w:r w:rsidR="00F12BD4">
        <w:rPr>
          <w:rFonts w:hint="eastAsia"/>
          <w:sz w:val="22"/>
        </w:rPr>
        <w:t>場施設を更新する。</w:t>
      </w:r>
      <w:r w:rsidRPr="00DC2F94">
        <w:rPr>
          <w:rFonts w:hint="eastAsia"/>
          <w:sz w:val="22"/>
        </w:rPr>
        <w:t>（環境政策課）</w:t>
      </w:r>
    </w:p>
    <w:p w14:paraId="0FCF85DB" w14:textId="77777777" w:rsidR="002A5BF4" w:rsidRPr="00A50B6A" w:rsidRDefault="00FE01C3" w:rsidP="001C5AC9">
      <w:pPr>
        <w:ind w:firstLineChars="500" w:firstLine="1105"/>
        <w:rPr>
          <w:sz w:val="22"/>
        </w:rPr>
      </w:pPr>
      <w:r w:rsidRPr="00A50B6A">
        <w:rPr>
          <w:rFonts w:hint="eastAsia"/>
          <w:sz w:val="22"/>
        </w:rPr>
        <w:t>・</w:t>
      </w:r>
      <w:r w:rsidR="00791661" w:rsidRPr="00A50B6A">
        <w:rPr>
          <w:rFonts w:hint="eastAsia"/>
          <w:sz w:val="22"/>
        </w:rPr>
        <w:t>耐震基準を満たしていない</w:t>
      </w:r>
      <w:r w:rsidR="002A5BF4" w:rsidRPr="00A50B6A">
        <w:rPr>
          <w:rFonts w:hint="eastAsia"/>
          <w:sz w:val="22"/>
        </w:rPr>
        <w:t>消防団庫について</w:t>
      </w:r>
      <w:r w:rsidRPr="00A50B6A">
        <w:rPr>
          <w:rFonts w:hint="eastAsia"/>
          <w:sz w:val="22"/>
        </w:rPr>
        <w:t>、</w:t>
      </w:r>
      <w:r w:rsidR="002A5BF4" w:rsidRPr="00A50B6A">
        <w:rPr>
          <w:rFonts w:hint="eastAsia"/>
          <w:sz w:val="22"/>
        </w:rPr>
        <w:t>年次的に</w:t>
      </w:r>
      <w:r w:rsidRPr="00A50B6A">
        <w:rPr>
          <w:rFonts w:hint="eastAsia"/>
          <w:sz w:val="22"/>
        </w:rPr>
        <w:t>建替え</w:t>
      </w:r>
      <w:r w:rsidR="002A5BF4" w:rsidRPr="00A50B6A">
        <w:rPr>
          <w:rFonts w:hint="eastAsia"/>
          <w:sz w:val="22"/>
        </w:rPr>
        <w:t>工事</w:t>
      </w:r>
      <w:r w:rsidRPr="00A50B6A">
        <w:rPr>
          <w:rFonts w:hint="eastAsia"/>
          <w:sz w:val="22"/>
        </w:rPr>
        <w:t>を行う。</w:t>
      </w:r>
    </w:p>
    <w:p w14:paraId="274EC9E6" w14:textId="2BD66ACE" w:rsidR="00CB56F0" w:rsidRPr="00A50B6A" w:rsidRDefault="00FE01C3" w:rsidP="002A5BF4">
      <w:pPr>
        <w:ind w:left="2" w:firstLineChars="400" w:firstLine="884"/>
        <w:jc w:val="right"/>
        <w:rPr>
          <w:sz w:val="22"/>
        </w:rPr>
      </w:pPr>
      <w:r w:rsidRPr="00A50B6A">
        <w:rPr>
          <w:rFonts w:hint="eastAsia"/>
          <w:sz w:val="22"/>
        </w:rPr>
        <w:t>（</w:t>
      </w:r>
      <w:r w:rsidR="00490CB6">
        <w:rPr>
          <w:rFonts w:hint="eastAsia"/>
          <w:sz w:val="22"/>
        </w:rPr>
        <w:t>災害対策</w:t>
      </w:r>
      <w:r w:rsidRPr="00A50B6A">
        <w:rPr>
          <w:rFonts w:hint="eastAsia"/>
          <w:sz w:val="22"/>
        </w:rPr>
        <w:t>課）</w:t>
      </w:r>
    </w:p>
    <w:p w14:paraId="14A43DE5" w14:textId="77777777" w:rsidR="00F52A8A" w:rsidRPr="00A50B6A" w:rsidRDefault="00F52A8A" w:rsidP="00F52A8A">
      <w:pPr>
        <w:spacing w:beforeLines="50" w:before="202"/>
        <w:ind w:firstLineChars="300" w:firstLine="723"/>
      </w:pPr>
      <w:r w:rsidRPr="00A50B6A">
        <w:t>3-2被災による治安の悪化</w:t>
      </w:r>
    </w:p>
    <w:p w14:paraId="7BE73CA6" w14:textId="77777777" w:rsidR="00C76483" w:rsidRPr="00A50B6A" w:rsidRDefault="00F52A8A" w:rsidP="00C76483">
      <w:pPr>
        <w:ind w:firstLineChars="500" w:firstLine="1105"/>
        <w:rPr>
          <w:sz w:val="22"/>
        </w:rPr>
      </w:pPr>
      <w:r w:rsidRPr="00A50B6A">
        <w:rPr>
          <w:sz w:val="22"/>
        </w:rPr>
        <w:t>・</w:t>
      </w:r>
      <w:r w:rsidR="00236F37" w:rsidRPr="00A50B6A">
        <w:rPr>
          <w:rFonts w:hint="eastAsia"/>
          <w:sz w:val="22"/>
        </w:rPr>
        <w:t>市のシンボルである郡山城跡での賑わいづくり事業を継続し、市民のふるさと意識や</w:t>
      </w:r>
    </w:p>
    <w:p w14:paraId="710EB0ED" w14:textId="28F4D2F1" w:rsidR="00F52A8A" w:rsidRPr="00A50B6A" w:rsidRDefault="00236F37" w:rsidP="00C76483">
      <w:pPr>
        <w:ind w:firstLineChars="600" w:firstLine="1326"/>
        <w:rPr>
          <w:sz w:val="22"/>
        </w:rPr>
      </w:pPr>
      <w:r w:rsidRPr="00A50B6A">
        <w:rPr>
          <w:rFonts w:hint="eastAsia"/>
          <w:sz w:val="22"/>
        </w:rPr>
        <w:t>アイデンティティの向上を図る。（</w:t>
      </w:r>
      <w:r w:rsidR="00B249F1" w:rsidRPr="00A50B6A">
        <w:rPr>
          <w:rFonts w:hint="eastAsia"/>
          <w:sz w:val="22"/>
        </w:rPr>
        <w:t>まちづくり事業課</w:t>
      </w:r>
      <w:r w:rsidRPr="00A50B6A">
        <w:rPr>
          <w:rFonts w:hint="eastAsia"/>
          <w:sz w:val="22"/>
        </w:rPr>
        <w:t>）</w:t>
      </w:r>
    </w:p>
    <w:p w14:paraId="5BA6616B" w14:textId="77777777" w:rsidR="00C76483" w:rsidRPr="00A50B6A" w:rsidRDefault="00F52A8A" w:rsidP="00C76483">
      <w:pPr>
        <w:ind w:firstLineChars="500" w:firstLine="1105"/>
        <w:rPr>
          <w:sz w:val="22"/>
        </w:rPr>
      </w:pPr>
      <w:r w:rsidRPr="00A50B6A">
        <w:rPr>
          <w:sz w:val="22"/>
        </w:rPr>
        <w:t>・</w:t>
      </w:r>
      <w:r w:rsidR="007C79F6" w:rsidRPr="00A50B6A">
        <w:rPr>
          <w:rFonts w:hint="eastAsia"/>
          <w:sz w:val="22"/>
        </w:rPr>
        <w:t>住民自らが避難所の運営を行い、防犯にも備えることができるよう避難所運営訓練を</w:t>
      </w:r>
    </w:p>
    <w:p w14:paraId="18F42050" w14:textId="474FBF16" w:rsidR="00F52A8A" w:rsidRPr="00A50B6A" w:rsidRDefault="007C79F6" w:rsidP="00C76483">
      <w:pPr>
        <w:ind w:firstLineChars="600" w:firstLine="1326"/>
        <w:rPr>
          <w:sz w:val="22"/>
        </w:rPr>
      </w:pPr>
      <w:r w:rsidRPr="00A50B6A">
        <w:rPr>
          <w:rFonts w:hint="eastAsia"/>
          <w:sz w:val="22"/>
        </w:rPr>
        <w:t>実施する。（</w:t>
      </w:r>
      <w:r w:rsidR="00490CB6">
        <w:rPr>
          <w:rFonts w:hint="eastAsia"/>
          <w:sz w:val="22"/>
        </w:rPr>
        <w:t>災害対策</w:t>
      </w:r>
      <w:r w:rsidRPr="00A50B6A">
        <w:rPr>
          <w:rFonts w:hint="eastAsia"/>
          <w:sz w:val="22"/>
        </w:rPr>
        <w:t>課）</w:t>
      </w:r>
    </w:p>
    <w:p w14:paraId="688859C1" w14:textId="77777777" w:rsidR="00C76483" w:rsidRPr="00A50B6A" w:rsidRDefault="00F52A8A" w:rsidP="00C76483">
      <w:pPr>
        <w:ind w:firstLineChars="500" w:firstLine="1105"/>
        <w:rPr>
          <w:sz w:val="22"/>
        </w:rPr>
      </w:pPr>
      <w:r w:rsidRPr="00A50B6A">
        <w:rPr>
          <w:sz w:val="22"/>
        </w:rPr>
        <w:t>・</w:t>
      </w:r>
      <w:r w:rsidR="007C79F6" w:rsidRPr="00A50B6A">
        <w:rPr>
          <w:rFonts w:hint="eastAsia"/>
          <w:sz w:val="22"/>
        </w:rPr>
        <w:t>災害発生後の空き巣・窃盗被害が増加しないよう、消防団が地元地域で警備ができる</w:t>
      </w:r>
    </w:p>
    <w:p w14:paraId="51E81FE6" w14:textId="634106D7" w:rsidR="00F52A8A" w:rsidRPr="00A50B6A" w:rsidRDefault="007C79F6" w:rsidP="00C76483">
      <w:pPr>
        <w:ind w:firstLineChars="600" w:firstLine="1326"/>
        <w:rPr>
          <w:sz w:val="22"/>
        </w:rPr>
      </w:pPr>
      <w:r w:rsidRPr="00A50B6A">
        <w:rPr>
          <w:rFonts w:hint="eastAsia"/>
          <w:sz w:val="22"/>
        </w:rPr>
        <w:t>体制を構築する。（</w:t>
      </w:r>
      <w:r w:rsidR="00490CB6">
        <w:rPr>
          <w:rFonts w:hint="eastAsia"/>
          <w:sz w:val="22"/>
        </w:rPr>
        <w:t>災害対策</w:t>
      </w:r>
      <w:r w:rsidRPr="00A50B6A">
        <w:rPr>
          <w:rFonts w:hint="eastAsia"/>
          <w:sz w:val="22"/>
        </w:rPr>
        <w:t>課）</w:t>
      </w:r>
    </w:p>
    <w:p w14:paraId="511C8BC7" w14:textId="77777777" w:rsidR="00F52A8A" w:rsidRPr="00A50B6A" w:rsidRDefault="00F52A8A" w:rsidP="00F52A8A">
      <w:pPr>
        <w:spacing w:beforeLines="50" w:before="202"/>
        <w:ind w:leftChars="300" w:left="1205" w:hangingChars="200" w:hanging="482"/>
      </w:pPr>
      <w:r w:rsidRPr="00A50B6A">
        <w:t>3-3サプライチェーンの寸断等による企業の生産力低下による地域経済の疲弊</w:t>
      </w:r>
    </w:p>
    <w:p w14:paraId="09954DF3" w14:textId="77777777" w:rsidR="004D0AFC" w:rsidRPr="004D0AFC" w:rsidRDefault="00F52A8A" w:rsidP="004D0AFC">
      <w:pPr>
        <w:ind w:firstLineChars="500" w:firstLine="1105"/>
        <w:rPr>
          <w:sz w:val="22"/>
        </w:rPr>
      </w:pPr>
      <w:r w:rsidRPr="00A50B6A">
        <w:rPr>
          <w:sz w:val="22"/>
        </w:rPr>
        <w:t>・</w:t>
      </w:r>
      <w:r w:rsidR="004D0AFC" w:rsidRPr="004D0AFC">
        <w:rPr>
          <w:rFonts w:hint="eastAsia"/>
          <w:sz w:val="22"/>
        </w:rPr>
        <w:t>災害発生後の道路ネットワークの遮断を防ぎ、企業活動や経済活動を機能不全に陥ら</w:t>
      </w:r>
    </w:p>
    <w:p w14:paraId="3FDC1BD9" w14:textId="77777777" w:rsidR="004D0AFC" w:rsidRPr="004D0AFC" w:rsidRDefault="004D0AFC" w:rsidP="004D0AFC">
      <w:pPr>
        <w:ind w:firstLineChars="600" w:firstLine="1326"/>
        <w:rPr>
          <w:sz w:val="22"/>
        </w:rPr>
      </w:pPr>
      <w:r w:rsidRPr="004D0AFC">
        <w:rPr>
          <w:rFonts w:hint="eastAsia"/>
          <w:sz w:val="22"/>
        </w:rPr>
        <w:t>せないために、大和郡山市橋梁長寿命化修繕計画及び大和郡山市横断歩道橋長寿命化</w:t>
      </w:r>
    </w:p>
    <w:p w14:paraId="7A2532FD" w14:textId="77777777" w:rsidR="004D0AFC" w:rsidRPr="004D0AFC" w:rsidRDefault="004D0AFC" w:rsidP="004D0AFC">
      <w:pPr>
        <w:ind w:firstLineChars="600" w:firstLine="1326"/>
        <w:rPr>
          <w:sz w:val="22"/>
        </w:rPr>
      </w:pPr>
      <w:r w:rsidRPr="004D0AFC">
        <w:rPr>
          <w:rFonts w:hint="eastAsia"/>
          <w:sz w:val="22"/>
        </w:rPr>
        <w:t>修繕計画に基づき、市内一円の市道上の橋梁（</w:t>
      </w:r>
      <w:r w:rsidRPr="004D0AFC">
        <w:rPr>
          <w:sz w:val="22"/>
        </w:rPr>
        <w:t>2ｍ以上）及び横断歩道橋等の道路附</w:t>
      </w:r>
    </w:p>
    <w:p w14:paraId="002207FA" w14:textId="77777777" w:rsidR="004D0AFC" w:rsidRPr="004D0AFC" w:rsidRDefault="004D0AFC" w:rsidP="004D0AFC">
      <w:pPr>
        <w:ind w:firstLineChars="600" w:firstLine="1326"/>
        <w:rPr>
          <w:sz w:val="22"/>
        </w:rPr>
      </w:pPr>
      <w:r w:rsidRPr="004D0AFC">
        <w:rPr>
          <w:rFonts w:hint="eastAsia"/>
          <w:sz w:val="22"/>
        </w:rPr>
        <w:t>属物の修繕工事を実施し、また市内一円の道路施設の老朽化対策を推進することで、</w:t>
      </w:r>
    </w:p>
    <w:p w14:paraId="6D817444" w14:textId="3498C33C" w:rsidR="00F52A8A" w:rsidRPr="00A50B6A" w:rsidRDefault="004D0AFC" w:rsidP="004D0AFC">
      <w:pPr>
        <w:ind w:firstLineChars="600" w:firstLine="1326"/>
        <w:rPr>
          <w:sz w:val="22"/>
        </w:rPr>
      </w:pPr>
      <w:r w:rsidRPr="004D0AFC">
        <w:rPr>
          <w:rFonts w:hint="eastAsia"/>
          <w:sz w:val="22"/>
        </w:rPr>
        <w:t>道路ネットワーク機能を確保する。（管理課）</w:t>
      </w:r>
    </w:p>
    <w:p w14:paraId="1A564459" w14:textId="77777777" w:rsidR="00AE51DD" w:rsidRPr="00A50B6A" w:rsidRDefault="00F52A8A" w:rsidP="00AE51DD">
      <w:pPr>
        <w:ind w:firstLineChars="500" w:firstLine="1105"/>
        <w:rPr>
          <w:sz w:val="22"/>
        </w:rPr>
      </w:pPr>
      <w:r w:rsidRPr="00A50B6A">
        <w:rPr>
          <w:sz w:val="22"/>
        </w:rPr>
        <w:t>・</w:t>
      </w:r>
      <w:r w:rsidR="00797A04" w:rsidRPr="00A50B6A">
        <w:rPr>
          <w:rFonts w:hint="eastAsia"/>
          <w:sz w:val="22"/>
        </w:rPr>
        <w:t>道路ネットワークの遮断を防ぎ、経済活動を機能不全に陥らせないために、緊急輸送</w:t>
      </w:r>
    </w:p>
    <w:p w14:paraId="7A88D6AE" w14:textId="77777777" w:rsidR="00F52A8A" w:rsidRPr="00A50B6A" w:rsidRDefault="00797A04" w:rsidP="00AE51DD">
      <w:pPr>
        <w:ind w:firstLineChars="600" w:firstLine="1326"/>
        <w:rPr>
          <w:sz w:val="22"/>
        </w:rPr>
      </w:pPr>
      <w:r w:rsidRPr="00A50B6A">
        <w:rPr>
          <w:rFonts w:hint="eastAsia"/>
          <w:sz w:val="22"/>
        </w:rPr>
        <w:t>道路に接続する市道の道路整備を進める。（建設課）</w:t>
      </w:r>
    </w:p>
    <w:p w14:paraId="09215AC0" w14:textId="77777777" w:rsidR="006E2DED" w:rsidRPr="00A50B6A" w:rsidRDefault="00F52A8A" w:rsidP="006E2DED">
      <w:pPr>
        <w:ind w:firstLineChars="500" w:firstLine="1105"/>
        <w:rPr>
          <w:sz w:val="22"/>
        </w:rPr>
      </w:pPr>
      <w:r w:rsidRPr="00A50B6A">
        <w:rPr>
          <w:sz w:val="22"/>
        </w:rPr>
        <w:t>・</w:t>
      </w:r>
      <w:r w:rsidR="006E2DED" w:rsidRPr="00A50B6A">
        <w:rPr>
          <w:rFonts w:hint="eastAsia"/>
          <w:sz w:val="22"/>
        </w:rPr>
        <w:t>災害により工業団地等の企業経済活動が機能不全に陥ることのないよう、雨水貯留施</w:t>
      </w:r>
    </w:p>
    <w:p w14:paraId="0F56FD6C" w14:textId="77777777" w:rsidR="006E2DED" w:rsidRPr="00A50B6A" w:rsidRDefault="006E2DED" w:rsidP="006E2DED">
      <w:pPr>
        <w:ind w:firstLineChars="600" w:firstLine="1326"/>
        <w:rPr>
          <w:sz w:val="22"/>
        </w:rPr>
      </w:pPr>
      <w:r w:rsidRPr="00A50B6A">
        <w:rPr>
          <w:rFonts w:hint="eastAsia"/>
          <w:sz w:val="22"/>
        </w:rPr>
        <w:t>設等の整備を行い、大和川や佐保川の河川改修を促進する国や県と協力し、他市町と</w:t>
      </w:r>
    </w:p>
    <w:p w14:paraId="7BBD6BC6" w14:textId="0C1D1F99" w:rsidR="00F52A8A" w:rsidRPr="00A50B6A" w:rsidRDefault="006E2DED" w:rsidP="006E2DED">
      <w:pPr>
        <w:ind w:firstLineChars="600" w:firstLine="1326"/>
        <w:rPr>
          <w:sz w:val="22"/>
        </w:rPr>
      </w:pPr>
      <w:r w:rsidRPr="00A50B6A">
        <w:rPr>
          <w:rFonts w:hint="eastAsia"/>
          <w:sz w:val="22"/>
        </w:rPr>
        <w:t>も連携のうえ、総合的な治水対策を推進する。</w:t>
      </w:r>
      <w:r w:rsidR="004F7977" w:rsidRPr="00A50B6A">
        <w:rPr>
          <w:rFonts w:hint="eastAsia"/>
          <w:sz w:val="22"/>
        </w:rPr>
        <w:t>（建設課）</w:t>
      </w:r>
    </w:p>
    <w:p w14:paraId="235AC6C0" w14:textId="77777777" w:rsidR="00D04FD7" w:rsidRPr="00A50B6A" w:rsidRDefault="00D04FD7" w:rsidP="00D04FD7">
      <w:pPr>
        <w:rPr>
          <w:sz w:val="22"/>
        </w:rPr>
      </w:pPr>
      <w:r w:rsidRPr="00A50B6A">
        <w:rPr>
          <w:rFonts w:hint="eastAsia"/>
          <w:sz w:val="22"/>
        </w:rPr>
        <w:t xml:space="preserve">　　　　　・大和郡山市商工会と共同作成した「事業継続力強化支援計画」に基づき、小規模事業</w:t>
      </w:r>
    </w:p>
    <w:p w14:paraId="33F679AF" w14:textId="186089AB" w:rsidR="00203E9C" w:rsidRDefault="00D04FD7" w:rsidP="001C5AC9">
      <w:pPr>
        <w:ind w:firstLineChars="600" w:firstLine="1326"/>
        <w:rPr>
          <w:sz w:val="22"/>
        </w:rPr>
      </w:pPr>
      <w:r w:rsidRPr="00A50B6A">
        <w:rPr>
          <w:rFonts w:hint="eastAsia"/>
          <w:sz w:val="22"/>
        </w:rPr>
        <w:lastRenderedPageBreak/>
        <w:t>者の事業継続力強化を支援する。（地域振興課）</w:t>
      </w:r>
    </w:p>
    <w:p w14:paraId="2CDC8FDB" w14:textId="77777777" w:rsidR="00F52A8A" w:rsidRPr="00A50B6A" w:rsidRDefault="00F52A8A" w:rsidP="00F52A8A">
      <w:pPr>
        <w:spacing w:beforeLines="50" w:before="202"/>
        <w:ind w:leftChars="300" w:left="1205" w:hangingChars="200" w:hanging="482"/>
      </w:pPr>
      <w:r w:rsidRPr="00A50B6A">
        <w:t>3-4食料等の安定供給の停滞</w:t>
      </w:r>
    </w:p>
    <w:p w14:paraId="24878107" w14:textId="77777777" w:rsidR="00AE51DD" w:rsidRPr="00A50B6A" w:rsidRDefault="00F52A8A" w:rsidP="00AE51DD">
      <w:pPr>
        <w:ind w:firstLineChars="500" w:firstLine="1105"/>
        <w:rPr>
          <w:sz w:val="22"/>
        </w:rPr>
      </w:pPr>
      <w:r w:rsidRPr="00A50B6A">
        <w:rPr>
          <w:sz w:val="22"/>
        </w:rPr>
        <w:t>・</w:t>
      </w:r>
      <w:r w:rsidR="009465D9" w:rsidRPr="00A50B6A">
        <w:rPr>
          <w:rFonts w:hint="eastAsia"/>
          <w:sz w:val="22"/>
        </w:rPr>
        <w:t>農産物等の安定的な供給体制を確保するため、台風、地震等で被災したビニールハウ</w:t>
      </w:r>
    </w:p>
    <w:p w14:paraId="7D6DB36B" w14:textId="77777777" w:rsidR="00F52A8A" w:rsidRPr="00A50B6A" w:rsidRDefault="009465D9" w:rsidP="00AE51DD">
      <w:pPr>
        <w:ind w:firstLineChars="600" w:firstLine="1326"/>
        <w:rPr>
          <w:sz w:val="22"/>
        </w:rPr>
      </w:pPr>
      <w:r w:rsidRPr="00A50B6A">
        <w:rPr>
          <w:rFonts w:hint="eastAsia"/>
          <w:sz w:val="22"/>
        </w:rPr>
        <w:t>スの建替え、修繕を支援する。（農業水産課）</w:t>
      </w:r>
    </w:p>
    <w:p w14:paraId="748913D1" w14:textId="77777777" w:rsidR="00AE51DD" w:rsidRPr="00A50B6A" w:rsidRDefault="00F52A8A" w:rsidP="00AE51DD">
      <w:pPr>
        <w:ind w:firstLineChars="500" w:firstLine="1105"/>
        <w:rPr>
          <w:sz w:val="22"/>
        </w:rPr>
      </w:pPr>
      <w:r w:rsidRPr="00A50B6A">
        <w:rPr>
          <w:sz w:val="22"/>
        </w:rPr>
        <w:t>・</w:t>
      </w:r>
      <w:r w:rsidR="00E950E2" w:rsidRPr="00A50B6A">
        <w:rPr>
          <w:rFonts w:hint="eastAsia"/>
          <w:sz w:val="22"/>
        </w:rPr>
        <w:t>計画的な現物備蓄及び流通備蓄の実施により、食料・飲料水、生活必需品等、必要と</w:t>
      </w:r>
    </w:p>
    <w:p w14:paraId="49CA342F" w14:textId="6FD452C7" w:rsidR="00F52A8A" w:rsidRPr="00A50B6A" w:rsidRDefault="00E950E2" w:rsidP="00AE51DD">
      <w:pPr>
        <w:ind w:firstLineChars="600" w:firstLine="1326"/>
        <w:rPr>
          <w:sz w:val="22"/>
        </w:rPr>
      </w:pPr>
      <w:r w:rsidRPr="00A50B6A">
        <w:rPr>
          <w:rFonts w:hint="eastAsia"/>
          <w:sz w:val="22"/>
        </w:rPr>
        <w:t>なる物資を確保するとともに、定期的な更新を行う。（</w:t>
      </w:r>
      <w:r w:rsidR="00490CB6">
        <w:rPr>
          <w:rFonts w:hint="eastAsia"/>
          <w:sz w:val="22"/>
        </w:rPr>
        <w:t>災害対策</w:t>
      </w:r>
      <w:r w:rsidRPr="00A50B6A">
        <w:rPr>
          <w:rFonts w:hint="eastAsia"/>
          <w:sz w:val="22"/>
        </w:rPr>
        <w:t>課）</w:t>
      </w:r>
    </w:p>
    <w:p w14:paraId="6D40C145" w14:textId="77777777" w:rsidR="00AE51DD" w:rsidRPr="00A50B6A" w:rsidRDefault="00F52A8A" w:rsidP="00AE51DD">
      <w:pPr>
        <w:ind w:firstLineChars="500" w:firstLine="1105"/>
        <w:rPr>
          <w:sz w:val="22"/>
        </w:rPr>
      </w:pPr>
      <w:r w:rsidRPr="00A50B6A">
        <w:rPr>
          <w:sz w:val="22"/>
        </w:rPr>
        <w:t>・</w:t>
      </w:r>
      <w:r w:rsidR="00FC58E8" w:rsidRPr="00A50B6A">
        <w:rPr>
          <w:rFonts w:hint="eastAsia"/>
          <w:sz w:val="22"/>
        </w:rPr>
        <w:t>家庭や企業による自主備蓄や市による備蓄物資の不足に備えて、企業等との救援物資</w:t>
      </w:r>
    </w:p>
    <w:p w14:paraId="684357DE" w14:textId="5CB44B21" w:rsidR="00F52A8A" w:rsidRPr="00A50B6A" w:rsidRDefault="00FC58E8" w:rsidP="00AE51DD">
      <w:pPr>
        <w:ind w:firstLineChars="600" w:firstLine="1326"/>
        <w:rPr>
          <w:sz w:val="22"/>
        </w:rPr>
      </w:pPr>
      <w:r w:rsidRPr="00A50B6A">
        <w:rPr>
          <w:rFonts w:hint="eastAsia"/>
          <w:sz w:val="22"/>
        </w:rPr>
        <w:t>供給協</w:t>
      </w:r>
      <w:r w:rsidR="00085B21" w:rsidRPr="00A50B6A">
        <w:rPr>
          <w:rFonts w:hint="eastAsia"/>
          <w:sz w:val="22"/>
        </w:rPr>
        <w:t>定による流通備蓄の拡充を図る。（</w:t>
      </w:r>
      <w:r w:rsidR="00490CB6">
        <w:rPr>
          <w:rFonts w:hint="eastAsia"/>
          <w:sz w:val="22"/>
        </w:rPr>
        <w:t>災害対策</w:t>
      </w:r>
      <w:r w:rsidR="00085B21" w:rsidRPr="00A50B6A">
        <w:rPr>
          <w:rFonts w:hint="eastAsia"/>
          <w:sz w:val="22"/>
        </w:rPr>
        <w:t>課）</w:t>
      </w:r>
    </w:p>
    <w:p w14:paraId="7A8EDDC0" w14:textId="77777777" w:rsidR="00F52A8A" w:rsidRPr="00A50B6A" w:rsidRDefault="00F52A8A" w:rsidP="00F52A8A">
      <w:pPr>
        <w:spacing w:beforeLines="100" w:before="404"/>
        <w:ind w:firstLineChars="200" w:firstLine="482"/>
      </w:pPr>
      <w:r w:rsidRPr="00A50B6A">
        <w:rPr>
          <w:rFonts w:hint="eastAsia"/>
        </w:rPr>
        <w:t>４</w:t>
      </w:r>
      <w:r w:rsidRPr="00A50B6A">
        <w:t xml:space="preserve"> ライフラインの確保</w:t>
      </w:r>
    </w:p>
    <w:p w14:paraId="55DE037D" w14:textId="77777777" w:rsidR="00FA0AC7" w:rsidRPr="00A50B6A" w:rsidRDefault="00F52A8A" w:rsidP="00CD27F8">
      <w:pPr>
        <w:ind w:leftChars="300" w:left="723" w:firstLineChars="100" w:firstLine="221"/>
      </w:pPr>
      <w:r w:rsidRPr="00A50B6A">
        <w:rPr>
          <w:sz w:val="22"/>
        </w:rPr>
        <w:t>災害発生直後から電気・ガス・水道・交通・通信等ライフラインが確保できるよう備える。</w:t>
      </w:r>
    </w:p>
    <w:p w14:paraId="4138AC40" w14:textId="77777777" w:rsidR="00F52A8A" w:rsidRPr="00A50B6A" w:rsidRDefault="00F52A8A" w:rsidP="00F52A8A">
      <w:pPr>
        <w:spacing w:beforeLines="50" w:before="202"/>
        <w:ind w:firstLineChars="300" w:firstLine="723"/>
      </w:pPr>
      <w:r w:rsidRPr="00A50B6A">
        <w:t>4-1電力供給停止等による情報通信の麻痺・長期間停止</w:t>
      </w:r>
    </w:p>
    <w:p w14:paraId="3634E4EC" w14:textId="36D78BF3" w:rsidR="00D42535" w:rsidRPr="00A50B6A" w:rsidRDefault="00F52A8A" w:rsidP="00FA0AC7">
      <w:pPr>
        <w:ind w:leftChars="400" w:left="1185" w:hangingChars="100" w:hanging="221"/>
        <w:rPr>
          <w:sz w:val="22"/>
        </w:rPr>
      </w:pPr>
      <w:r w:rsidRPr="00A50B6A">
        <w:rPr>
          <w:sz w:val="22"/>
        </w:rPr>
        <w:t>・</w:t>
      </w:r>
      <w:r w:rsidR="00A41222" w:rsidRPr="00A50B6A">
        <w:rPr>
          <w:rFonts w:hint="eastAsia"/>
          <w:sz w:val="22"/>
        </w:rPr>
        <w:t>奈良県防災行政通信ネットワークの維持管理を行い、専用通信回線</w:t>
      </w:r>
      <w:r w:rsidR="00E75329" w:rsidRPr="00A50B6A">
        <w:rPr>
          <w:rFonts w:hint="eastAsia"/>
          <w:sz w:val="22"/>
        </w:rPr>
        <w:t>遮断時の情報伝達手段の確保を行う。（</w:t>
      </w:r>
      <w:r w:rsidR="00490CB6">
        <w:rPr>
          <w:rFonts w:hint="eastAsia"/>
          <w:sz w:val="22"/>
        </w:rPr>
        <w:t>災害対策</w:t>
      </w:r>
      <w:r w:rsidR="00E75329" w:rsidRPr="00A50B6A">
        <w:rPr>
          <w:rFonts w:hint="eastAsia"/>
          <w:sz w:val="22"/>
        </w:rPr>
        <w:t>課）</w:t>
      </w:r>
    </w:p>
    <w:p w14:paraId="263F0B20" w14:textId="77777777" w:rsidR="00F52A8A" w:rsidRPr="00A50B6A" w:rsidRDefault="00F52A8A" w:rsidP="00F52A8A">
      <w:pPr>
        <w:spacing w:beforeLines="50" w:before="202"/>
        <w:ind w:leftChars="300" w:left="1205" w:hangingChars="200" w:hanging="482"/>
      </w:pPr>
      <w:r w:rsidRPr="00A50B6A">
        <w:t>4-2</w:t>
      </w:r>
      <w:r w:rsidRPr="00A50B6A">
        <w:rPr>
          <w:rFonts w:hint="eastAsia"/>
        </w:rPr>
        <w:t xml:space="preserve"> テレビ・ラジオ放送の中断等や郵便事業の長期停止により重要な情報が必要な者に届かない事態</w:t>
      </w:r>
    </w:p>
    <w:p w14:paraId="5B9A98D9" w14:textId="3C53C806" w:rsidR="00F52A8A" w:rsidRPr="00A50B6A" w:rsidRDefault="00F52A8A" w:rsidP="00D862DE">
      <w:pPr>
        <w:ind w:leftChars="400" w:left="1185" w:hangingChars="100" w:hanging="221"/>
        <w:rPr>
          <w:sz w:val="22"/>
        </w:rPr>
      </w:pPr>
      <w:r w:rsidRPr="00A50B6A">
        <w:rPr>
          <w:sz w:val="22"/>
        </w:rPr>
        <w:t>・</w:t>
      </w:r>
      <w:r w:rsidR="003B5104" w:rsidRPr="00A50B6A">
        <w:rPr>
          <w:rFonts w:hint="eastAsia"/>
          <w:sz w:val="22"/>
        </w:rPr>
        <w:t>全国瞬時警報システム（Jアラート）</w:t>
      </w:r>
      <w:r w:rsidR="00D862DE" w:rsidRPr="00A50B6A">
        <w:rPr>
          <w:rFonts w:hint="eastAsia"/>
          <w:sz w:val="22"/>
        </w:rPr>
        <w:t>の維持管理を行い、発災時の市民への情報伝達に活用する</w:t>
      </w:r>
      <w:r w:rsidR="00506325" w:rsidRPr="00A50B6A">
        <w:rPr>
          <w:rFonts w:hint="eastAsia"/>
          <w:sz w:val="22"/>
        </w:rPr>
        <w:t>。</w:t>
      </w:r>
      <w:r w:rsidR="00D862DE" w:rsidRPr="00A50B6A">
        <w:rPr>
          <w:rFonts w:hint="eastAsia"/>
          <w:sz w:val="22"/>
        </w:rPr>
        <w:t>（</w:t>
      </w:r>
      <w:r w:rsidR="00490CB6">
        <w:rPr>
          <w:rFonts w:hint="eastAsia"/>
          <w:sz w:val="22"/>
        </w:rPr>
        <w:t>災害対策</w:t>
      </w:r>
      <w:r w:rsidR="00D862DE" w:rsidRPr="00A50B6A">
        <w:rPr>
          <w:rFonts w:hint="eastAsia"/>
          <w:sz w:val="22"/>
        </w:rPr>
        <w:t>課）</w:t>
      </w:r>
    </w:p>
    <w:p w14:paraId="54E6AEF2" w14:textId="7BE6A6D5" w:rsidR="003A438F" w:rsidRPr="00A50B6A" w:rsidRDefault="003A438F" w:rsidP="00D862DE">
      <w:pPr>
        <w:ind w:leftChars="400" w:left="1185" w:hangingChars="100" w:hanging="221"/>
        <w:rPr>
          <w:sz w:val="22"/>
        </w:rPr>
      </w:pPr>
      <w:r w:rsidRPr="00A50B6A">
        <w:rPr>
          <w:rFonts w:hint="eastAsia"/>
          <w:sz w:val="22"/>
        </w:rPr>
        <w:t>・</w:t>
      </w:r>
      <w:r w:rsidR="00251C87" w:rsidRPr="00A50B6A">
        <w:rPr>
          <w:rFonts w:hint="eastAsia"/>
          <w:sz w:val="22"/>
        </w:rPr>
        <w:t>現在のアナログ方式移動系防災行政無線をデジタル化すると共に</w:t>
      </w:r>
      <w:r w:rsidRPr="00A50B6A">
        <w:rPr>
          <w:rFonts w:hint="eastAsia"/>
          <w:sz w:val="22"/>
        </w:rPr>
        <w:t>、</w:t>
      </w:r>
      <w:r w:rsidR="00251C87" w:rsidRPr="00A50B6A">
        <w:rPr>
          <w:rFonts w:hint="eastAsia"/>
          <w:sz w:val="22"/>
        </w:rPr>
        <w:t>開放頻度の高い</w:t>
      </w:r>
      <w:r w:rsidR="00776393" w:rsidRPr="00A50B6A">
        <w:rPr>
          <w:rFonts w:hint="eastAsia"/>
          <w:sz w:val="22"/>
        </w:rPr>
        <w:t>各避難所へ</w:t>
      </w:r>
      <w:r w:rsidR="00251C87" w:rsidRPr="00A50B6A">
        <w:rPr>
          <w:rFonts w:hint="eastAsia"/>
          <w:sz w:val="22"/>
        </w:rPr>
        <w:t>新たに配備を行う</w:t>
      </w:r>
      <w:r w:rsidR="00776393" w:rsidRPr="00A50B6A">
        <w:rPr>
          <w:rFonts w:hint="eastAsia"/>
          <w:sz w:val="22"/>
        </w:rPr>
        <w:t>。（</w:t>
      </w:r>
      <w:r w:rsidR="00490CB6">
        <w:rPr>
          <w:rFonts w:hint="eastAsia"/>
          <w:sz w:val="22"/>
        </w:rPr>
        <w:t>災害対策</w:t>
      </w:r>
      <w:r w:rsidR="00776393" w:rsidRPr="00A50B6A">
        <w:rPr>
          <w:rFonts w:hint="eastAsia"/>
          <w:sz w:val="22"/>
        </w:rPr>
        <w:t>課）</w:t>
      </w:r>
    </w:p>
    <w:p w14:paraId="30D26C42" w14:textId="77777777" w:rsidR="00F52A8A" w:rsidRPr="00A50B6A" w:rsidRDefault="00F52A8A" w:rsidP="00F52A8A">
      <w:pPr>
        <w:spacing w:beforeLines="50" w:before="202"/>
        <w:ind w:leftChars="300" w:left="1205" w:hangingChars="200" w:hanging="482"/>
      </w:pPr>
      <w:r w:rsidRPr="00A50B6A">
        <w:t>4-３ 社会経済活動、サプライチェーンの維持に必要なエネルギー供給の停止</w:t>
      </w:r>
    </w:p>
    <w:p w14:paraId="138FDA80" w14:textId="7BA90733" w:rsidR="00544E48" w:rsidRPr="00A50B6A" w:rsidRDefault="00F52A8A" w:rsidP="00A22600">
      <w:pPr>
        <w:ind w:leftChars="400" w:left="1185" w:hangingChars="100" w:hanging="221"/>
        <w:rPr>
          <w:sz w:val="22"/>
        </w:rPr>
      </w:pPr>
      <w:r w:rsidRPr="00A50B6A">
        <w:rPr>
          <w:sz w:val="22"/>
        </w:rPr>
        <w:t>・</w:t>
      </w:r>
      <w:r w:rsidR="00793EBB" w:rsidRPr="00A50B6A">
        <w:rPr>
          <w:rFonts w:hint="eastAsia"/>
          <w:sz w:val="22"/>
        </w:rPr>
        <w:t>奈良県LPガス協会郡山支部</w:t>
      </w:r>
      <w:r w:rsidR="00016B4D" w:rsidRPr="00A50B6A">
        <w:rPr>
          <w:rFonts w:hint="eastAsia"/>
          <w:sz w:val="22"/>
        </w:rPr>
        <w:t>・大和郡山市燃料協同組合と連携し、災害時におけるLPガス等の供給継続を図る。（</w:t>
      </w:r>
      <w:r w:rsidR="00490CB6">
        <w:rPr>
          <w:rFonts w:hint="eastAsia"/>
          <w:sz w:val="22"/>
        </w:rPr>
        <w:t>災害対策</w:t>
      </w:r>
      <w:r w:rsidR="00016B4D" w:rsidRPr="00A50B6A">
        <w:rPr>
          <w:rFonts w:hint="eastAsia"/>
          <w:sz w:val="22"/>
        </w:rPr>
        <w:t>課）</w:t>
      </w:r>
    </w:p>
    <w:p w14:paraId="10BE0EA9" w14:textId="77777777" w:rsidR="00F52A8A" w:rsidRPr="00A50B6A" w:rsidRDefault="00F52A8A" w:rsidP="00F52A8A">
      <w:pPr>
        <w:spacing w:beforeLines="50" w:before="202"/>
        <w:ind w:leftChars="300" w:left="1205" w:hangingChars="200" w:hanging="482"/>
      </w:pPr>
      <w:r w:rsidRPr="00A50B6A">
        <w:t>4-4 電力供給ネットワーク（発変電所、送配電施設）や石油・ＬＰガスサプライチェーンの機能の停止</w:t>
      </w:r>
    </w:p>
    <w:p w14:paraId="664518AC" w14:textId="77777777" w:rsidR="00F52A8A" w:rsidRPr="00A50B6A" w:rsidRDefault="00F52A8A" w:rsidP="00F52A8A">
      <w:pPr>
        <w:ind w:firstLineChars="400" w:firstLine="884"/>
        <w:rPr>
          <w:sz w:val="22"/>
        </w:rPr>
      </w:pPr>
      <w:r w:rsidRPr="00A50B6A">
        <w:rPr>
          <w:sz w:val="22"/>
        </w:rPr>
        <w:t>・</w:t>
      </w:r>
      <w:r w:rsidR="00BB30BD" w:rsidRPr="00A50B6A">
        <w:rPr>
          <w:rFonts w:hint="eastAsia"/>
          <w:sz w:val="22"/>
        </w:rPr>
        <w:t>地域の防災・減災と低炭素化を同時実現する</w:t>
      </w:r>
      <w:r w:rsidR="00063126" w:rsidRPr="00A50B6A">
        <w:rPr>
          <w:rFonts w:hint="eastAsia"/>
          <w:sz w:val="22"/>
        </w:rPr>
        <w:t>（環境政策課）</w:t>
      </w:r>
    </w:p>
    <w:p w14:paraId="6E62B116" w14:textId="77777777" w:rsidR="00D42535" w:rsidRPr="00A50B6A" w:rsidRDefault="00A22600" w:rsidP="00D42535">
      <w:pPr>
        <w:ind w:firstLineChars="400" w:firstLine="884"/>
        <w:rPr>
          <w:sz w:val="22"/>
        </w:rPr>
      </w:pPr>
      <w:r w:rsidRPr="00A50B6A">
        <w:rPr>
          <w:rFonts w:hint="eastAsia"/>
          <w:sz w:val="22"/>
        </w:rPr>
        <w:t>・奈良県</w:t>
      </w:r>
      <w:r w:rsidRPr="00A50B6A">
        <w:rPr>
          <w:sz w:val="22"/>
        </w:rPr>
        <w:t>LPガス協会郡山支部・大和郡山市燃料協同組合と連携し、災害時におけるLP</w:t>
      </w:r>
    </w:p>
    <w:p w14:paraId="5B307899" w14:textId="29C632BB" w:rsidR="00A22600" w:rsidRPr="00A50B6A" w:rsidRDefault="00A22600" w:rsidP="00D42535">
      <w:pPr>
        <w:ind w:firstLineChars="500" w:firstLine="1105"/>
        <w:rPr>
          <w:sz w:val="22"/>
        </w:rPr>
      </w:pPr>
      <w:r w:rsidRPr="00A50B6A">
        <w:rPr>
          <w:sz w:val="22"/>
        </w:rPr>
        <w:t>ガス等の供給継続を図る。（</w:t>
      </w:r>
      <w:r w:rsidR="00490CB6">
        <w:rPr>
          <w:rFonts w:hint="eastAsia"/>
          <w:sz w:val="22"/>
        </w:rPr>
        <w:t>災害対策</w:t>
      </w:r>
      <w:r w:rsidRPr="00A50B6A">
        <w:rPr>
          <w:sz w:val="22"/>
        </w:rPr>
        <w:t>課）</w:t>
      </w:r>
    </w:p>
    <w:p w14:paraId="6D8F7D17" w14:textId="77777777" w:rsidR="00F52A8A" w:rsidRPr="00A50B6A" w:rsidRDefault="00F52A8A" w:rsidP="00F52A8A">
      <w:pPr>
        <w:spacing w:beforeLines="50" w:before="202"/>
        <w:ind w:firstLineChars="300" w:firstLine="723"/>
      </w:pPr>
      <w:r w:rsidRPr="00A50B6A">
        <w:rPr>
          <w:rFonts w:hint="eastAsia"/>
        </w:rPr>
        <w:t>4-5</w:t>
      </w:r>
      <w:r w:rsidRPr="00A50B6A">
        <w:t xml:space="preserve"> 上水道等の長期間にわたる供給停止</w:t>
      </w:r>
    </w:p>
    <w:p w14:paraId="37E5298F" w14:textId="77777777" w:rsidR="008417E3" w:rsidRDefault="00F52A8A" w:rsidP="008417E3">
      <w:pPr>
        <w:ind w:firstLineChars="400" w:firstLine="884"/>
        <w:rPr>
          <w:sz w:val="22"/>
        </w:rPr>
      </w:pPr>
      <w:r w:rsidRPr="00A50B6A">
        <w:rPr>
          <w:sz w:val="22"/>
        </w:rPr>
        <w:t>・</w:t>
      </w:r>
      <w:r w:rsidR="008417E3">
        <w:rPr>
          <w:rFonts w:hint="eastAsia"/>
          <w:sz w:val="22"/>
        </w:rPr>
        <w:t>奈良県広域水道企業団と連携し、災害時における水道水の供給継続を図る。</w:t>
      </w:r>
    </w:p>
    <w:p w14:paraId="4D4C0E2F" w14:textId="6D4CD71B" w:rsidR="00C57BF1" w:rsidRDefault="008417E3" w:rsidP="008417E3">
      <w:pPr>
        <w:ind w:firstLineChars="3700" w:firstLine="8175"/>
        <w:rPr>
          <w:sz w:val="22"/>
        </w:rPr>
      </w:pPr>
      <w:r>
        <w:rPr>
          <w:rFonts w:hint="eastAsia"/>
          <w:sz w:val="22"/>
        </w:rPr>
        <w:t>（災害対策課）</w:t>
      </w:r>
    </w:p>
    <w:p w14:paraId="7EC8E6EA" w14:textId="77777777" w:rsidR="008417E3" w:rsidRPr="00A50B6A" w:rsidRDefault="008417E3" w:rsidP="008417E3">
      <w:pPr>
        <w:ind w:firstLineChars="400" w:firstLine="884"/>
        <w:rPr>
          <w:sz w:val="22"/>
        </w:rPr>
      </w:pPr>
    </w:p>
    <w:p w14:paraId="615ABB58" w14:textId="0B801FAE" w:rsidR="00F52A8A" w:rsidRPr="00A50B6A" w:rsidRDefault="00F52A8A" w:rsidP="00F52A8A">
      <w:pPr>
        <w:spacing w:beforeLines="50" w:before="202"/>
        <w:ind w:firstLineChars="300" w:firstLine="723"/>
      </w:pPr>
      <w:r w:rsidRPr="00A50B6A">
        <w:rPr>
          <w:rFonts w:hint="eastAsia"/>
        </w:rPr>
        <w:lastRenderedPageBreak/>
        <w:t>4-6</w:t>
      </w:r>
      <w:r w:rsidRPr="00A50B6A">
        <w:t xml:space="preserve"> 汚水処理施設等の長期間にわたる機能停止</w:t>
      </w:r>
    </w:p>
    <w:p w14:paraId="70D205B1" w14:textId="77777777" w:rsidR="00F52A8A" w:rsidRPr="00A50B6A" w:rsidRDefault="00F52A8A" w:rsidP="00F52A8A">
      <w:pPr>
        <w:ind w:firstLineChars="200" w:firstLine="482"/>
        <w:rPr>
          <w:sz w:val="22"/>
        </w:rPr>
      </w:pPr>
      <w:r w:rsidRPr="00A50B6A">
        <w:t xml:space="preserve">　　</w:t>
      </w:r>
      <w:r w:rsidRPr="00A50B6A">
        <w:rPr>
          <w:sz w:val="22"/>
        </w:rPr>
        <w:t>・</w:t>
      </w:r>
      <w:r w:rsidR="007F7635" w:rsidRPr="00A50B6A">
        <w:rPr>
          <w:rFonts w:hint="eastAsia"/>
          <w:sz w:val="22"/>
        </w:rPr>
        <w:t>新設下水道施設の耐震化を推進する。（下水道推進課）</w:t>
      </w:r>
    </w:p>
    <w:p w14:paraId="443158A1" w14:textId="77777777" w:rsidR="00F52A8A" w:rsidRPr="00A50B6A" w:rsidRDefault="00F52A8A" w:rsidP="00C07BE2">
      <w:pPr>
        <w:ind w:leftChars="200" w:left="1145" w:hangingChars="300" w:hanging="663"/>
        <w:rPr>
          <w:sz w:val="22"/>
        </w:rPr>
      </w:pPr>
      <w:r w:rsidRPr="00A50B6A">
        <w:rPr>
          <w:sz w:val="22"/>
        </w:rPr>
        <w:t xml:space="preserve">　　・</w:t>
      </w:r>
      <w:r w:rsidR="00C07BE2" w:rsidRPr="00A50B6A">
        <w:rPr>
          <w:rFonts w:hint="eastAsia"/>
          <w:sz w:val="22"/>
        </w:rPr>
        <w:t>地震時に下水道が最低限有すべき機能を確保するための施設の耐震化及び被災した場合の下水道機能のバックアップ対策を併せて進める。（下水道推進課）</w:t>
      </w:r>
    </w:p>
    <w:p w14:paraId="3421DFBF" w14:textId="77777777" w:rsidR="00F52A8A" w:rsidRPr="00A50B6A" w:rsidRDefault="00F52A8A" w:rsidP="00C5728F">
      <w:pPr>
        <w:ind w:leftChars="200" w:left="1145" w:hangingChars="300" w:hanging="663"/>
        <w:rPr>
          <w:sz w:val="22"/>
        </w:rPr>
      </w:pPr>
      <w:r w:rsidRPr="00A50B6A">
        <w:rPr>
          <w:sz w:val="22"/>
        </w:rPr>
        <w:t xml:space="preserve">　　・</w:t>
      </w:r>
      <w:r w:rsidR="00C5728F" w:rsidRPr="00A50B6A">
        <w:rPr>
          <w:rFonts w:hint="eastAsia"/>
          <w:sz w:val="22"/>
        </w:rPr>
        <w:t>「下水道ストックマネジメント計画」に基づく計画的な点検・調査及び長寿命化を含めた改築等を行う。（下水道推進課）</w:t>
      </w:r>
    </w:p>
    <w:p w14:paraId="5969310E" w14:textId="35B58965" w:rsidR="00675209" w:rsidRDefault="00073944" w:rsidP="00675209">
      <w:pPr>
        <w:rPr>
          <w:sz w:val="22"/>
        </w:rPr>
      </w:pPr>
      <w:r w:rsidRPr="00A50B6A">
        <w:rPr>
          <w:rFonts w:hint="eastAsia"/>
          <w:sz w:val="22"/>
        </w:rPr>
        <w:t xml:space="preserve">　</w:t>
      </w:r>
      <w:r w:rsidR="00675209">
        <w:rPr>
          <w:rFonts w:hint="eastAsia"/>
          <w:sz w:val="22"/>
        </w:rPr>
        <w:t xml:space="preserve">　　</w:t>
      </w:r>
      <w:r w:rsidRPr="00A50B6A">
        <w:rPr>
          <w:rFonts w:hint="eastAsia"/>
          <w:sz w:val="22"/>
        </w:rPr>
        <w:t xml:space="preserve">　・</w:t>
      </w:r>
      <w:r w:rsidR="00033A57" w:rsidRPr="00A50B6A">
        <w:rPr>
          <w:rFonts w:hint="eastAsia"/>
          <w:sz w:val="22"/>
        </w:rPr>
        <w:t>避難人数を把握</w:t>
      </w:r>
      <w:r w:rsidR="00C666A8" w:rsidRPr="00A50B6A">
        <w:rPr>
          <w:rFonts w:hint="eastAsia"/>
          <w:sz w:val="22"/>
        </w:rPr>
        <w:t>し、</w:t>
      </w:r>
      <w:r w:rsidR="00033A57" w:rsidRPr="00A50B6A">
        <w:rPr>
          <w:rFonts w:hint="eastAsia"/>
          <w:sz w:val="22"/>
        </w:rPr>
        <w:t>避難所等に必要な</w:t>
      </w:r>
      <w:r w:rsidR="00675209">
        <w:rPr>
          <w:rFonts w:hint="eastAsia"/>
          <w:sz w:val="22"/>
        </w:rPr>
        <w:t>簡易</w:t>
      </w:r>
      <w:r w:rsidR="00033A57" w:rsidRPr="00A50B6A">
        <w:rPr>
          <w:rFonts w:hint="eastAsia"/>
          <w:sz w:val="22"/>
        </w:rPr>
        <w:t>トイレ</w:t>
      </w:r>
      <w:r w:rsidR="00675209">
        <w:rPr>
          <w:rFonts w:hint="eastAsia"/>
          <w:sz w:val="22"/>
        </w:rPr>
        <w:t>、携帯トイレ</w:t>
      </w:r>
      <w:r w:rsidR="00E35F92">
        <w:rPr>
          <w:rFonts w:hint="eastAsia"/>
          <w:sz w:val="22"/>
        </w:rPr>
        <w:t>等</w:t>
      </w:r>
      <w:r w:rsidR="00033A57" w:rsidRPr="00A50B6A">
        <w:rPr>
          <w:rFonts w:hint="eastAsia"/>
          <w:sz w:val="22"/>
        </w:rPr>
        <w:t>を確保する。</w:t>
      </w:r>
    </w:p>
    <w:p w14:paraId="12917243" w14:textId="293B0CDD" w:rsidR="00073944" w:rsidRPr="00A50B6A" w:rsidRDefault="00C666A8" w:rsidP="00675209">
      <w:pPr>
        <w:ind w:firstLineChars="3700" w:firstLine="8175"/>
        <w:rPr>
          <w:sz w:val="22"/>
        </w:rPr>
      </w:pPr>
      <w:r w:rsidRPr="00A50B6A">
        <w:rPr>
          <w:rFonts w:hint="eastAsia"/>
          <w:sz w:val="22"/>
        </w:rPr>
        <w:t>（</w:t>
      </w:r>
      <w:r w:rsidR="00490CB6">
        <w:rPr>
          <w:rFonts w:hint="eastAsia"/>
          <w:sz w:val="22"/>
        </w:rPr>
        <w:t>災害対策</w:t>
      </w:r>
      <w:r w:rsidRPr="00A50B6A">
        <w:rPr>
          <w:rFonts w:hint="eastAsia"/>
          <w:sz w:val="22"/>
        </w:rPr>
        <w:t>課）</w:t>
      </w:r>
    </w:p>
    <w:p w14:paraId="70D93FF1" w14:textId="2CA59817" w:rsidR="00C666A8" w:rsidRPr="00A50B6A" w:rsidRDefault="00C666A8" w:rsidP="00C5728F">
      <w:pPr>
        <w:ind w:leftChars="200" w:left="1145" w:hangingChars="300" w:hanging="663"/>
        <w:rPr>
          <w:sz w:val="22"/>
        </w:rPr>
      </w:pPr>
      <w:r w:rsidRPr="00A50B6A">
        <w:rPr>
          <w:rFonts w:hint="eastAsia"/>
          <w:sz w:val="22"/>
        </w:rPr>
        <w:t xml:space="preserve">　　・</w:t>
      </w:r>
      <w:r w:rsidR="00675209">
        <w:rPr>
          <w:rFonts w:hint="eastAsia"/>
          <w:sz w:val="22"/>
        </w:rPr>
        <w:t>簡易トイレや携帯トイレ</w:t>
      </w:r>
      <w:r w:rsidR="00E35F92">
        <w:rPr>
          <w:rFonts w:hint="eastAsia"/>
          <w:sz w:val="22"/>
        </w:rPr>
        <w:t>等</w:t>
      </w:r>
      <w:r w:rsidR="00675209">
        <w:rPr>
          <w:rFonts w:hint="eastAsia"/>
          <w:sz w:val="22"/>
        </w:rPr>
        <w:t>が不足し、</w:t>
      </w:r>
      <w:r w:rsidRPr="00A50B6A">
        <w:rPr>
          <w:rFonts w:hint="eastAsia"/>
          <w:sz w:val="22"/>
        </w:rPr>
        <w:t>仮設トイレ</w:t>
      </w:r>
      <w:r w:rsidR="00675209">
        <w:rPr>
          <w:rFonts w:hint="eastAsia"/>
          <w:sz w:val="22"/>
        </w:rPr>
        <w:t>を設置する</w:t>
      </w:r>
      <w:r w:rsidRPr="00A50B6A">
        <w:rPr>
          <w:rFonts w:hint="eastAsia"/>
          <w:sz w:val="22"/>
        </w:rPr>
        <w:t>場合は、県に支援を要請、必要に応じて他の自治体や</w:t>
      </w:r>
      <w:r w:rsidR="00675209">
        <w:rPr>
          <w:rFonts w:hint="eastAsia"/>
          <w:sz w:val="22"/>
        </w:rPr>
        <w:t>協定締結事業</w:t>
      </w:r>
      <w:r w:rsidR="00E35F92">
        <w:rPr>
          <w:rFonts w:hint="eastAsia"/>
          <w:sz w:val="22"/>
        </w:rPr>
        <w:t>者</w:t>
      </w:r>
      <w:r w:rsidR="00675209">
        <w:rPr>
          <w:rFonts w:hint="eastAsia"/>
          <w:sz w:val="22"/>
        </w:rPr>
        <w:t>に</w:t>
      </w:r>
      <w:r w:rsidRPr="00A50B6A">
        <w:rPr>
          <w:rFonts w:hint="eastAsia"/>
          <w:sz w:val="22"/>
        </w:rPr>
        <w:t>依頼し、必要数を確保の上、優先順位に配慮して設置を行う。（</w:t>
      </w:r>
      <w:r w:rsidR="00490CB6">
        <w:rPr>
          <w:rFonts w:hint="eastAsia"/>
          <w:sz w:val="22"/>
        </w:rPr>
        <w:t>災害対策</w:t>
      </w:r>
      <w:r w:rsidRPr="00A50B6A">
        <w:rPr>
          <w:rFonts w:hint="eastAsia"/>
          <w:sz w:val="22"/>
        </w:rPr>
        <w:t>課）</w:t>
      </w:r>
    </w:p>
    <w:p w14:paraId="5976E4F4" w14:textId="77777777" w:rsidR="00CD27F8" w:rsidRPr="00A50B6A" w:rsidRDefault="00F52A8A" w:rsidP="00CD27F8">
      <w:pPr>
        <w:spacing w:beforeLines="50" w:before="202"/>
        <w:ind w:firstLineChars="200" w:firstLine="482"/>
      </w:pPr>
      <w:r w:rsidRPr="00A50B6A">
        <w:rPr>
          <w:rFonts w:hint="eastAsia"/>
        </w:rPr>
        <w:t xml:space="preserve">　4-7 </w:t>
      </w:r>
      <w:r w:rsidRPr="00A50B6A">
        <w:t>地域交通ネットワークが分断する事態</w:t>
      </w:r>
    </w:p>
    <w:p w14:paraId="7191CC24" w14:textId="58228EFE" w:rsidR="00F52A8A" w:rsidRPr="00A50B6A" w:rsidRDefault="00F52A8A" w:rsidP="0091158E">
      <w:pPr>
        <w:spacing w:beforeLines="50" w:before="202"/>
        <w:ind w:firstLineChars="400" w:firstLine="884"/>
      </w:pPr>
      <w:r w:rsidRPr="00A50B6A">
        <w:rPr>
          <w:sz w:val="22"/>
        </w:rPr>
        <w:t>・</w:t>
      </w:r>
      <w:r w:rsidR="00211F76" w:rsidRPr="00A50B6A">
        <w:rPr>
          <w:rFonts w:hint="eastAsia"/>
          <w:sz w:val="22"/>
        </w:rPr>
        <w:t>都市計画道路３・４・３０５城廻り線街路事業</w:t>
      </w:r>
      <w:r w:rsidR="00F70D42" w:rsidRPr="00A50B6A">
        <w:rPr>
          <w:rFonts w:hint="eastAsia"/>
          <w:sz w:val="22"/>
        </w:rPr>
        <w:t>を推進する。</w:t>
      </w:r>
      <w:r w:rsidR="00211F76" w:rsidRPr="00A50B6A">
        <w:rPr>
          <w:rFonts w:hint="eastAsia"/>
          <w:sz w:val="22"/>
        </w:rPr>
        <w:t>（</w:t>
      </w:r>
      <w:r w:rsidR="00B249F1" w:rsidRPr="00A50B6A">
        <w:rPr>
          <w:rFonts w:hint="eastAsia"/>
          <w:sz w:val="22"/>
        </w:rPr>
        <w:t>まちづくり事業課</w:t>
      </w:r>
      <w:r w:rsidR="00211F76" w:rsidRPr="00A50B6A">
        <w:rPr>
          <w:rFonts w:hint="eastAsia"/>
          <w:sz w:val="22"/>
        </w:rPr>
        <w:t>）</w:t>
      </w:r>
    </w:p>
    <w:p w14:paraId="01517572" w14:textId="77777777" w:rsidR="00CD27F8" w:rsidRPr="00A50B6A" w:rsidRDefault="00F52A8A" w:rsidP="00CD27F8">
      <w:pPr>
        <w:ind w:firstLineChars="400" w:firstLine="884"/>
        <w:rPr>
          <w:sz w:val="22"/>
        </w:rPr>
      </w:pPr>
      <w:r w:rsidRPr="00A50B6A">
        <w:rPr>
          <w:sz w:val="22"/>
        </w:rPr>
        <w:t>・</w:t>
      </w:r>
      <w:r w:rsidR="003D17D4" w:rsidRPr="00A50B6A">
        <w:rPr>
          <w:rFonts w:hint="eastAsia"/>
          <w:sz w:val="22"/>
        </w:rPr>
        <w:t>近鉄郡山駅周辺地区のまちづくりを推進し歩行者優先の交通ネットワーク形成を目指</w:t>
      </w:r>
    </w:p>
    <w:p w14:paraId="2D134D57" w14:textId="4E29C091" w:rsidR="00F52A8A" w:rsidRPr="00A50B6A" w:rsidRDefault="003D17D4" w:rsidP="00CD27F8">
      <w:pPr>
        <w:ind w:firstLineChars="500" w:firstLine="1105"/>
        <w:rPr>
          <w:sz w:val="22"/>
        </w:rPr>
      </w:pPr>
      <w:r w:rsidRPr="00A50B6A">
        <w:rPr>
          <w:rFonts w:hint="eastAsia"/>
          <w:sz w:val="22"/>
        </w:rPr>
        <w:t>す。（</w:t>
      </w:r>
      <w:r w:rsidR="00B249F1" w:rsidRPr="00A50B6A">
        <w:rPr>
          <w:rFonts w:hint="eastAsia"/>
          <w:sz w:val="22"/>
        </w:rPr>
        <w:t>まちづくり戦略課</w:t>
      </w:r>
      <w:r w:rsidRPr="00A50B6A">
        <w:rPr>
          <w:rFonts w:hint="eastAsia"/>
          <w:sz w:val="22"/>
        </w:rPr>
        <w:t>）</w:t>
      </w:r>
    </w:p>
    <w:p w14:paraId="588ABB8D" w14:textId="73D68033" w:rsidR="003D17D4" w:rsidRPr="00A50B6A" w:rsidRDefault="003D17D4" w:rsidP="003D17D4">
      <w:pPr>
        <w:ind w:leftChars="200" w:left="1145" w:hangingChars="300" w:hanging="663"/>
        <w:rPr>
          <w:sz w:val="22"/>
        </w:rPr>
      </w:pPr>
      <w:r w:rsidRPr="00A50B6A">
        <w:rPr>
          <w:rFonts w:hint="eastAsia"/>
          <w:sz w:val="22"/>
        </w:rPr>
        <w:t xml:space="preserve">　　・近鉄平端駅周辺地区のまちづくり基本</w:t>
      </w:r>
      <w:r w:rsidR="008F127E" w:rsidRPr="00A50B6A">
        <w:rPr>
          <w:rFonts w:hint="eastAsia"/>
          <w:sz w:val="22"/>
        </w:rPr>
        <w:t>計画</w:t>
      </w:r>
      <w:r w:rsidRPr="00A50B6A">
        <w:rPr>
          <w:rFonts w:hint="eastAsia"/>
          <w:sz w:val="22"/>
        </w:rPr>
        <w:t>策定を進め、市南部の拠点駅となる近鉄平端駅への交通ネットワークを検討する。（</w:t>
      </w:r>
      <w:r w:rsidR="00B249F1" w:rsidRPr="00A50B6A">
        <w:rPr>
          <w:rFonts w:hint="eastAsia"/>
          <w:sz w:val="22"/>
        </w:rPr>
        <w:t>まちづくり戦略課</w:t>
      </w:r>
      <w:r w:rsidRPr="00A50B6A">
        <w:rPr>
          <w:rFonts w:hint="eastAsia"/>
          <w:sz w:val="22"/>
        </w:rPr>
        <w:t>）</w:t>
      </w:r>
    </w:p>
    <w:p w14:paraId="5D49F75C" w14:textId="5EE3D78E" w:rsidR="00EE2B20" w:rsidRPr="00A50B6A" w:rsidRDefault="00EE2B20" w:rsidP="003D17D4">
      <w:pPr>
        <w:ind w:leftChars="200" w:left="1145" w:hangingChars="300" w:hanging="663"/>
        <w:rPr>
          <w:sz w:val="22"/>
        </w:rPr>
      </w:pPr>
      <w:r w:rsidRPr="00A50B6A">
        <w:rPr>
          <w:rFonts w:hint="eastAsia"/>
          <w:sz w:val="22"/>
        </w:rPr>
        <w:t xml:space="preserve">　　・</w:t>
      </w:r>
      <w:r w:rsidR="004D0AFC" w:rsidRPr="004D0AFC">
        <w:rPr>
          <w:rFonts w:hint="eastAsia"/>
          <w:sz w:val="22"/>
        </w:rPr>
        <w:t>災害発生時に、人員や物資、救助・救急、医療活動など緊急輸送にかかる交通輸送を確保し、被災後の経済活動を機能不全に陥らせないために、大和郡山市橋梁長寿命化計画及び大和郡山市横断歩道橋長寿命化計画に基づき、郡山大橋等の重要橋梁を耐震化し、市内一円の橋梁（</w:t>
      </w:r>
      <w:r w:rsidR="004D0AFC" w:rsidRPr="004D0AFC">
        <w:rPr>
          <w:sz w:val="22"/>
        </w:rPr>
        <w:t>2ｍ以上）及び横断歩道橋の修繕工事を実施し、また市内一円の道路施設の老朽化対策を推進する。また老朽化対策を効率的に行うために、橋梁及び横断歩道橋等の道路附属物の定期点検を実施し、その点検結果を基に長寿命化計画を策定する。（管理課）</w:t>
      </w:r>
    </w:p>
    <w:p w14:paraId="0E6EFEF8" w14:textId="6C9E5FA5" w:rsidR="00605EC9" w:rsidRDefault="008C175B" w:rsidP="004D0AFC">
      <w:pPr>
        <w:ind w:leftChars="400" w:left="1185" w:hangingChars="100" w:hanging="221"/>
        <w:rPr>
          <w:sz w:val="22"/>
        </w:rPr>
      </w:pPr>
      <w:r w:rsidRPr="00A50B6A">
        <w:rPr>
          <w:rFonts w:hint="eastAsia"/>
          <w:sz w:val="22"/>
        </w:rPr>
        <w:t>・</w:t>
      </w:r>
      <w:r w:rsidR="00794AD1" w:rsidRPr="00A50B6A">
        <w:rPr>
          <w:rFonts w:hint="eastAsia"/>
          <w:sz w:val="22"/>
        </w:rPr>
        <w:t>大和郡山市通学路安全対策プログラムで危険箇所に指定されている九条出口線ほかの市道、踏切道改良促進法の規定により、要対策踏切として法指定されている南井踏切や平端第</w:t>
      </w:r>
      <w:r w:rsidR="00794AD1" w:rsidRPr="00A50B6A">
        <w:rPr>
          <w:sz w:val="22"/>
        </w:rPr>
        <w:t>1号踏切において、登下校時の児童の安全確保のために、歩道設置工事等の交通対策工事を実施する。</w:t>
      </w:r>
      <w:r w:rsidRPr="00A50B6A">
        <w:rPr>
          <w:sz w:val="22"/>
        </w:rPr>
        <w:t>（管理課）</w:t>
      </w:r>
    </w:p>
    <w:p w14:paraId="12C83B80" w14:textId="47C1A633" w:rsidR="00BA146E" w:rsidRPr="00DC2F94" w:rsidRDefault="00BA146E" w:rsidP="00BA146E">
      <w:pPr>
        <w:ind w:leftChars="400" w:left="1185" w:hangingChars="100" w:hanging="221"/>
        <w:rPr>
          <w:sz w:val="22"/>
        </w:rPr>
      </w:pPr>
      <w:r>
        <w:rPr>
          <w:rFonts w:hint="eastAsia"/>
          <w:sz w:val="22"/>
        </w:rPr>
        <w:t>・</w:t>
      </w:r>
      <w:r w:rsidRPr="00DC2F94">
        <w:rPr>
          <w:rFonts w:hint="eastAsia"/>
          <w:sz w:val="22"/>
        </w:rPr>
        <w:t>大和郡山市内各所の舗装の路面性状調査を実施することで、市道管理を効果的・効率的に図り、老朽化対策及び交通の安全性・快適性を確保する。（管理課）</w:t>
      </w:r>
    </w:p>
    <w:p w14:paraId="53381EEC" w14:textId="77777777" w:rsidR="00B7747B" w:rsidRPr="00A50B6A" w:rsidRDefault="00B7747B" w:rsidP="00B7747B">
      <w:pPr>
        <w:ind w:leftChars="200" w:left="1145" w:hangingChars="300" w:hanging="663"/>
        <w:rPr>
          <w:sz w:val="22"/>
        </w:rPr>
      </w:pPr>
      <w:r w:rsidRPr="00A50B6A">
        <w:rPr>
          <w:rFonts w:hint="eastAsia"/>
          <w:sz w:val="22"/>
        </w:rPr>
        <w:t xml:space="preserve">　　・地域の緊急迂回路として、活用可能な農道を整備する。（農業水産課）</w:t>
      </w:r>
    </w:p>
    <w:p w14:paraId="2B0731BB" w14:textId="262085AB" w:rsidR="00EC3800" w:rsidRDefault="00016B4D" w:rsidP="00397440">
      <w:pPr>
        <w:ind w:leftChars="200" w:left="1145" w:hangingChars="300" w:hanging="663"/>
        <w:rPr>
          <w:sz w:val="22"/>
        </w:rPr>
      </w:pPr>
      <w:r w:rsidRPr="00A50B6A">
        <w:rPr>
          <w:rFonts w:hint="eastAsia"/>
          <w:sz w:val="22"/>
        </w:rPr>
        <w:t xml:space="preserve">　　・</w:t>
      </w:r>
      <w:r w:rsidR="00073944" w:rsidRPr="00A50B6A">
        <w:rPr>
          <w:rFonts w:hint="eastAsia"/>
          <w:sz w:val="22"/>
        </w:rPr>
        <w:t>道路管理者、警察及び交通事業者との災害時の連絡体制を整備する</w:t>
      </w:r>
      <w:bookmarkStart w:id="3" w:name="_Hlk158814025"/>
      <w:r w:rsidR="00073944" w:rsidRPr="00A50B6A">
        <w:rPr>
          <w:rFonts w:hint="eastAsia"/>
          <w:sz w:val="22"/>
        </w:rPr>
        <w:t>（</w:t>
      </w:r>
      <w:r w:rsidR="00490CB6">
        <w:rPr>
          <w:rFonts w:hint="eastAsia"/>
          <w:sz w:val="22"/>
        </w:rPr>
        <w:t>災害対策</w:t>
      </w:r>
      <w:r w:rsidR="00073944" w:rsidRPr="00A50B6A">
        <w:rPr>
          <w:rFonts w:hint="eastAsia"/>
          <w:sz w:val="22"/>
        </w:rPr>
        <w:t>課）</w:t>
      </w:r>
      <w:bookmarkEnd w:id="3"/>
    </w:p>
    <w:p w14:paraId="7AE9FF13" w14:textId="5BF8A352" w:rsidR="00BD08C2" w:rsidRPr="00BD08C2" w:rsidRDefault="00BD08C2" w:rsidP="00397440">
      <w:pPr>
        <w:ind w:leftChars="200" w:left="1145" w:hangingChars="300" w:hanging="663"/>
        <w:rPr>
          <w:color w:val="FF0000"/>
          <w:sz w:val="22"/>
        </w:rPr>
      </w:pPr>
      <w:r>
        <w:rPr>
          <w:rFonts w:hint="eastAsia"/>
          <w:sz w:val="22"/>
        </w:rPr>
        <w:t xml:space="preserve">　　</w:t>
      </w:r>
    </w:p>
    <w:p w14:paraId="2C7FE981" w14:textId="77777777" w:rsidR="00C57BF1" w:rsidRPr="00A50B6A" w:rsidRDefault="00C57BF1">
      <w:pPr>
        <w:widowControl/>
        <w:jc w:val="left"/>
      </w:pPr>
      <w:r w:rsidRPr="00A50B6A">
        <w:br w:type="page"/>
      </w:r>
    </w:p>
    <w:p w14:paraId="4E0B9F49" w14:textId="79C8EED9" w:rsidR="00F52A8A" w:rsidRPr="00A50B6A" w:rsidRDefault="00F52A8A" w:rsidP="00F52A8A">
      <w:pPr>
        <w:spacing w:beforeLines="100" w:before="404"/>
        <w:ind w:leftChars="200" w:left="723" w:hangingChars="100" w:hanging="241"/>
      </w:pPr>
      <w:r w:rsidRPr="00A50B6A">
        <w:rPr>
          <w:rFonts w:hint="eastAsia"/>
        </w:rPr>
        <w:lastRenderedPageBreak/>
        <w:t>５</w:t>
      </w:r>
      <w:r w:rsidRPr="00A50B6A">
        <w:t xml:space="preserve"> 二次災害の防止</w:t>
      </w:r>
    </w:p>
    <w:p w14:paraId="2EEA90E2" w14:textId="77777777" w:rsidR="00F52A8A" w:rsidRPr="00A50B6A" w:rsidRDefault="00F52A8A" w:rsidP="00F52A8A">
      <w:pPr>
        <w:ind w:leftChars="300" w:left="723" w:firstLineChars="100" w:firstLine="241"/>
      </w:pPr>
      <w:r w:rsidRPr="00A50B6A">
        <w:t>制御不能な二次災害を発生しないよう備える</w:t>
      </w:r>
    </w:p>
    <w:p w14:paraId="77C4EE03" w14:textId="77777777" w:rsidR="00F52A8A" w:rsidRPr="00A50B6A" w:rsidRDefault="00F52A8A" w:rsidP="00F52A8A">
      <w:pPr>
        <w:spacing w:beforeLines="50" w:before="202"/>
        <w:ind w:firstLineChars="300" w:firstLine="723"/>
      </w:pPr>
      <w:r w:rsidRPr="00A50B6A">
        <w:t>５-1風評被害等による地域経済への甚大な影響</w:t>
      </w:r>
    </w:p>
    <w:p w14:paraId="7DB94526" w14:textId="3268897C" w:rsidR="00605EC9" w:rsidRPr="00A50B6A" w:rsidRDefault="00F52A8A" w:rsidP="00C57BF1">
      <w:pPr>
        <w:ind w:leftChars="400" w:left="1185" w:hangingChars="100" w:hanging="221"/>
        <w:rPr>
          <w:sz w:val="22"/>
        </w:rPr>
      </w:pPr>
      <w:r w:rsidRPr="00A50B6A">
        <w:rPr>
          <w:sz w:val="22"/>
        </w:rPr>
        <w:t>・</w:t>
      </w:r>
      <w:r w:rsidR="00AA0C9D" w:rsidRPr="00A50B6A">
        <w:rPr>
          <w:rFonts w:hint="eastAsia"/>
          <w:sz w:val="22"/>
        </w:rPr>
        <w:t>緊急速報メール（エリアメール）、登録制メール、市ホームページ等による情報伝達、また必要に応じて広報車両による広報、消防団による広報を活用し、市からの正確な情報伝達を行う。（</w:t>
      </w:r>
      <w:r w:rsidR="00490CB6">
        <w:rPr>
          <w:rFonts w:hint="eastAsia"/>
          <w:sz w:val="22"/>
        </w:rPr>
        <w:t>災害対策</w:t>
      </w:r>
      <w:r w:rsidR="00AA0C9D" w:rsidRPr="00A50B6A">
        <w:rPr>
          <w:rFonts w:hint="eastAsia"/>
          <w:sz w:val="22"/>
        </w:rPr>
        <w:t>課）</w:t>
      </w:r>
    </w:p>
    <w:p w14:paraId="479EABEE" w14:textId="77777777" w:rsidR="00F52A8A" w:rsidRPr="00A50B6A" w:rsidRDefault="00F52A8A" w:rsidP="00F52A8A">
      <w:pPr>
        <w:spacing w:beforeLines="50" w:before="202"/>
        <w:ind w:firstLineChars="300" w:firstLine="723"/>
      </w:pPr>
      <w:r w:rsidRPr="00A50B6A">
        <w:t>５-2貯水池、ため池の損壊・機能不全による二次災害発生</w:t>
      </w:r>
    </w:p>
    <w:p w14:paraId="2D369D4F" w14:textId="77777777" w:rsidR="00AA0C9D" w:rsidRPr="00A50B6A" w:rsidRDefault="00AA0C9D" w:rsidP="003328D0">
      <w:pPr>
        <w:ind w:leftChars="-1" w:left="-2" w:firstLineChars="400" w:firstLine="884"/>
        <w:rPr>
          <w:sz w:val="22"/>
        </w:rPr>
      </w:pPr>
      <w:r w:rsidRPr="00A50B6A">
        <w:rPr>
          <w:rFonts w:hint="eastAsia"/>
          <w:sz w:val="22"/>
        </w:rPr>
        <w:t>・ため池ハザードマップを作成する（農業水産課）</w:t>
      </w:r>
    </w:p>
    <w:p w14:paraId="233D9CFE" w14:textId="77777777" w:rsidR="003328D0" w:rsidRPr="00A50B6A" w:rsidRDefault="00F52A8A" w:rsidP="003328D0">
      <w:pPr>
        <w:ind w:leftChars="-1" w:left="-2" w:firstLineChars="400" w:firstLine="884"/>
        <w:rPr>
          <w:sz w:val="22"/>
        </w:rPr>
      </w:pPr>
      <w:r w:rsidRPr="00A50B6A">
        <w:rPr>
          <w:sz w:val="22"/>
        </w:rPr>
        <w:t>・</w:t>
      </w:r>
      <w:r w:rsidR="00B7747B" w:rsidRPr="00A50B6A">
        <w:rPr>
          <w:rFonts w:hint="eastAsia"/>
          <w:sz w:val="22"/>
        </w:rPr>
        <w:t>災害の発生を未然に防止するため、整備の必要な老朽化した農業用ため池の改修を促進</w:t>
      </w:r>
    </w:p>
    <w:p w14:paraId="0DBC8615" w14:textId="77777777" w:rsidR="00F52A8A" w:rsidRPr="00A50B6A" w:rsidRDefault="00B7747B" w:rsidP="003328D0">
      <w:pPr>
        <w:ind w:leftChars="-1" w:left="-2" w:firstLineChars="500" w:firstLine="1105"/>
        <w:rPr>
          <w:sz w:val="22"/>
        </w:rPr>
      </w:pPr>
      <w:r w:rsidRPr="00A50B6A">
        <w:rPr>
          <w:rFonts w:hint="eastAsia"/>
          <w:sz w:val="22"/>
        </w:rPr>
        <w:t>する。（農業水産課）</w:t>
      </w:r>
    </w:p>
    <w:p w14:paraId="147083E3" w14:textId="77777777" w:rsidR="00F52A8A" w:rsidRPr="00A50B6A" w:rsidRDefault="00F52A8A" w:rsidP="003328D0">
      <w:pPr>
        <w:ind w:leftChars="-1" w:left="-2" w:firstLineChars="400" w:firstLine="884"/>
        <w:rPr>
          <w:sz w:val="22"/>
        </w:rPr>
      </w:pPr>
      <w:r w:rsidRPr="00A50B6A">
        <w:rPr>
          <w:sz w:val="22"/>
        </w:rPr>
        <w:t>・</w:t>
      </w:r>
      <w:r w:rsidR="00B7747B" w:rsidRPr="00A50B6A">
        <w:rPr>
          <w:rFonts w:hint="eastAsia"/>
          <w:sz w:val="22"/>
        </w:rPr>
        <w:t>使われなくなり放置されているため池の統廃合を実施する。（農業水産課）</w:t>
      </w:r>
    </w:p>
    <w:p w14:paraId="3B804E0B" w14:textId="77777777" w:rsidR="00F52A8A" w:rsidRPr="00A50B6A" w:rsidRDefault="00F52A8A" w:rsidP="00F52A8A">
      <w:pPr>
        <w:spacing w:beforeLines="50" w:before="202"/>
        <w:ind w:firstLineChars="300" w:firstLine="723"/>
      </w:pPr>
      <w:r w:rsidRPr="00A50B6A">
        <w:t>5-3農地・森林等の荒廃による被害拡大</w:t>
      </w:r>
    </w:p>
    <w:p w14:paraId="443EC6C6" w14:textId="77777777" w:rsidR="00F52A8A" w:rsidRPr="00A50B6A" w:rsidRDefault="00F52A8A" w:rsidP="00F70D42">
      <w:pPr>
        <w:ind w:leftChars="400" w:left="1185" w:hangingChars="100" w:hanging="221"/>
        <w:jc w:val="right"/>
        <w:rPr>
          <w:sz w:val="22"/>
        </w:rPr>
      </w:pPr>
      <w:r w:rsidRPr="00A50B6A">
        <w:rPr>
          <w:sz w:val="22"/>
        </w:rPr>
        <w:t>・</w:t>
      </w:r>
      <w:r w:rsidR="00742A08" w:rsidRPr="00A50B6A">
        <w:rPr>
          <w:rFonts w:hint="eastAsia"/>
          <w:sz w:val="22"/>
        </w:rPr>
        <w:t>河川に設置されている農業用水利施設である井堰における機能保全計画を策定する。（農業水産課）</w:t>
      </w:r>
    </w:p>
    <w:p w14:paraId="375C7E69" w14:textId="77777777" w:rsidR="00F52A8A" w:rsidRPr="00A50B6A" w:rsidRDefault="00F52A8A" w:rsidP="00742A08">
      <w:pPr>
        <w:ind w:leftChars="400" w:left="1185" w:hangingChars="100" w:hanging="221"/>
        <w:rPr>
          <w:sz w:val="22"/>
        </w:rPr>
      </w:pPr>
      <w:r w:rsidRPr="00A50B6A">
        <w:rPr>
          <w:sz w:val="22"/>
        </w:rPr>
        <w:t>・</w:t>
      </w:r>
      <w:r w:rsidR="00742A08" w:rsidRPr="00A50B6A">
        <w:rPr>
          <w:rFonts w:hint="eastAsia"/>
          <w:sz w:val="22"/>
        </w:rPr>
        <w:t>農地・農業水利施設を整備し、災害に強い地域づくりを推進するため、基盤整備事業を継続して実施する。（農業水産課）</w:t>
      </w:r>
    </w:p>
    <w:p w14:paraId="726A4BDF" w14:textId="77777777" w:rsidR="00F52A8A" w:rsidRPr="00A50B6A" w:rsidRDefault="00F52A8A" w:rsidP="00742A08">
      <w:pPr>
        <w:ind w:leftChars="400" w:left="1185" w:hangingChars="100" w:hanging="221"/>
        <w:rPr>
          <w:sz w:val="22"/>
        </w:rPr>
      </w:pPr>
      <w:r w:rsidRPr="00A50B6A">
        <w:rPr>
          <w:sz w:val="22"/>
        </w:rPr>
        <w:t>・</w:t>
      </w:r>
      <w:r w:rsidR="00742A08" w:rsidRPr="00A50B6A">
        <w:rPr>
          <w:rFonts w:hint="eastAsia"/>
          <w:sz w:val="22"/>
        </w:rPr>
        <w:t>林地崩壊箇所の復旧を推進するとともに、既存の治山施設の機能の維持及び増進に努め、保全対象の重要性・緊急性を勘案しながら、予防対策を含めた治山施設整備を推進する。（農業水産課）</w:t>
      </w:r>
    </w:p>
    <w:p w14:paraId="72EDA005" w14:textId="77777777" w:rsidR="00F52A8A" w:rsidRPr="00A50B6A" w:rsidRDefault="00742A08" w:rsidP="00AA0C9D">
      <w:pPr>
        <w:ind w:leftChars="400" w:left="1185" w:hangingChars="100" w:hanging="221"/>
        <w:rPr>
          <w:sz w:val="22"/>
        </w:rPr>
      </w:pPr>
      <w:r w:rsidRPr="00A50B6A">
        <w:rPr>
          <w:rFonts w:hint="eastAsia"/>
          <w:sz w:val="22"/>
        </w:rPr>
        <w:t>・イノシシの生息数の増加、生息域の拡大により、農作物被害だけでなく、イノシシの習性によるため池や水路の提体が掘り起こされる被害が増加している。これらの農業施設を守るため、防護柵設置、捕獲等の対策を実施する。（農業水産課）</w:t>
      </w:r>
    </w:p>
    <w:p w14:paraId="4EE034DC" w14:textId="77777777" w:rsidR="00F52A8A" w:rsidRPr="00A50B6A" w:rsidRDefault="00F52A8A" w:rsidP="00F52A8A">
      <w:pPr>
        <w:spacing w:beforeLines="100" w:before="404"/>
        <w:ind w:leftChars="200" w:left="723" w:hangingChars="100" w:hanging="241"/>
      </w:pPr>
      <w:r w:rsidRPr="00A50B6A">
        <w:rPr>
          <w:rFonts w:hint="eastAsia"/>
        </w:rPr>
        <w:t>６ 地域社会、経済の迅速な再建・回復</w:t>
      </w:r>
    </w:p>
    <w:p w14:paraId="0A58B684" w14:textId="77777777" w:rsidR="00F52A8A" w:rsidRPr="00A50B6A" w:rsidRDefault="00F52A8A" w:rsidP="00235719">
      <w:pPr>
        <w:ind w:leftChars="300" w:left="723"/>
      </w:pPr>
      <w:r w:rsidRPr="00A50B6A">
        <w:t>災害発生後であっても、地域社会・経済が迅速に再建・回復できる条件を整備する。</w:t>
      </w:r>
    </w:p>
    <w:p w14:paraId="085E8A39" w14:textId="77777777" w:rsidR="00F52A8A" w:rsidRPr="00A50B6A" w:rsidRDefault="00F52A8A" w:rsidP="00F52A8A">
      <w:pPr>
        <w:spacing w:beforeLines="50" w:before="202"/>
        <w:ind w:leftChars="300" w:left="1205" w:hangingChars="200" w:hanging="482"/>
      </w:pPr>
      <w:r w:rsidRPr="00A50B6A">
        <w:t>6-1大量に発生する災害廃棄物の処理停滞より復旧・復興が大幅に遅れる事態</w:t>
      </w:r>
    </w:p>
    <w:p w14:paraId="2DE95CE3" w14:textId="77777777" w:rsidR="00F52A8A" w:rsidRPr="00A50B6A" w:rsidRDefault="00F52A8A" w:rsidP="00F52A8A">
      <w:pPr>
        <w:ind w:leftChars="400" w:left="1185" w:hangingChars="100" w:hanging="221"/>
        <w:rPr>
          <w:sz w:val="22"/>
        </w:rPr>
      </w:pPr>
      <w:r w:rsidRPr="00A50B6A">
        <w:rPr>
          <w:sz w:val="22"/>
        </w:rPr>
        <w:t>・</w:t>
      </w:r>
      <w:r w:rsidR="006C6E6E" w:rsidRPr="00A50B6A">
        <w:rPr>
          <w:rFonts w:hint="eastAsia"/>
          <w:sz w:val="22"/>
        </w:rPr>
        <w:t>災害廃棄物処理計画の策定を進める。（</w:t>
      </w:r>
      <w:r w:rsidR="003613B1" w:rsidRPr="00A50B6A">
        <w:rPr>
          <w:rFonts w:hint="eastAsia"/>
          <w:sz w:val="22"/>
        </w:rPr>
        <w:t>清掃</w:t>
      </w:r>
      <w:r w:rsidR="006C6E6E" w:rsidRPr="00A50B6A">
        <w:rPr>
          <w:rFonts w:hint="eastAsia"/>
          <w:sz w:val="22"/>
        </w:rPr>
        <w:t>センター）</w:t>
      </w:r>
    </w:p>
    <w:p w14:paraId="6C9D426F" w14:textId="1C6B669A" w:rsidR="00E30BD4" w:rsidRPr="00A50B6A" w:rsidRDefault="00F52A8A" w:rsidP="0027274A">
      <w:pPr>
        <w:ind w:leftChars="400" w:left="1185" w:hangingChars="100" w:hanging="221"/>
        <w:rPr>
          <w:sz w:val="22"/>
        </w:rPr>
      </w:pPr>
      <w:r w:rsidRPr="00A50B6A">
        <w:rPr>
          <w:sz w:val="22"/>
        </w:rPr>
        <w:t>・</w:t>
      </w:r>
      <w:r w:rsidR="00CD0D40" w:rsidRPr="00A50B6A">
        <w:rPr>
          <w:rFonts w:hint="eastAsia"/>
          <w:sz w:val="22"/>
        </w:rPr>
        <w:t>災害の規模に応じ、県に応援要請し、民間団体等の支援を求める。（</w:t>
      </w:r>
      <w:r w:rsidR="00490CB6">
        <w:rPr>
          <w:rFonts w:hint="eastAsia"/>
          <w:sz w:val="22"/>
        </w:rPr>
        <w:t>災害対策</w:t>
      </w:r>
      <w:r w:rsidR="001C11F6" w:rsidRPr="00A50B6A">
        <w:rPr>
          <w:rFonts w:hint="eastAsia"/>
          <w:sz w:val="22"/>
        </w:rPr>
        <w:t>課</w:t>
      </w:r>
      <w:r w:rsidR="00CD0D40" w:rsidRPr="00A50B6A">
        <w:rPr>
          <w:rFonts w:hint="eastAsia"/>
          <w:sz w:val="22"/>
        </w:rPr>
        <w:t>）</w:t>
      </w:r>
    </w:p>
    <w:p w14:paraId="680A9196" w14:textId="77777777" w:rsidR="00F52A8A" w:rsidRPr="00A50B6A" w:rsidRDefault="00F52A8A" w:rsidP="00F52A8A">
      <w:pPr>
        <w:spacing w:beforeLines="50" w:before="202"/>
        <w:ind w:leftChars="300" w:left="1205" w:hangingChars="200" w:hanging="482"/>
      </w:pPr>
      <w:r w:rsidRPr="00A50B6A">
        <w:t>6-2地域コミュニティの崩壊、治安の悪化等により復旧・復興が大幅に遅れる事態</w:t>
      </w:r>
    </w:p>
    <w:p w14:paraId="78800BAB" w14:textId="616FF6CB" w:rsidR="00F52A8A" w:rsidRPr="00A50B6A" w:rsidRDefault="00F52A8A" w:rsidP="005C15FC">
      <w:pPr>
        <w:ind w:leftChars="400" w:left="1185" w:hangingChars="100" w:hanging="221"/>
        <w:rPr>
          <w:sz w:val="22"/>
        </w:rPr>
      </w:pPr>
      <w:r w:rsidRPr="00A50B6A">
        <w:rPr>
          <w:sz w:val="22"/>
        </w:rPr>
        <w:t>・</w:t>
      </w:r>
      <w:r w:rsidR="003E08A2" w:rsidRPr="00A50B6A">
        <w:rPr>
          <w:rFonts w:hint="eastAsia"/>
          <w:sz w:val="22"/>
        </w:rPr>
        <w:t>自治会及び自主防災組織等、地域コミュニティに対し、出前講座を開催し、</w:t>
      </w:r>
      <w:r w:rsidR="00D1290F" w:rsidRPr="00A50B6A">
        <w:rPr>
          <w:rFonts w:hint="eastAsia"/>
          <w:sz w:val="22"/>
        </w:rPr>
        <w:t>自助・共助の重要性を啓発する。</w:t>
      </w:r>
      <w:r w:rsidR="005C15FC" w:rsidRPr="00A50B6A">
        <w:rPr>
          <w:rFonts w:hint="eastAsia"/>
          <w:sz w:val="22"/>
        </w:rPr>
        <w:t>（</w:t>
      </w:r>
      <w:r w:rsidR="00490CB6">
        <w:rPr>
          <w:rFonts w:hint="eastAsia"/>
          <w:sz w:val="22"/>
        </w:rPr>
        <w:t>災害対策</w:t>
      </w:r>
      <w:r w:rsidR="005C15FC" w:rsidRPr="00A50B6A">
        <w:rPr>
          <w:rFonts w:hint="eastAsia"/>
          <w:sz w:val="22"/>
        </w:rPr>
        <w:t>課）</w:t>
      </w:r>
    </w:p>
    <w:p w14:paraId="6FBC4537" w14:textId="77777777" w:rsidR="00C57BF1" w:rsidRPr="00A50B6A" w:rsidRDefault="00C57BF1">
      <w:pPr>
        <w:widowControl/>
        <w:jc w:val="left"/>
      </w:pPr>
      <w:r w:rsidRPr="00A50B6A">
        <w:br w:type="page"/>
      </w:r>
    </w:p>
    <w:p w14:paraId="634C99B4" w14:textId="6F036165" w:rsidR="00F52A8A" w:rsidRPr="00A50B6A" w:rsidRDefault="00F52A8A" w:rsidP="00F52A8A">
      <w:pPr>
        <w:spacing w:beforeLines="50" w:before="202"/>
        <w:ind w:firstLineChars="300" w:firstLine="723"/>
      </w:pPr>
      <w:r w:rsidRPr="00A50B6A">
        <w:lastRenderedPageBreak/>
        <w:t>6-3基幹インフラの損壊により復旧・復興が大幅に遅れる事態</w:t>
      </w:r>
    </w:p>
    <w:p w14:paraId="0CB16E87" w14:textId="3F5C951A" w:rsidR="006926D0" w:rsidRPr="00A50B6A" w:rsidRDefault="00EE2B20" w:rsidP="00EE2B20">
      <w:pPr>
        <w:ind w:left="1205" w:hangingChars="500" w:hanging="1205"/>
        <w:rPr>
          <w:sz w:val="22"/>
        </w:rPr>
      </w:pPr>
      <w:r w:rsidRPr="00A50B6A">
        <w:rPr>
          <w:rFonts w:hint="eastAsia"/>
        </w:rPr>
        <w:t xml:space="preserve">　　　　</w:t>
      </w:r>
      <w:r w:rsidRPr="00A50B6A">
        <w:rPr>
          <w:rFonts w:hint="eastAsia"/>
          <w:sz w:val="22"/>
        </w:rPr>
        <w:t>・</w:t>
      </w:r>
      <w:r w:rsidR="004D0AFC" w:rsidRPr="004D0AFC">
        <w:rPr>
          <w:rFonts w:hint="eastAsia"/>
          <w:sz w:val="22"/>
        </w:rPr>
        <w:t>土砂災害等により道路が長期間に渡って不通にならないよう、大和郡山市橋梁長寿命化修繕計画及び大和郡山市横断歩道橋長寿命化修繕計画に基づいて、市内一円の橋梁（</w:t>
      </w:r>
      <w:r w:rsidR="004D0AFC" w:rsidRPr="004D0AFC">
        <w:rPr>
          <w:sz w:val="22"/>
        </w:rPr>
        <w:t>2ｍ以上）及び横断歩道橋等の道路附属物の修繕工事を実施し、また市内一円の道路施設の老朽化対策を推進する。（管理課）</w:t>
      </w:r>
    </w:p>
    <w:p w14:paraId="0DE9E63F" w14:textId="77777777" w:rsidR="005C15FC" w:rsidRPr="00A50B6A" w:rsidRDefault="005C15FC" w:rsidP="005C15FC">
      <w:pPr>
        <w:ind w:leftChars="400" w:left="1185" w:hangingChars="100" w:hanging="221"/>
        <w:rPr>
          <w:sz w:val="22"/>
        </w:rPr>
      </w:pPr>
      <w:r w:rsidRPr="00A50B6A">
        <w:rPr>
          <w:rFonts w:hint="eastAsia"/>
          <w:sz w:val="22"/>
        </w:rPr>
        <w:t>・市道城小泉線ほかの主要路線で、舗装修繕を行う事で、道路の安心・快適な通行確保をする。（管理課）</w:t>
      </w:r>
    </w:p>
    <w:p w14:paraId="6132B103" w14:textId="07E56AE0" w:rsidR="0024545D" w:rsidRPr="00A50B6A" w:rsidRDefault="0024545D" w:rsidP="005C15FC">
      <w:pPr>
        <w:ind w:leftChars="400" w:left="1185" w:hangingChars="100" w:hanging="221"/>
        <w:rPr>
          <w:sz w:val="22"/>
        </w:rPr>
      </w:pPr>
      <w:r w:rsidRPr="00A50B6A">
        <w:rPr>
          <w:rFonts w:hint="eastAsia"/>
          <w:sz w:val="22"/>
        </w:rPr>
        <w:t>・</w:t>
      </w:r>
      <w:r w:rsidR="004D0AFC" w:rsidRPr="004D0AFC">
        <w:rPr>
          <w:rFonts w:hint="eastAsia"/>
          <w:sz w:val="22"/>
        </w:rPr>
        <w:t>大和郡山市バリアフリー基本構想の重点整備地区内で、近鉄郡山駅や</w:t>
      </w:r>
      <w:r w:rsidR="004D0AFC" w:rsidRPr="004D0AFC">
        <w:rPr>
          <w:sz w:val="22"/>
        </w:rPr>
        <w:t>JR郡山駅と生活関連施設を結ぶ生活関連経路に指定されている市道（三の丸2号線ほか3路線、城廻り線ほか2路線等）の歩道改良工事（バリアフリー化工事）を実施することで、歩行者や施設利用者の移動の円滑化を促進する。（管理課）</w:t>
      </w:r>
    </w:p>
    <w:p w14:paraId="70BDADC8" w14:textId="3F2D745F" w:rsidR="00235719" w:rsidRPr="00A50B6A" w:rsidRDefault="00A500D6" w:rsidP="00235719">
      <w:pPr>
        <w:ind w:left="1205" w:hangingChars="500" w:hanging="1205"/>
        <w:rPr>
          <w:sz w:val="22"/>
        </w:rPr>
      </w:pPr>
      <w:r w:rsidRPr="00A50B6A">
        <w:rPr>
          <w:rFonts w:hint="eastAsia"/>
        </w:rPr>
        <w:t xml:space="preserve">　　　　</w:t>
      </w:r>
      <w:r w:rsidRPr="00A50B6A">
        <w:rPr>
          <w:rFonts w:hint="eastAsia"/>
          <w:sz w:val="22"/>
        </w:rPr>
        <w:t>・地籍調査</w:t>
      </w:r>
      <w:r w:rsidR="005C15FC" w:rsidRPr="00A50B6A">
        <w:rPr>
          <w:rFonts w:hint="eastAsia"/>
          <w:sz w:val="22"/>
        </w:rPr>
        <w:t>を実施する</w:t>
      </w:r>
      <w:r w:rsidR="00EA2A8C" w:rsidRPr="00A50B6A">
        <w:rPr>
          <w:rFonts w:hint="eastAsia"/>
          <w:sz w:val="22"/>
        </w:rPr>
        <w:t>（稗田町）</w:t>
      </w:r>
      <w:r w:rsidRPr="00A50B6A">
        <w:rPr>
          <w:rFonts w:hint="eastAsia"/>
          <w:sz w:val="22"/>
        </w:rPr>
        <w:t>（総務課）</w:t>
      </w:r>
    </w:p>
    <w:p w14:paraId="37C0CEDD" w14:textId="77777777" w:rsidR="00397440" w:rsidRPr="00A50B6A" w:rsidRDefault="004F7977" w:rsidP="00235719">
      <w:pPr>
        <w:ind w:leftChars="400" w:left="1185" w:hangingChars="100" w:hanging="221"/>
        <w:rPr>
          <w:sz w:val="22"/>
        </w:rPr>
      </w:pPr>
      <w:r w:rsidRPr="00A50B6A">
        <w:rPr>
          <w:rFonts w:hint="eastAsia"/>
          <w:sz w:val="22"/>
        </w:rPr>
        <w:t>・緊急輸送道路に接続する市道を道路拡幅やバイパス整備等により機能強化し、道路のネットワーク機能を確保する。（建設課）</w:t>
      </w:r>
    </w:p>
    <w:p w14:paraId="7ACCBBD7" w14:textId="77777777" w:rsidR="004F7977" w:rsidRPr="00A50B6A" w:rsidRDefault="00397440" w:rsidP="00397440">
      <w:pPr>
        <w:widowControl/>
        <w:jc w:val="left"/>
        <w:rPr>
          <w:sz w:val="22"/>
        </w:rPr>
      </w:pPr>
      <w:r w:rsidRPr="00A50B6A">
        <w:rPr>
          <w:sz w:val="22"/>
        </w:rPr>
        <w:br w:type="page"/>
      </w:r>
    </w:p>
    <w:p w14:paraId="1B4F12DB" w14:textId="77777777" w:rsidR="00F604F7" w:rsidRPr="00A50B6A" w:rsidRDefault="00BB7511" w:rsidP="00054771">
      <w:pPr>
        <w:widowControl/>
        <w:jc w:val="left"/>
        <w:rPr>
          <w:sz w:val="28"/>
        </w:rPr>
      </w:pPr>
      <w:r w:rsidRPr="00A50B6A">
        <w:rPr>
          <w:rFonts w:hint="eastAsia"/>
          <w:sz w:val="28"/>
        </w:rPr>
        <w:lastRenderedPageBreak/>
        <w:t>≪別紙２</w:t>
      </w:r>
      <w:r w:rsidR="00782E26" w:rsidRPr="00A50B6A">
        <w:rPr>
          <w:rFonts w:hint="eastAsia"/>
          <w:sz w:val="28"/>
        </w:rPr>
        <w:t>≫　個別事業一覧</w:t>
      </w:r>
    </w:p>
    <w:p w14:paraId="5767DF80" w14:textId="06399D43" w:rsidR="001353E6" w:rsidRPr="00A50B6A" w:rsidRDefault="00397D7B" w:rsidP="00054771">
      <w:pPr>
        <w:widowControl/>
        <w:jc w:val="left"/>
      </w:pPr>
      <w:r w:rsidRPr="00A50B6A">
        <w:rPr>
          <w:rFonts w:hint="eastAsia"/>
        </w:rPr>
        <w:t>１</w:t>
      </w:r>
      <w:r w:rsidRPr="00A50B6A">
        <w:t>-</w:t>
      </w:r>
      <w:r w:rsidRPr="00A50B6A">
        <w:rPr>
          <w:rFonts w:hint="eastAsia"/>
        </w:rPr>
        <w:t xml:space="preserve">１　</w:t>
      </w:r>
      <w:r w:rsidRPr="00A50B6A">
        <w:t>建物等の大規模倒壊や住宅密集地における火災による犠牲者の発生</w:t>
      </w:r>
    </w:p>
    <w:tbl>
      <w:tblPr>
        <w:tblStyle w:val="ac"/>
        <w:tblW w:w="6809" w:type="dxa"/>
        <w:tblInd w:w="841" w:type="dxa"/>
        <w:tblLook w:val="04A0" w:firstRow="1" w:lastRow="0" w:firstColumn="1" w:lastColumn="0" w:noHBand="0" w:noVBand="1"/>
      </w:tblPr>
      <w:tblGrid>
        <w:gridCol w:w="1560"/>
        <w:gridCol w:w="5249"/>
      </w:tblGrid>
      <w:tr w:rsidR="00EA643F" w:rsidRPr="00A50B6A" w14:paraId="46B716EA" w14:textId="77777777" w:rsidTr="00743252">
        <w:tc>
          <w:tcPr>
            <w:tcW w:w="1560" w:type="dxa"/>
          </w:tcPr>
          <w:p w14:paraId="2ABB0025" w14:textId="77777777" w:rsidR="00C103F2" w:rsidRPr="00A50B6A" w:rsidRDefault="00C103F2" w:rsidP="00AA48A9">
            <w:pPr>
              <w:widowControl/>
              <w:jc w:val="center"/>
            </w:pPr>
            <w:r w:rsidRPr="00A50B6A">
              <w:rPr>
                <w:rFonts w:hint="eastAsia"/>
                <w:spacing w:val="121"/>
                <w:kern w:val="0"/>
                <w:fitText w:val="1205" w:id="-1563791872"/>
              </w:rPr>
              <w:t>事業</w:t>
            </w:r>
            <w:r w:rsidRPr="00A50B6A">
              <w:rPr>
                <w:rFonts w:hint="eastAsia"/>
                <w:kern w:val="0"/>
                <w:fitText w:val="1205" w:id="-1563791872"/>
              </w:rPr>
              <w:t>名</w:t>
            </w:r>
          </w:p>
        </w:tc>
        <w:tc>
          <w:tcPr>
            <w:tcW w:w="5249" w:type="dxa"/>
          </w:tcPr>
          <w:p w14:paraId="63015F6F" w14:textId="7261A585" w:rsidR="00C103F2" w:rsidRPr="00A50B6A" w:rsidRDefault="00C103F2" w:rsidP="00AA48A9">
            <w:pPr>
              <w:widowControl/>
              <w:jc w:val="left"/>
            </w:pPr>
            <w:r w:rsidRPr="00A50B6A">
              <w:rPr>
                <w:rFonts w:hint="eastAsia"/>
              </w:rPr>
              <w:t>市立中学校トイレ全面改修事業</w:t>
            </w:r>
          </w:p>
        </w:tc>
      </w:tr>
      <w:tr w:rsidR="00EA643F" w:rsidRPr="00A50B6A" w14:paraId="0C3657DA" w14:textId="77777777" w:rsidTr="00743252">
        <w:tc>
          <w:tcPr>
            <w:tcW w:w="1560" w:type="dxa"/>
          </w:tcPr>
          <w:p w14:paraId="78F6F6EE" w14:textId="77777777" w:rsidR="00C103F2" w:rsidRPr="00A50B6A" w:rsidRDefault="00C103F2" w:rsidP="00AA48A9">
            <w:pPr>
              <w:widowControl/>
              <w:jc w:val="center"/>
            </w:pPr>
            <w:r w:rsidRPr="00A50B6A">
              <w:rPr>
                <w:rFonts w:hint="eastAsia"/>
                <w:spacing w:val="41"/>
                <w:kern w:val="0"/>
                <w:fitText w:val="1205" w:id="-1563791871"/>
              </w:rPr>
              <w:t>事業期</w:t>
            </w:r>
            <w:r w:rsidRPr="00A50B6A">
              <w:rPr>
                <w:rFonts w:hint="eastAsia"/>
                <w:kern w:val="0"/>
                <w:fitText w:val="1205" w:id="-1563791871"/>
              </w:rPr>
              <w:t>間</w:t>
            </w:r>
          </w:p>
        </w:tc>
        <w:tc>
          <w:tcPr>
            <w:tcW w:w="5249" w:type="dxa"/>
          </w:tcPr>
          <w:p w14:paraId="356C0631" w14:textId="58019438" w:rsidR="00C103F2" w:rsidRPr="00A50B6A" w:rsidRDefault="00C103F2" w:rsidP="00C103F2">
            <w:pPr>
              <w:widowControl/>
              <w:jc w:val="left"/>
            </w:pPr>
            <w:r w:rsidRPr="00A50B6A">
              <w:rPr>
                <w:rFonts w:hint="eastAsia"/>
              </w:rPr>
              <w:t>令和４年度～令和</w:t>
            </w:r>
            <w:r w:rsidR="00C23E6E" w:rsidRPr="00A50B6A">
              <w:rPr>
                <w:rFonts w:hint="eastAsia"/>
              </w:rPr>
              <w:t>７</w:t>
            </w:r>
            <w:r w:rsidRPr="00A50B6A">
              <w:rPr>
                <w:rFonts w:hint="eastAsia"/>
              </w:rPr>
              <w:t>年度</w:t>
            </w:r>
          </w:p>
        </w:tc>
      </w:tr>
      <w:tr w:rsidR="00EA643F" w:rsidRPr="00A50B6A" w14:paraId="3B20A4B7" w14:textId="77777777" w:rsidTr="00743252">
        <w:tc>
          <w:tcPr>
            <w:tcW w:w="1560" w:type="dxa"/>
          </w:tcPr>
          <w:p w14:paraId="1BD4F5B4" w14:textId="77777777" w:rsidR="00C103F2" w:rsidRPr="00A50B6A" w:rsidRDefault="00C103F2" w:rsidP="00AA48A9">
            <w:pPr>
              <w:widowControl/>
              <w:jc w:val="center"/>
            </w:pPr>
            <w:r w:rsidRPr="00A50B6A">
              <w:rPr>
                <w:rFonts w:hint="eastAsia"/>
              </w:rPr>
              <w:t>全体事業費</w:t>
            </w:r>
          </w:p>
        </w:tc>
        <w:tc>
          <w:tcPr>
            <w:tcW w:w="5249" w:type="dxa"/>
          </w:tcPr>
          <w:p w14:paraId="53E2B402" w14:textId="42A06E81" w:rsidR="00C103F2" w:rsidRPr="00A50B6A" w:rsidRDefault="00C23E6E" w:rsidP="00C103F2">
            <w:pPr>
              <w:widowControl/>
              <w:jc w:val="left"/>
              <w:rPr>
                <w:strike/>
              </w:rPr>
            </w:pPr>
            <w:r w:rsidRPr="00A50B6A">
              <w:rPr>
                <w:rFonts w:hint="eastAsia"/>
              </w:rPr>
              <w:t>１２億５，０００万円</w:t>
            </w:r>
          </w:p>
        </w:tc>
      </w:tr>
      <w:tr w:rsidR="00EA643F" w:rsidRPr="00A50B6A" w14:paraId="6A9D8F58" w14:textId="77777777" w:rsidTr="00743252">
        <w:tc>
          <w:tcPr>
            <w:tcW w:w="1560" w:type="dxa"/>
          </w:tcPr>
          <w:p w14:paraId="6E5BE136" w14:textId="77777777" w:rsidR="00C103F2" w:rsidRPr="00A50B6A" w:rsidRDefault="00C103F2" w:rsidP="00AA48A9">
            <w:pPr>
              <w:widowControl/>
              <w:jc w:val="center"/>
            </w:pPr>
            <w:r w:rsidRPr="00A50B6A">
              <w:rPr>
                <w:rFonts w:hint="eastAsia"/>
                <w:spacing w:val="121"/>
                <w:kern w:val="0"/>
                <w:fitText w:val="1205" w:id="-1563791870"/>
              </w:rPr>
              <w:t>担当</w:t>
            </w:r>
            <w:r w:rsidRPr="00A50B6A">
              <w:rPr>
                <w:rFonts w:hint="eastAsia"/>
                <w:kern w:val="0"/>
                <w:fitText w:val="1205" w:id="-1563791870"/>
              </w:rPr>
              <w:t>課</w:t>
            </w:r>
          </w:p>
        </w:tc>
        <w:tc>
          <w:tcPr>
            <w:tcW w:w="5249" w:type="dxa"/>
          </w:tcPr>
          <w:p w14:paraId="55DBC190" w14:textId="77777777" w:rsidR="00C103F2" w:rsidRPr="00A50B6A" w:rsidRDefault="00C103F2" w:rsidP="00AA48A9">
            <w:pPr>
              <w:widowControl/>
              <w:jc w:val="left"/>
            </w:pPr>
            <w:r w:rsidRPr="00A50B6A">
              <w:rPr>
                <w:rFonts w:hint="eastAsia"/>
              </w:rPr>
              <w:t>教育委員会事務局　教育総務課</w:t>
            </w:r>
          </w:p>
        </w:tc>
      </w:tr>
    </w:tbl>
    <w:p w14:paraId="72BC0F8C" w14:textId="2E74E09A" w:rsidR="00C103F2" w:rsidRPr="00A50B6A" w:rsidRDefault="00C103F2" w:rsidP="00C103F2">
      <w:pPr>
        <w:widowControl/>
        <w:jc w:val="left"/>
      </w:pPr>
    </w:p>
    <w:tbl>
      <w:tblPr>
        <w:tblStyle w:val="ac"/>
        <w:tblW w:w="6809" w:type="dxa"/>
        <w:tblInd w:w="841" w:type="dxa"/>
        <w:tblLook w:val="04A0" w:firstRow="1" w:lastRow="0" w:firstColumn="1" w:lastColumn="0" w:noHBand="0" w:noVBand="1"/>
      </w:tblPr>
      <w:tblGrid>
        <w:gridCol w:w="1560"/>
        <w:gridCol w:w="5249"/>
      </w:tblGrid>
      <w:tr w:rsidR="00EA643F" w:rsidRPr="00A50B6A" w14:paraId="1905DC37" w14:textId="77777777" w:rsidTr="00743252">
        <w:tc>
          <w:tcPr>
            <w:tcW w:w="1560" w:type="dxa"/>
          </w:tcPr>
          <w:p w14:paraId="33AD5350" w14:textId="77777777" w:rsidR="00C103F2" w:rsidRPr="00A50B6A" w:rsidRDefault="00C103F2" w:rsidP="00AA48A9">
            <w:pPr>
              <w:widowControl/>
              <w:jc w:val="center"/>
            </w:pPr>
            <w:r w:rsidRPr="00A50B6A">
              <w:rPr>
                <w:rFonts w:hint="eastAsia"/>
                <w:spacing w:val="121"/>
                <w:kern w:val="0"/>
                <w:fitText w:val="1205" w:id="-1563790848"/>
              </w:rPr>
              <w:t>事業</w:t>
            </w:r>
            <w:r w:rsidRPr="00A50B6A">
              <w:rPr>
                <w:rFonts w:hint="eastAsia"/>
                <w:kern w:val="0"/>
                <w:fitText w:val="1205" w:id="-1563790848"/>
              </w:rPr>
              <w:t>名</w:t>
            </w:r>
          </w:p>
        </w:tc>
        <w:tc>
          <w:tcPr>
            <w:tcW w:w="5249" w:type="dxa"/>
          </w:tcPr>
          <w:p w14:paraId="1B61FBCE" w14:textId="62559057" w:rsidR="00C103F2" w:rsidRPr="00A50B6A" w:rsidRDefault="003C56DF" w:rsidP="00AA48A9">
            <w:pPr>
              <w:widowControl/>
              <w:jc w:val="left"/>
            </w:pPr>
            <w:r w:rsidRPr="00A50B6A">
              <w:rPr>
                <w:rFonts w:hint="eastAsia"/>
              </w:rPr>
              <w:t>小学校耐震改修事業</w:t>
            </w:r>
          </w:p>
        </w:tc>
      </w:tr>
      <w:tr w:rsidR="00EA643F" w:rsidRPr="00A50B6A" w14:paraId="0744FAF6" w14:textId="77777777" w:rsidTr="00743252">
        <w:tc>
          <w:tcPr>
            <w:tcW w:w="1560" w:type="dxa"/>
          </w:tcPr>
          <w:p w14:paraId="10DDDD4F" w14:textId="77777777" w:rsidR="00C103F2" w:rsidRPr="00A50B6A" w:rsidRDefault="00C103F2" w:rsidP="00AA48A9">
            <w:pPr>
              <w:widowControl/>
              <w:jc w:val="center"/>
            </w:pPr>
            <w:r w:rsidRPr="00A50B6A">
              <w:rPr>
                <w:rFonts w:hint="eastAsia"/>
                <w:spacing w:val="41"/>
                <w:kern w:val="0"/>
                <w:fitText w:val="1205" w:id="-1563790847"/>
              </w:rPr>
              <w:t>事業期</w:t>
            </w:r>
            <w:r w:rsidRPr="00A50B6A">
              <w:rPr>
                <w:rFonts w:hint="eastAsia"/>
                <w:kern w:val="0"/>
                <w:fitText w:val="1205" w:id="-1563790847"/>
              </w:rPr>
              <w:t>間</w:t>
            </w:r>
          </w:p>
        </w:tc>
        <w:tc>
          <w:tcPr>
            <w:tcW w:w="5249" w:type="dxa"/>
          </w:tcPr>
          <w:p w14:paraId="2A7FE370" w14:textId="6964C7A3" w:rsidR="00C103F2" w:rsidRPr="00A50B6A" w:rsidRDefault="00C103F2" w:rsidP="00AA48A9">
            <w:pPr>
              <w:widowControl/>
              <w:jc w:val="left"/>
            </w:pPr>
            <w:r w:rsidRPr="00A50B6A">
              <w:rPr>
                <w:rFonts w:hint="eastAsia"/>
              </w:rPr>
              <w:t>令和４年度～令和</w:t>
            </w:r>
            <w:r w:rsidR="00C23E6E" w:rsidRPr="00A50B6A">
              <w:rPr>
                <w:rFonts w:hint="eastAsia"/>
              </w:rPr>
              <w:t>７</w:t>
            </w:r>
            <w:r w:rsidRPr="00A50B6A">
              <w:rPr>
                <w:rFonts w:hint="eastAsia"/>
              </w:rPr>
              <w:t>年度</w:t>
            </w:r>
          </w:p>
        </w:tc>
      </w:tr>
      <w:tr w:rsidR="00EA643F" w:rsidRPr="00A50B6A" w14:paraId="131D6096" w14:textId="77777777" w:rsidTr="00743252">
        <w:tc>
          <w:tcPr>
            <w:tcW w:w="1560" w:type="dxa"/>
          </w:tcPr>
          <w:p w14:paraId="7C5C567A" w14:textId="77777777" w:rsidR="00C103F2" w:rsidRPr="00A50B6A" w:rsidRDefault="00C103F2" w:rsidP="00AA48A9">
            <w:pPr>
              <w:widowControl/>
              <w:jc w:val="center"/>
            </w:pPr>
            <w:r w:rsidRPr="00A50B6A">
              <w:rPr>
                <w:rFonts w:hint="eastAsia"/>
              </w:rPr>
              <w:t>全体事業費</w:t>
            </w:r>
          </w:p>
        </w:tc>
        <w:tc>
          <w:tcPr>
            <w:tcW w:w="5249" w:type="dxa"/>
          </w:tcPr>
          <w:p w14:paraId="7D6E7F7A" w14:textId="19C3F73E" w:rsidR="00C103F2" w:rsidRPr="00A50B6A" w:rsidRDefault="00C23E6E" w:rsidP="00AA48A9">
            <w:pPr>
              <w:widowControl/>
              <w:jc w:val="left"/>
              <w:rPr>
                <w:strike/>
              </w:rPr>
            </w:pPr>
            <w:r w:rsidRPr="00A50B6A">
              <w:rPr>
                <w:rFonts w:hint="eastAsia"/>
              </w:rPr>
              <w:t>２億５，０００万円</w:t>
            </w:r>
          </w:p>
        </w:tc>
      </w:tr>
      <w:tr w:rsidR="00C103F2" w:rsidRPr="00A50B6A" w14:paraId="25F3B182" w14:textId="77777777" w:rsidTr="00743252">
        <w:tc>
          <w:tcPr>
            <w:tcW w:w="1560" w:type="dxa"/>
          </w:tcPr>
          <w:p w14:paraId="690F184E" w14:textId="77777777" w:rsidR="00C103F2" w:rsidRPr="00A50B6A" w:rsidRDefault="00C103F2" w:rsidP="00AA48A9">
            <w:pPr>
              <w:widowControl/>
              <w:jc w:val="center"/>
            </w:pPr>
            <w:r w:rsidRPr="00A50B6A">
              <w:rPr>
                <w:rFonts w:hint="eastAsia"/>
                <w:spacing w:val="121"/>
                <w:kern w:val="0"/>
                <w:fitText w:val="1205" w:id="-1563790846"/>
              </w:rPr>
              <w:t>担当</w:t>
            </w:r>
            <w:r w:rsidRPr="00A50B6A">
              <w:rPr>
                <w:rFonts w:hint="eastAsia"/>
                <w:kern w:val="0"/>
                <w:fitText w:val="1205" w:id="-1563790846"/>
              </w:rPr>
              <w:t>課</w:t>
            </w:r>
          </w:p>
        </w:tc>
        <w:tc>
          <w:tcPr>
            <w:tcW w:w="5249" w:type="dxa"/>
          </w:tcPr>
          <w:p w14:paraId="032462EC" w14:textId="17FF8EBA" w:rsidR="00C103F2" w:rsidRPr="00A50B6A" w:rsidRDefault="00165135" w:rsidP="00AA48A9">
            <w:pPr>
              <w:widowControl/>
              <w:jc w:val="left"/>
            </w:pPr>
            <w:r w:rsidRPr="00A50B6A">
              <w:rPr>
                <w:rFonts w:hint="eastAsia"/>
              </w:rPr>
              <w:t>教育委員会事務局　教育総務課</w:t>
            </w:r>
          </w:p>
        </w:tc>
      </w:tr>
    </w:tbl>
    <w:p w14:paraId="142EC32F" w14:textId="3BC49AE9" w:rsidR="00C103F2" w:rsidRPr="00A50B6A" w:rsidRDefault="00C103F2" w:rsidP="00054771">
      <w:pPr>
        <w:widowControl/>
        <w:jc w:val="left"/>
      </w:pPr>
    </w:p>
    <w:tbl>
      <w:tblPr>
        <w:tblStyle w:val="ac"/>
        <w:tblW w:w="6809" w:type="dxa"/>
        <w:tblInd w:w="841" w:type="dxa"/>
        <w:tblLook w:val="04A0" w:firstRow="1" w:lastRow="0" w:firstColumn="1" w:lastColumn="0" w:noHBand="0" w:noVBand="1"/>
      </w:tblPr>
      <w:tblGrid>
        <w:gridCol w:w="1560"/>
        <w:gridCol w:w="5249"/>
      </w:tblGrid>
      <w:tr w:rsidR="00C23E6E" w:rsidRPr="00A50B6A" w14:paraId="3E308FFD" w14:textId="77777777" w:rsidTr="00743252">
        <w:tc>
          <w:tcPr>
            <w:tcW w:w="1560" w:type="dxa"/>
          </w:tcPr>
          <w:p w14:paraId="16F7FB44" w14:textId="77777777" w:rsidR="00C23E6E" w:rsidRPr="00A50B6A" w:rsidRDefault="00C23E6E" w:rsidP="00A52D42">
            <w:pPr>
              <w:widowControl/>
              <w:jc w:val="center"/>
              <w:rPr>
                <w:kern w:val="0"/>
              </w:rPr>
            </w:pPr>
            <w:r w:rsidRPr="00A50B6A">
              <w:rPr>
                <w:rFonts w:hint="eastAsia"/>
                <w:spacing w:val="121"/>
                <w:kern w:val="0"/>
                <w:fitText w:val="1205" w:id="-1291094784"/>
              </w:rPr>
              <w:t>事業</w:t>
            </w:r>
            <w:r w:rsidRPr="00A50B6A">
              <w:rPr>
                <w:rFonts w:hint="eastAsia"/>
                <w:kern w:val="0"/>
                <w:fitText w:val="1205" w:id="-1291094784"/>
              </w:rPr>
              <w:t>名</w:t>
            </w:r>
          </w:p>
        </w:tc>
        <w:tc>
          <w:tcPr>
            <w:tcW w:w="5249" w:type="dxa"/>
          </w:tcPr>
          <w:p w14:paraId="426F2D7B" w14:textId="1421719A" w:rsidR="00C23E6E" w:rsidRPr="00A50B6A" w:rsidRDefault="00C23E6E" w:rsidP="00A52D42">
            <w:pPr>
              <w:widowControl/>
              <w:jc w:val="left"/>
            </w:pPr>
            <w:r w:rsidRPr="00A50B6A">
              <w:rPr>
                <w:rFonts w:hint="eastAsia"/>
              </w:rPr>
              <w:t>中学校</w:t>
            </w:r>
            <w:r w:rsidR="002B257C">
              <w:rPr>
                <w:rFonts w:hint="eastAsia"/>
              </w:rPr>
              <w:t>屋内運動場等空調設備整備事業</w:t>
            </w:r>
          </w:p>
        </w:tc>
      </w:tr>
      <w:tr w:rsidR="00C23E6E" w:rsidRPr="00A50B6A" w14:paraId="7101C3C4" w14:textId="77777777" w:rsidTr="00743252">
        <w:tc>
          <w:tcPr>
            <w:tcW w:w="1560" w:type="dxa"/>
          </w:tcPr>
          <w:p w14:paraId="6810C19D" w14:textId="77777777" w:rsidR="00C23E6E" w:rsidRPr="00A50B6A" w:rsidRDefault="00C23E6E" w:rsidP="00A52D42">
            <w:pPr>
              <w:widowControl/>
              <w:jc w:val="center"/>
              <w:rPr>
                <w:kern w:val="0"/>
              </w:rPr>
            </w:pPr>
            <w:r w:rsidRPr="00A50B6A">
              <w:rPr>
                <w:rFonts w:hint="eastAsia"/>
                <w:spacing w:val="41"/>
                <w:kern w:val="0"/>
                <w:fitText w:val="1205" w:id="-1291094783"/>
              </w:rPr>
              <w:t>事業期</w:t>
            </w:r>
            <w:r w:rsidRPr="00A50B6A">
              <w:rPr>
                <w:rFonts w:hint="eastAsia"/>
                <w:kern w:val="0"/>
                <w:fitText w:val="1205" w:id="-1291094783"/>
              </w:rPr>
              <w:t>間</w:t>
            </w:r>
          </w:p>
        </w:tc>
        <w:tc>
          <w:tcPr>
            <w:tcW w:w="5249" w:type="dxa"/>
          </w:tcPr>
          <w:p w14:paraId="65E082AB" w14:textId="3FDA0952" w:rsidR="00C23E6E" w:rsidRPr="00A50B6A" w:rsidRDefault="00C23E6E" w:rsidP="00A52D42">
            <w:pPr>
              <w:widowControl/>
              <w:jc w:val="left"/>
            </w:pPr>
            <w:r w:rsidRPr="00A50B6A">
              <w:rPr>
                <w:rFonts w:hint="eastAsia"/>
              </w:rPr>
              <w:t>令和</w:t>
            </w:r>
            <w:r w:rsidR="008467AC">
              <w:rPr>
                <w:rFonts w:hint="eastAsia"/>
              </w:rPr>
              <w:t>７</w:t>
            </w:r>
            <w:r w:rsidRPr="00A50B6A">
              <w:rPr>
                <w:rFonts w:hint="eastAsia"/>
              </w:rPr>
              <w:t>年度～令和</w:t>
            </w:r>
            <w:r w:rsidR="008467AC">
              <w:rPr>
                <w:rFonts w:hint="eastAsia"/>
              </w:rPr>
              <w:t>８</w:t>
            </w:r>
            <w:r w:rsidRPr="00A50B6A">
              <w:rPr>
                <w:rFonts w:hint="eastAsia"/>
              </w:rPr>
              <w:t>年度</w:t>
            </w:r>
          </w:p>
        </w:tc>
      </w:tr>
      <w:tr w:rsidR="00C23E6E" w:rsidRPr="00A50B6A" w14:paraId="7378EA22" w14:textId="77777777" w:rsidTr="00743252">
        <w:tc>
          <w:tcPr>
            <w:tcW w:w="1560" w:type="dxa"/>
          </w:tcPr>
          <w:p w14:paraId="6BC03AC0" w14:textId="77777777" w:rsidR="00C23E6E" w:rsidRPr="00A50B6A" w:rsidRDefault="00C23E6E" w:rsidP="00A52D42">
            <w:pPr>
              <w:widowControl/>
              <w:jc w:val="center"/>
              <w:rPr>
                <w:kern w:val="0"/>
              </w:rPr>
            </w:pPr>
            <w:r w:rsidRPr="00A50B6A">
              <w:rPr>
                <w:rFonts w:hint="eastAsia"/>
              </w:rPr>
              <w:t>全体事業費</w:t>
            </w:r>
          </w:p>
        </w:tc>
        <w:tc>
          <w:tcPr>
            <w:tcW w:w="5249" w:type="dxa"/>
          </w:tcPr>
          <w:p w14:paraId="489ABE07" w14:textId="10036C10" w:rsidR="00C23E6E" w:rsidRPr="00A50B6A" w:rsidRDefault="008467AC" w:rsidP="00A52D42">
            <w:pPr>
              <w:widowControl/>
              <w:jc w:val="left"/>
            </w:pPr>
            <w:r>
              <w:rPr>
                <w:rFonts w:hint="eastAsia"/>
              </w:rPr>
              <w:t>５億</w:t>
            </w:r>
            <w:r w:rsidR="00C23E6E" w:rsidRPr="00A50B6A">
              <w:rPr>
                <w:rFonts w:hint="eastAsia"/>
              </w:rPr>
              <w:t>円</w:t>
            </w:r>
          </w:p>
        </w:tc>
      </w:tr>
      <w:tr w:rsidR="00C23E6E" w:rsidRPr="00A50B6A" w14:paraId="1A0B036F" w14:textId="77777777" w:rsidTr="00743252">
        <w:tc>
          <w:tcPr>
            <w:tcW w:w="1560" w:type="dxa"/>
          </w:tcPr>
          <w:p w14:paraId="00BB0128" w14:textId="77777777" w:rsidR="00C23E6E" w:rsidRPr="00A50B6A" w:rsidRDefault="00C23E6E" w:rsidP="00A52D42">
            <w:pPr>
              <w:widowControl/>
              <w:jc w:val="center"/>
              <w:rPr>
                <w:kern w:val="0"/>
              </w:rPr>
            </w:pPr>
            <w:r w:rsidRPr="00A50B6A">
              <w:rPr>
                <w:rFonts w:hint="eastAsia"/>
                <w:spacing w:val="121"/>
                <w:kern w:val="0"/>
                <w:fitText w:val="1205" w:id="-1291094782"/>
              </w:rPr>
              <w:t>担当</w:t>
            </w:r>
            <w:r w:rsidRPr="00A50B6A">
              <w:rPr>
                <w:rFonts w:hint="eastAsia"/>
                <w:kern w:val="0"/>
                <w:fitText w:val="1205" w:id="-1291094782"/>
              </w:rPr>
              <w:t>課</w:t>
            </w:r>
          </w:p>
        </w:tc>
        <w:tc>
          <w:tcPr>
            <w:tcW w:w="5249" w:type="dxa"/>
          </w:tcPr>
          <w:p w14:paraId="2128171A" w14:textId="77777777" w:rsidR="00C23E6E" w:rsidRPr="00A50B6A" w:rsidRDefault="00C23E6E" w:rsidP="00A52D42">
            <w:pPr>
              <w:widowControl/>
              <w:jc w:val="left"/>
            </w:pPr>
            <w:r w:rsidRPr="00A50B6A">
              <w:rPr>
                <w:rFonts w:hint="eastAsia"/>
              </w:rPr>
              <w:t>教育委員会事務局　教育総務課</w:t>
            </w:r>
          </w:p>
        </w:tc>
      </w:tr>
    </w:tbl>
    <w:p w14:paraId="67700863" w14:textId="4F2BDB22" w:rsidR="00D22247" w:rsidRDefault="00D22247" w:rsidP="00054771">
      <w:pPr>
        <w:widowControl/>
        <w:jc w:val="left"/>
      </w:pPr>
    </w:p>
    <w:tbl>
      <w:tblPr>
        <w:tblStyle w:val="ac"/>
        <w:tblW w:w="6809" w:type="dxa"/>
        <w:tblInd w:w="841" w:type="dxa"/>
        <w:tblLook w:val="04A0" w:firstRow="1" w:lastRow="0" w:firstColumn="1" w:lastColumn="0" w:noHBand="0" w:noVBand="1"/>
      </w:tblPr>
      <w:tblGrid>
        <w:gridCol w:w="1560"/>
        <w:gridCol w:w="5249"/>
      </w:tblGrid>
      <w:tr w:rsidR="002B257C" w:rsidRPr="00A50B6A" w14:paraId="06254B50" w14:textId="77777777" w:rsidTr="00743252">
        <w:tc>
          <w:tcPr>
            <w:tcW w:w="1560" w:type="dxa"/>
          </w:tcPr>
          <w:p w14:paraId="3D99EE05" w14:textId="77777777" w:rsidR="002B257C" w:rsidRPr="00A50B6A" w:rsidRDefault="002B257C" w:rsidP="00A166D5">
            <w:pPr>
              <w:widowControl/>
              <w:jc w:val="center"/>
            </w:pPr>
            <w:r w:rsidRPr="002B257C">
              <w:rPr>
                <w:rFonts w:hint="eastAsia"/>
                <w:spacing w:val="121"/>
                <w:kern w:val="0"/>
                <w:fitText w:val="1205" w:id="-748955904"/>
              </w:rPr>
              <w:t>事業</w:t>
            </w:r>
            <w:r w:rsidRPr="002B257C">
              <w:rPr>
                <w:rFonts w:hint="eastAsia"/>
                <w:kern w:val="0"/>
                <w:fitText w:val="1205" w:id="-748955904"/>
              </w:rPr>
              <w:t>名</w:t>
            </w:r>
          </w:p>
        </w:tc>
        <w:tc>
          <w:tcPr>
            <w:tcW w:w="5249" w:type="dxa"/>
          </w:tcPr>
          <w:p w14:paraId="554D00D2" w14:textId="77777777" w:rsidR="002B257C" w:rsidRPr="00A50B6A" w:rsidRDefault="002B257C" w:rsidP="00A166D5">
            <w:pPr>
              <w:widowControl/>
              <w:jc w:val="left"/>
            </w:pPr>
            <w:r>
              <w:rPr>
                <w:rFonts w:hint="eastAsia"/>
              </w:rPr>
              <w:t>郡山南小学校廊下改修工事</w:t>
            </w:r>
          </w:p>
        </w:tc>
      </w:tr>
      <w:tr w:rsidR="002B257C" w:rsidRPr="00A50B6A" w14:paraId="2E241BCB" w14:textId="77777777" w:rsidTr="00743252">
        <w:tc>
          <w:tcPr>
            <w:tcW w:w="1560" w:type="dxa"/>
          </w:tcPr>
          <w:p w14:paraId="5FC6F96D" w14:textId="77777777" w:rsidR="002B257C" w:rsidRPr="00A50B6A" w:rsidRDefault="002B257C" w:rsidP="00A166D5">
            <w:pPr>
              <w:widowControl/>
              <w:jc w:val="center"/>
            </w:pPr>
            <w:r w:rsidRPr="002B257C">
              <w:rPr>
                <w:rFonts w:hint="eastAsia"/>
                <w:spacing w:val="30"/>
                <w:kern w:val="0"/>
                <w:fitText w:val="1205" w:id="-748955903"/>
              </w:rPr>
              <w:t>事業期間</w:t>
            </w:r>
          </w:p>
        </w:tc>
        <w:tc>
          <w:tcPr>
            <w:tcW w:w="5249" w:type="dxa"/>
          </w:tcPr>
          <w:p w14:paraId="6F5BC1BB" w14:textId="77777777" w:rsidR="002B257C" w:rsidRPr="00A50B6A" w:rsidRDefault="002B257C" w:rsidP="00A166D5">
            <w:pPr>
              <w:widowControl/>
              <w:jc w:val="left"/>
            </w:pPr>
            <w:r>
              <w:rPr>
                <w:rFonts w:hint="eastAsia"/>
              </w:rPr>
              <w:t>令和４年度～令和８年度</w:t>
            </w:r>
          </w:p>
        </w:tc>
      </w:tr>
      <w:tr w:rsidR="002B257C" w:rsidRPr="00A50B6A" w14:paraId="3D3DF94E" w14:textId="77777777" w:rsidTr="00743252">
        <w:trPr>
          <w:trHeight w:val="70"/>
        </w:trPr>
        <w:tc>
          <w:tcPr>
            <w:tcW w:w="1560" w:type="dxa"/>
            <w:tcBorders>
              <w:bottom w:val="single" w:sz="4" w:space="0" w:color="auto"/>
            </w:tcBorders>
          </w:tcPr>
          <w:p w14:paraId="3A4B1423" w14:textId="77777777" w:rsidR="002B257C" w:rsidRPr="00A50B6A" w:rsidRDefault="002B257C" w:rsidP="00A166D5">
            <w:pPr>
              <w:widowControl/>
              <w:jc w:val="center"/>
            </w:pPr>
            <w:r w:rsidRPr="00A50B6A">
              <w:rPr>
                <w:rFonts w:hint="eastAsia"/>
              </w:rPr>
              <w:t>全体事業費</w:t>
            </w:r>
          </w:p>
        </w:tc>
        <w:tc>
          <w:tcPr>
            <w:tcW w:w="5249" w:type="dxa"/>
            <w:tcBorders>
              <w:bottom w:val="single" w:sz="4" w:space="0" w:color="auto"/>
            </w:tcBorders>
          </w:tcPr>
          <w:p w14:paraId="6D5050F0" w14:textId="77777777" w:rsidR="002B257C" w:rsidRPr="00A50B6A" w:rsidRDefault="002B257C" w:rsidP="00A166D5">
            <w:pPr>
              <w:widowControl/>
              <w:jc w:val="left"/>
            </w:pPr>
            <w:r>
              <w:rPr>
                <w:rFonts w:hint="eastAsia"/>
              </w:rPr>
              <w:t>２億５千万円</w:t>
            </w:r>
          </w:p>
        </w:tc>
      </w:tr>
      <w:tr w:rsidR="002B257C" w:rsidRPr="00A50B6A" w14:paraId="47D10453" w14:textId="77777777" w:rsidTr="00743252">
        <w:trPr>
          <w:trHeight w:val="399"/>
        </w:trPr>
        <w:tc>
          <w:tcPr>
            <w:tcW w:w="1560" w:type="dxa"/>
            <w:tcBorders>
              <w:bottom w:val="single" w:sz="4" w:space="0" w:color="auto"/>
            </w:tcBorders>
          </w:tcPr>
          <w:p w14:paraId="0D91F164" w14:textId="77777777" w:rsidR="002B257C" w:rsidRPr="00A50B6A" w:rsidRDefault="002B257C" w:rsidP="00A166D5">
            <w:pPr>
              <w:widowControl/>
              <w:jc w:val="center"/>
            </w:pPr>
            <w:r w:rsidRPr="002B257C">
              <w:rPr>
                <w:rFonts w:hint="eastAsia"/>
                <w:spacing w:val="121"/>
                <w:kern w:val="0"/>
                <w:fitText w:val="1205" w:id="-748955902"/>
              </w:rPr>
              <w:t>担当</w:t>
            </w:r>
            <w:r w:rsidRPr="002B257C">
              <w:rPr>
                <w:rFonts w:hint="eastAsia"/>
                <w:kern w:val="0"/>
                <w:fitText w:val="1205" w:id="-748955902"/>
              </w:rPr>
              <w:t>課</w:t>
            </w:r>
          </w:p>
        </w:tc>
        <w:tc>
          <w:tcPr>
            <w:tcW w:w="5249" w:type="dxa"/>
            <w:tcBorders>
              <w:bottom w:val="single" w:sz="4" w:space="0" w:color="auto"/>
            </w:tcBorders>
          </w:tcPr>
          <w:p w14:paraId="32E64AD1" w14:textId="77777777" w:rsidR="002B257C" w:rsidRPr="00A50B6A" w:rsidRDefault="002B257C" w:rsidP="00A166D5">
            <w:pPr>
              <w:widowControl/>
              <w:jc w:val="left"/>
            </w:pPr>
            <w:r>
              <w:rPr>
                <w:rFonts w:hint="eastAsia"/>
              </w:rPr>
              <w:t>教育委員会事務局　教育総務課</w:t>
            </w:r>
          </w:p>
        </w:tc>
      </w:tr>
    </w:tbl>
    <w:p w14:paraId="484942F1" w14:textId="77777777" w:rsidR="002B257C" w:rsidRPr="00A50B6A" w:rsidRDefault="002B257C" w:rsidP="00054771">
      <w:pPr>
        <w:widowControl/>
        <w:jc w:val="left"/>
      </w:pPr>
    </w:p>
    <w:tbl>
      <w:tblPr>
        <w:tblStyle w:val="ac"/>
        <w:tblW w:w="6809" w:type="dxa"/>
        <w:tblInd w:w="841" w:type="dxa"/>
        <w:tblLook w:val="04A0" w:firstRow="1" w:lastRow="0" w:firstColumn="1" w:lastColumn="0" w:noHBand="0" w:noVBand="1"/>
      </w:tblPr>
      <w:tblGrid>
        <w:gridCol w:w="1560"/>
        <w:gridCol w:w="5249"/>
      </w:tblGrid>
      <w:tr w:rsidR="00EA643F" w:rsidRPr="00A50B6A" w14:paraId="3812BFD2" w14:textId="77777777" w:rsidTr="00743252">
        <w:tc>
          <w:tcPr>
            <w:tcW w:w="1560" w:type="dxa"/>
          </w:tcPr>
          <w:p w14:paraId="4FFE9BC6" w14:textId="77777777" w:rsidR="008648DB" w:rsidRPr="00A50B6A" w:rsidRDefault="008648DB" w:rsidP="008648DB">
            <w:pPr>
              <w:widowControl/>
              <w:jc w:val="center"/>
            </w:pPr>
            <w:r w:rsidRPr="00A50B6A">
              <w:rPr>
                <w:rFonts w:hint="eastAsia"/>
                <w:spacing w:val="121"/>
                <w:kern w:val="0"/>
                <w:fitText w:val="1205" w:id="-2114180608"/>
              </w:rPr>
              <w:t>事業</w:t>
            </w:r>
            <w:r w:rsidRPr="00A50B6A">
              <w:rPr>
                <w:rFonts w:hint="eastAsia"/>
                <w:kern w:val="0"/>
                <w:fitText w:val="1205" w:id="-2114180608"/>
              </w:rPr>
              <w:t>名</w:t>
            </w:r>
          </w:p>
        </w:tc>
        <w:tc>
          <w:tcPr>
            <w:tcW w:w="5249" w:type="dxa"/>
          </w:tcPr>
          <w:p w14:paraId="75AAE4A7" w14:textId="77777777" w:rsidR="008648DB" w:rsidRPr="00A50B6A" w:rsidRDefault="00F36F07" w:rsidP="008648DB">
            <w:pPr>
              <w:widowControl/>
              <w:jc w:val="left"/>
            </w:pPr>
            <w:r w:rsidRPr="00A50B6A">
              <w:rPr>
                <w:rFonts w:hint="eastAsia"/>
              </w:rPr>
              <w:t>いずみ保育園改築</w:t>
            </w:r>
            <w:r w:rsidR="008648DB" w:rsidRPr="00A50B6A">
              <w:rPr>
                <w:rFonts w:hint="eastAsia"/>
              </w:rPr>
              <w:t>事業</w:t>
            </w:r>
          </w:p>
        </w:tc>
      </w:tr>
      <w:tr w:rsidR="00EA643F" w:rsidRPr="00A50B6A" w14:paraId="3946748A" w14:textId="77777777" w:rsidTr="00743252">
        <w:tc>
          <w:tcPr>
            <w:tcW w:w="1560" w:type="dxa"/>
          </w:tcPr>
          <w:p w14:paraId="4255BD85" w14:textId="77777777" w:rsidR="008648DB" w:rsidRPr="00A50B6A" w:rsidRDefault="008648DB" w:rsidP="008648DB">
            <w:pPr>
              <w:widowControl/>
              <w:jc w:val="center"/>
            </w:pPr>
            <w:r w:rsidRPr="00A50B6A">
              <w:rPr>
                <w:rFonts w:hint="eastAsia"/>
                <w:spacing w:val="41"/>
                <w:kern w:val="0"/>
                <w:fitText w:val="1205" w:id="-2114180607"/>
              </w:rPr>
              <w:t>事業期</w:t>
            </w:r>
            <w:r w:rsidRPr="00A50B6A">
              <w:rPr>
                <w:rFonts w:hint="eastAsia"/>
                <w:kern w:val="0"/>
                <w:fitText w:val="1205" w:id="-2114180607"/>
              </w:rPr>
              <w:t>間</w:t>
            </w:r>
          </w:p>
        </w:tc>
        <w:tc>
          <w:tcPr>
            <w:tcW w:w="5249" w:type="dxa"/>
          </w:tcPr>
          <w:p w14:paraId="6E54762C" w14:textId="426868D7" w:rsidR="008648DB" w:rsidRPr="00A50B6A" w:rsidRDefault="008648DB" w:rsidP="008648DB">
            <w:pPr>
              <w:widowControl/>
              <w:jc w:val="left"/>
            </w:pPr>
            <w:r w:rsidRPr="00A50B6A">
              <w:rPr>
                <w:rFonts w:hint="eastAsia"/>
              </w:rPr>
              <w:t>令和２年度～</w:t>
            </w:r>
            <w:r w:rsidR="00C11B37" w:rsidRPr="00A50B6A">
              <w:rPr>
                <w:rFonts w:hint="eastAsia"/>
              </w:rPr>
              <w:t>令和</w:t>
            </w:r>
            <w:r w:rsidRPr="00A50B6A">
              <w:rPr>
                <w:rFonts w:hint="eastAsia"/>
              </w:rPr>
              <w:t>４年度</w:t>
            </w:r>
          </w:p>
        </w:tc>
      </w:tr>
      <w:tr w:rsidR="00EA643F" w:rsidRPr="00A50B6A" w14:paraId="502A8FF7" w14:textId="77777777" w:rsidTr="00743252">
        <w:tc>
          <w:tcPr>
            <w:tcW w:w="1560" w:type="dxa"/>
          </w:tcPr>
          <w:p w14:paraId="5EF1A407" w14:textId="77777777" w:rsidR="008648DB" w:rsidRPr="00A50B6A" w:rsidRDefault="008648DB" w:rsidP="008648DB">
            <w:pPr>
              <w:widowControl/>
              <w:jc w:val="center"/>
            </w:pPr>
            <w:r w:rsidRPr="00A50B6A">
              <w:rPr>
                <w:rFonts w:hint="eastAsia"/>
              </w:rPr>
              <w:t>全体事業費</w:t>
            </w:r>
          </w:p>
        </w:tc>
        <w:tc>
          <w:tcPr>
            <w:tcW w:w="5249" w:type="dxa"/>
          </w:tcPr>
          <w:p w14:paraId="772E8ED6" w14:textId="77777777" w:rsidR="008648DB" w:rsidRPr="00A50B6A" w:rsidRDefault="00F36F07" w:rsidP="008648DB">
            <w:pPr>
              <w:widowControl/>
              <w:jc w:val="left"/>
            </w:pPr>
            <w:r w:rsidRPr="00A50B6A">
              <w:rPr>
                <w:rFonts w:hint="eastAsia"/>
              </w:rPr>
              <w:t>４億</w:t>
            </w:r>
            <w:r w:rsidR="00B15932" w:rsidRPr="00A50B6A">
              <w:rPr>
                <w:rFonts w:hint="eastAsia"/>
              </w:rPr>
              <w:t>２，０００</w:t>
            </w:r>
            <w:r w:rsidRPr="00A50B6A">
              <w:rPr>
                <w:rFonts w:hint="eastAsia"/>
              </w:rPr>
              <w:t>万円</w:t>
            </w:r>
          </w:p>
        </w:tc>
      </w:tr>
      <w:tr w:rsidR="00D51D77" w:rsidRPr="00A50B6A" w14:paraId="4D8FBC55" w14:textId="77777777" w:rsidTr="00743252">
        <w:tc>
          <w:tcPr>
            <w:tcW w:w="1560" w:type="dxa"/>
          </w:tcPr>
          <w:p w14:paraId="0BE1EA0C" w14:textId="77777777" w:rsidR="008648DB" w:rsidRPr="00A50B6A" w:rsidRDefault="008648DB" w:rsidP="008648DB">
            <w:pPr>
              <w:widowControl/>
              <w:jc w:val="center"/>
            </w:pPr>
            <w:r w:rsidRPr="00A50B6A">
              <w:rPr>
                <w:rFonts w:hint="eastAsia"/>
                <w:spacing w:val="121"/>
                <w:kern w:val="0"/>
                <w:fitText w:val="1205" w:id="-2114180606"/>
              </w:rPr>
              <w:t>担当</w:t>
            </w:r>
            <w:r w:rsidRPr="00A50B6A">
              <w:rPr>
                <w:rFonts w:hint="eastAsia"/>
                <w:kern w:val="0"/>
                <w:fitText w:val="1205" w:id="-2114180606"/>
              </w:rPr>
              <w:t>課</w:t>
            </w:r>
          </w:p>
        </w:tc>
        <w:tc>
          <w:tcPr>
            <w:tcW w:w="5249" w:type="dxa"/>
          </w:tcPr>
          <w:p w14:paraId="74DC96BD" w14:textId="529D5771" w:rsidR="008648DB" w:rsidRPr="00A50B6A" w:rsidRDefault="004B2364" w:rsidP="00D51D77">
            <w:pPr>
              <w:widowControl/>
              <w:jc w:val="left"/>
            </w:pPr>
            <w:r w:rsidRPr="00A50B6A">
              <w:rPr>
                <w:rFonts w:hint="eastAsia"/>
              </w:rPr>
              <w:t xml:space="preserve">すこやか健康づくり部　</w:t>
            </w:r>
            <w:r w:rsidRPr="00A50B6A">
              <w:rPr>
                <w:rFonts w:hint="eastAsia"/>
                <w:szCs w:val="24"/>
              </w:rPr>
              <w:t>保育支援課</w:t>
            </w:r>
          </w:p>
        </w:tc>
      </w:tr>
    </w:tbl>
    <w:p w14:paraId="0A5AFF09" w14:textId="75F8DAEC" w:rsidR="00C23E6E" w:rsidRPr="00A50B6A" w:rsidRDefault="00C23E6E">
      <w:pPr>
        <w:widowControl/>
        <w:jc w:val="left"/>
      </w:pPr>
    </w:p>
    <w:tbl>
      <w:tblPr>
        <w:tblStyle w:val="ac"/>
        <w:tblW w:w="6809" w:type="dxa"/>
        <w:tblInd w:w="841" w:type="dxa"/>
        <w:tblLook w:val="04A0" w:firstRow="1" w:lastRow="0" w:firstColumn="1" w:lastColumn="0" w:noHBand="0" w:noVBand="1"/>
      </w:tblPr>
      <w:tblGrid>
        <w:gridCol w:w="1560"/>
        <w:gridCol w:w="5249"/>
      </w:tblGrid>
      <w:tr w:rsidR="00EA643F" w:rsidRPr="00A50B6A" w14:paraId="7D0C8B38" w14:textId="77777777" w:rsidTr="00743252">
        <w:tc>
          <w:tcPr>
            <w:tcW w:w="1560" w:type="dxa"/>
          </w:tcPr>
          <w:p w14:paraId="077B3D3A" w14:textId="77777777" w:rsidR="00F36F07" w:rsidRPr="00A50B6A" w:rsidRDefault="00F36F07" w:rsidP="00983C20">
            <w:pPr>
              <w:widowControl/>
              <w:jc w:val="center"/>
            </w:pPr>
            <w:r w:rsidRPr="00A50B6A">
              <w:rPr>
                <w:rFonts w:hint="eastAsia"/>
                <w:spacing w:val="121"/>
                <w:kern w:val="0"/>
                <w:fitText w:val="1205" w:id="-2114180349"/>
              </w:rPr>
              <w:t>事業</w:t>
            </w:r>
            <w:r w:rsidRPr="00A50B6A">
              <w:rPr>
                <w:rFonts w:hint="eastAsia"/>
                <w:kern w:val="0"/>
                <w:fitText w:val="1205" w:id="-2114180349"/>
              </w:rPr>
              <w:t>名</w:t>
            </w:r>
          </w:p>
        </w:tc>
        <w:tc>
          <w:tcPr>
            <w:tcW w:w="5249" w:type="dxa"/>
          </w:tcPr>
          <w:p w14:paraId="1DE88A40" w14:textId="77777777" w:rsidR="00F36F07" w:rsidRPr="00A50B6A" w:rsidRDefault="00F36F07" w:rsidP="00983C20">
            <w:pPr>
              <w:widowControl/>
              <w:jc w:val="left"/>
            </w:pPr>
            <w:r w:rsidRPr="00A50B6A">
              <w:rPr>
                <w:rFonts w:hint="eastAsia"/>
              </w:rPr>
              <w:t>カトリック幼稚園改築事業</w:t>
            </w:r>
          </w:p>
        </w:tc>
      </w:tr>
      <w:tr w:rsidR="00EA643F" w:rsidRPr="00A50B6A" w14:paraId="10010DA2" w14:textId="77777777" w:rsidTr="00743252">
        <w:tc>
          <w:tcPr>
            <w:tcW w:w="1560" w:type="dxa"/>
          </w:tcPr>
          <w:p w14:paraId="6545D89B" w14:textId="77777777" w:rsidR="00F36F07" w:rsidRPr="00A50B6A" w:rsidRDefault="00F36F07" w:rsidP="00983C20">
            <w:pPr>
              <w:widowControl/>
              <w:jc w:val="center"/>
            </w:pPr>
            <w:r w:rsidRPr="00A50B6A">
              <w:rPr>
                <w:rFonts w:hint="eastAsia"/>
                <w:spacing w:val="41"/>
                <w:kern w:val="0"/>
                <w:fitText w:val="1205" w:id="-2114180348"/>
              </w:rPr>
              <w:t>事業期</w:t>
            </w:r>
            <w:r w:rsidRPr="00A50B6A">
              <w:rPr>
                <w:rFonts w:hint="eastAsia"/>
                <w:kern w:val="0"/>
                <w:fitText w:val="1205" w:id="-2114180348"/>
              </w:rPr>
              <w:t>間</w:t>
            </w:r>
          </w:p>
        </w:tc>
        <w:tc>
          <w:tcPr>
            <w:tcW w:w="5249" w:type="dxa"/>
          </w:tcPr>
          <w:p w14:paraId="4393967D" w14:textId="1AB5E281" w:rsidR="00F36F07" w:rsidRPr="00A50B6A" w:rsidRDefault="00F36F07" w:rsidP="00983C20">
            <w:pPr>
              <w:widowControl/>
              <w:jc w:val="left"/>
            </w:pPr>
            <w:r w:rsidRPr="00A50B6A">
              <w:rPr>
                <w:rFonts w:hint="eastAsia"/>
              </w:rPr>
              <w:t>令和２年度～</w:t>
            </w:r>
            <w:r w:rsidR="00C11B37" w:rsidRPr="00A50B6A">
              <w:rPr>
                <w:rFonts w:hint="eastAsia"/>
              </w:rPr>
              <w:t>令和</w:t>
            </w:r>
            <w:r w:rsidRPr="00A50B6A">
              <w:rPr>
                <w:rFonts w:hint="eastAsia"/>
              </w:rPr>
              <w:t>４年度</w:t>
            </w:r>
          </w:p>
        </w:tc>
      </w:tr>
      <w:tr w:rsidR="00EA643F" w:rsidRPr="00A50B6A" w14:paraId="63A11CA4" w14:textId="77777777" w:rsidTr="00743252">
        <w:tc>
          <w:tcPr>
            <w:tcW w:w="1560" w:type="dxa"/>
          </w:tcPr>
          <w:p w14:paraId="1374B9A0" w14:textId="77777777" w:rsidR="00F36F07" w:rsidRPr="00A50B6A" w:rsidRDefault="00F36F07" w:rsidP="00983C20">
            <w:pPr>
              <w:widowControl/>
              <w:jc w:val="center"/>
            </w:pPr>
            <w:r w:rsidRPr="00A50B6A">
              <w:rPr>
                <w:rFonts w:hint="eastAsia"/>
              </w:rPr>
              <w:t>全体事業費</w:t>
            </w:r>
          </w:p>
        </w:tc>
        <w:tc>
          <w:tcPr>
            <w:tcW w:w="5249" w:type="dxa"/>
          </w:tcPr>
          <w:p w14:paraId="0001E454" w14:textId="77777777" w:rsidR="00F36F07" w:rsidRPr="00A50B6A" w:rsidRDefault="00F36F07" w:rsidP="00983C20">
            <w:pPr>
              <w:widowControl/>
              <w:jc w:val="left"/>
            </w:pPr>
            <w:r w:rsidRPr="00A50B6A">
              <w:rPr>
                <w:rFonts w:hint="eastAsia"/>
              </w:rPr>
              <w:t>６億</w:t>
            </w:r>
            <w:r w:rsidR="00B15932" w:rsidRPr="00A50B6A">
              <w:rPr>
                <w:rFonts w:hint="eastAsia"/>
              </w:rPr>
              <w:t>８，０００</w:t>
            </w:r>
            <w:r w:rsidRPr="00A50B6A">
              <w:rPr>
                <w:rFonts w:hint="eastAsia"/>
              </w:rPr>
              <w:t>万円</w:t>
            </w:r>
          </w:p>
        </w:tc>
      </w:tr>
      <w:tr w:rsidR="00D51D77" w:rsidRPr="00A50B6A" w14:paraId="0ED165FD" w14:textId="77777777" w:rsidTr="00743252">
        <w:tc>
          <w:tcPr>
            <w:tcW w:w="1560" w:type="dxa"/>
          </w:tcPr>
          <w:p w14:paraId="36D4AD47" w14:textId="77777777" w:rsidR="00F36F07" w:rsidRPr="00A50B6A" w:rsidRDefault="00F36F07" w:rsidP="00983C20">
            <w:pPr>
              <w:widowControl/>
              <w:jc w:val="center"/>
            </w:pPr>
            <w:r w:rsidRPr="00A50B6A">
              <w:rPr>
                <w:rFonts w:hint="eastAsia"/>
                <w:spacing w:val="121"/>
                <w:kern w:val="0"/>
                <w:fitText w:val="1205" w:id="-2114180347"/>
              </w:rPr>
              <w:t>担当</w:t>
            </w:r>
            <w:r w:rsidRPr="00A50B6A">
              <w:rPr>
                <w:rFonts w:hint="eastAsia"/>
                <w:kern w:val="0"/>
                <w:fitText w:val="1205" w:id="-2114180347"/>
              </w:rPr>
              <w:t>課</w:t>
            </w:r>
          </w:p>
        </w:tc>
        <w:tc>
          <w:tcPr>
            <w:tcW w:w="5249" w:type="dxa"/>
          </w:tcPr>
          <w:p w14:paraId="18083B23" w14:textId="1E69BB71" w:rsidR="00F36F07" w:rsidRPr="00A50B6A" w:rsidRDefault="004B2364" w:rsidP="00D51D77">
            <w:pPr>
              <w:widowControl/>
              <w:jc w:val="left"/>
            </w:pPr>
            <w:r w:rsidRPr="00A50B6A">
              <w:rPr>
                <w:rFonts w:hint="eastAsia"/>
              </w:rPr>
              <w:t>すこやか</w:t>
            </w:r>
            <w:r w:rsidR="00F36F07" w:rsidRPr="00A50B6A">
              <w:rPr>
                <w:rFonts w:hint="eastAsia"/>
              </w:rPr>
              <w:t xml:space="preserve">健康づくり部　</w:t>
            </w:r>
            <w:r w:rsidR="00C23E6E" w:rsidRPr="00A50B6A">
              <w:rPr>
                <w:rFonts w:hint="eastAsia"/>
                <w:szCs w:val="24"/>
              </w:rPr>
              <w:t>保育支援課</w:t>
            </w:r>
          </w:p>
        </w:tc>
      </w:tr>
    </w:tbl>
    <w:p w14:paraId="343002CE" w14:textId="30F3E057" w:rsidR="001353E6" w:rsidRDefault="001353E6">
      <w:pPr>
        <w:widowControl/>
        <w:jc w:val="left"/>
      </w:pPr>
    </w:p>
    <w:p w14:paraId="16F2386F" w14:textId="656BB118" w:rsidR="00743252" w:rsidRDefault="00743252">
      <w:pPr>
        <w:widowControl/>
        <w:jc w:val="left"/>
      </w:pPr>
    </w:p>
    <w:p w14:paraId="6F75DD74" w14:textId="17BD8F06" w:rsidR="00743252" w:rsidRDefault="00743252">
      <w:pPr>
        <w:widowControl/>
        <w:jc w:val="left"/>
      </w:pPr>
    </w:p>
    <w:p w14:paraId="5E249199" w14:textId="77777777" w:rsidR="00743252" w:rsidRPr="00A50B6A" w:rsidRDefault="00743252">
      <w:pPr>
        <w:widowControl/>
        <w:jc w:val="left"/>
      </w:pPr>
    </w:p>
    <w:tbl>
      <w:tblPr>
        <w:tblStyle w:val="ac"/>
        <w:tblW w:w="6809" w:type="dxa"/>
        <w:tblInd w:w="841" w:type="dxa"/>
        <w:tblLook w:val="04A0" w:firstRow="1" w:lastRow="0" w:firstColumn="1" w:lastColumn="0" w:noHBand="0" w:noVBand="1"/>
      </w:tblPr>
      <w:tblGrid>
        <w:gridCol w:w="1560"/>
        <w:gridCol w:w="5249"/>
      </w:tblGrid>
      <w:tr w:rsidR="00EA643F" w:rsidRPr="00A50B6A" w14:paraId="76353651" w14:textId="77777777" w:rsidTr="00743252">
        <w:tc>
          <w:tcPr>
            <w:tcW w:w="1560" w:type="dxa"/>
          </w:tcPr>
          <w:p w14:paraId="1724825A" w14:textId="1EC664A0" w:rsidR="00F36F07" w:rsidRPr="00A50B6A" w:rsidRDefault="001353E6" w:rsidP="00983C20">
            <w:pPr>
              <w:widowControl/>
              <w:jc w:val="center"/>
            </w:pPr>
            <w:r w:rsidRPr="00A50B6A">
              <w:lastRenderedPageBreak/>
              <w:br w:type="page"/>
            </w:r>
            <w:r w:rsidR="00F36F07" w:rsidRPr="00A50B6A">
              <w:rPr>
                <w:rFonts w:hint="eastAsia"/>
                <w:spacing w:val="121"/>
                <w:kern w:val="0"/>
                <w:fitText w:val="1205" w:id="-2114180096"/>
              </w:rPr>
              <w:t>事業</w:t>
            </w:r>
            <w:r w:rsidR="00F36F07" w:rsidRPr="00A50B6A">
              <w:rPr>
                <w:rFonts w:hint="eastAsia"/>
                <w:kern w:val="0"/>
                <w:fitText w:val="1205" w:id="-2114180096"/>
              </w:rPr>
              <w:t>名</w:t>
            </w:r>
          </w:p>
        </w:tc>
        <w:tc>
          <w:tcPr>
            <w:tcW w:w="5249" w:type="dxa"/>
          </w:tcPr>
          <w:p w14:paraId="6EA97688" w14:textId="65B939BD" w:rsidR="00F36F07" w:rsidRPr="00A50B6A" w:rsidRDefault="00F36F07" w:rsidP="00983C20">
            <w:pPr>
              <w:widowControl/>
              <w:jc w:val="left"/>
            </w:pPr>
            <w:r w:rsidRPr="00A50B6A">
              <w:rPr>
                <w:rFonts w:hint="eastAsia"/>
              </w:rPr>
              <w:t>昭和</w:t>
            </w:r>
            <w:r w:rsidR="000879C4" w:rsidRPr="00A50B6A">
              <w:rPr>
                <w:rFonts w:hint="eastAsia"/>
              </w:rPr>
              <w:t>こども</w:t>
            </w:r>
            <w:r w:rsidRPr="00A50B6A">
              <w:rPr>
                <w:rFonts w:hint="eastAsia"/>
              </w:rPr>
              <w:t>園改築事業</w:t>
            </w:r>
          </w:p>
        </w:tc>
      </w:tr>
      <w:tr w:rsidR="00EA643F" w:rsidRPr="00A50B6A" w14:paraId="51CFCA57" w14:textId="77777777" w:rsidTr="00743252">
        <w:tc>
          <w:tcPr>
            <w:tcW w:w="1560" w:type="dxa"/>
          </w:tcPr>
          <w:p w14:paraId="7271A574" w14:textId="77777777" w:rsidR="00F36F07" w:rsidRPr="00A50B6A" w:rsidRDefault="00F36F07" w:rsidP="00983C20">
            <w:pPr>
              <w:widowControl/>
              <w:jc w:val="center"/>
            </w:pPr>
            <w:r w:rsidRPr="00A50B6A">
              <w:rPr>
                <w:rFonts w:hint="eastAsia"/>
                <w:spacing w:val="41"/>
                <w:kern w:val="0"/>
                <w:fitText w:val="1205" w:id="-2114180095"/>
              </w:rPr>
              <w:t>事業期</w:t>
            </w:r>
            <w:r w:rsidRPr="00A50B6A">
              <w:rPr>
                <w:rFonts w:hint="eastAsia"/>
                <w:kern w:val="0"/>
                <w:fitText w:val="1205" w:id="-2114180095"/>
              </w:rPr>
              <w:t>間</w:t>
            </w:r>
          </w:p>
        </w:tc>
        <w:tc>
          <w:tcPr>
            <w:tcW w:w="5249" w:type="dxa"/>
          </w:tcPr>
          <w:p w14:paraId="0CE53FDD" w14:textId="6ECE4A43" w:rsidR="00F36F07" w:rsidRPr="00A50B6A" w:rsidRDefault="00F36F07" w:rsidP="00983C20">
            <w:pPr>
              <w:widowControl/>
              <w:jc w:val="left"/>
            </w:pPr>
            <w:r w:rsidRPr="00A50B6A">
              <w:rPr>
                <w:rFonts w:hint="eastAsia"/>
              </w:rPr>
              <w:t>令和</w:t>
            </w:r>
            <w:r w:rsidR="00E17728" w:rsidRPr="00A50B6A">
              <w:rPr>
                <w:rFonts w:hint="eastAsia"/>
              </w:rPr>
              <w:t>５</w:t>
            </w:r>
            <w:r w:rsidRPr="00A50B6A">
              <w:rPr>
                <w:rFonts w:hint="eastAsia"/>
              </w:rPr>
              <w:t>年度～</w:t>
            </w:r>
            <w:r w:rsidR="00C11B37" w:rsidRPr="00A50B6A">
              <w:rPr>
                <w:rFonts w:hint="eastAsia"/>
              </w:rPr>
              <w:t>令和</w:t>
            </w:r>
            <w:r w:rsidR="00E17728" w:rsidRPr="00A50B6A">
              <w:rPr>
                <w:rFonts w:hint="eastAsia"/>
              </w:rPr>
              <w:t>７</w:t>
            </w:r>
            <w:r w:rsidRPr="00A50B6A">
              <w:rPr>
                <w:rFonts w:hint="eastAsia"/>
              </w:rPr>
              <w:t>年度</w:t>
            </w:r>
          </w:p>
        </w:tc>
      </w:tr>
      <w:tr w:rsidR="00EA643F" w:rsidRPr="00A50B6A" w14:paraId="0B0755CF" w14:textId="77777777" w:rsidTr="00743252">
        <w:tc>
          <w:tcPr>
            <w:tcW w:w="1560" w:type="dxa"/>
          </w:tcPr>
          <w:p w14:paraId="2B924944" w14:textId="77777777" w:rsidR="00F36F07" w:rsidRPr="00A50B6A" w:rsidRDefault="00F36F07" w:rsidP="00983C20">
            <w:pPr>
              <w:widowControl/>
              <w:jc w:val="center"/>
            </w:pPr>
            <w:r w:rsidRPr="00A50B6A">
              <w:rPr>
                <w:rFonts w:hint="eastAsia"/>
              </w:rPr>
              <w:t>全体事業費</w:t>
            </w:r>
          </w:p>
        </w:tc>
        <w:tc>
          <w:tcPr>
            <w:tcW w:w="5249" w:type="dxa"/>
          </w:tcPr>
          <w:p w14:paraId="2611917E" w14:textId="7FD27E6E" w:rsidR="00F36F07" w:rsidRPr="00A50B6A" w:rsidRDefault="000879C4" w:rsidP="00983C20">
            <w:pPr>
              <w:widowControl/>
              <w:jc w:val="left"/>
            </w:pPr>
            <w:r w:rsidRPr="00A50B6A">
              <w:rPr>
                <w:rFonts w:hint="eastAsia"/>
              </w:rPr>
              <w:t>６</w:t>
            </w:r>
            <w:r w:rsidR="00F36F07" w:rsidRPr="00A50B6A">
              <w:rPr>
                <w:rFonts w:hint="eastAsia"/>
              </w:rPr>
              <w:t>億円</w:t>
            </w:r>
          </w:p>
        </w:tc>
      </w:tr>
      <w:tr w:rsidR="00D51D77" w:rsidRPr="00A50B6A" w14:paraId="30A14BC6" w14:textId="77777777" w:rsidTr="00743252">
        <w:tc>
          <w:tcPr>
            <w:tcW w:w="1560" w:type="dxa"/>
          </w:tcPr>
          <w:p w14:paraId="3373A12B" w14:textId="77777777" w:rsidR="00F36F07" w:rsidRPr="00A50B6A" w:rsidRDefault="00F36F07" w:rsidP="00983C20">
            <w:pPr>
              <w:widowControl/>
              <w:jc w:val="center"/>
            </w:pPr>
            <w:r w:rsidRPr="00A50B6A">
              <w:rPr>
                <w:rFonts w:hint="eastAsia"/>
                <w:spacing w:val="121"/>
                <w:kern w:val="0"/>
                <w:fitText w:val="1205" w:id="-2114180094"/>
              </w:rPr>
              <w:t>担当</w:t>
            </w:r>
            <w:r w:rsidRPr="00A50B6A">
              <w:rPr>
                <w:rFonts w:hint="eastAsia"/>
                <w:kern w:val="0"/>
                <w:fitText w:val="1205" w:id="-2114180094"/>
              </w:rPr>
              <w:t>課</w:t>
            </w:r>
          </w:p>
        </w:tc>
        <w:tc>
          <w:tcPr>
            <w:tcW w:w="5249" w:type="dxa"/>
          </w:tcPr>
          <w:p w14:paraId="75FAC695" w14:textId="39269741" w:rsidR="00F36F07" w:rsidRPr="00A50B6A" w:rsidRDefault="004B2364" w:rsidP="00D51D77">
            <w:pPr>
              <w:widowControl/>
              <w:jc w:val="left"/>
            </w:pPr>
            <w:r w:rsidRPr="00A50B6A">
              <w:rPr>
                <w:rFonts w:hint="eastAsia"/>
              </w:rPr>
              <w:t xml:space="preserve">すこやか健康づくり部　</w:t>
            </w:r>
            <w:r w:rsidRPr="00A50B6A">
              <w:rPr>
                <w:rFonts w:hint="eastAsia"/>
                <w:szCs w:val="24"/>
              </w:rPr>
              <w:t>保育支援課</w:t>
            </w:r>
          </w:p>
        </w:tc>
      </w:tr>
    </w:tbl>
    <w:p w14:paraId="76E112CF" w14:textId="3BF2922B" w:rsidR="00A90037" w:rsidRPr="00A50B6A" w:rsidRDefault="00A90037">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6941F9DC" w14:textId="77777777" w:rsidTr="00A90037">
        <w:tc>
          <w:tcPr>
            <w:tcW w:w="1560" w:type="dxa"/>
          </w:tcPr>
          <w:p w14:paraId="7F8060B4" w14:textId="77777777" w:rsidR="00F36F07" w:rsidRPr="00A50B6A" w:rsidRDefault="00F36F07" w:rsidP="00983C20">
            <w:pPr>
              <w:widowControl/>
              <w:jc w:val="center"/>
            </w:pPr>
            <w:bookmarkStart w:id="4" w:name="_Hlk34214315"/>
            <w:r w:rsidRPr="00A50B6A">
              <w:rPr>
                <w:rFonts w:hint="eastAsia"/>
                <w:spacing w:val="121"/>
                <w:kern w:val="0"/>
                <w:fitText w:val="1205" w:id="-2114179840"/>
              </w:rPr>
              <w:t>事業</w:t>
            </w:r>
            <w:r w:rsidRPr="00A50B6A">
              <w:rPr>
                <w:rFonts w:hint="eastAsia"/>
                <w:kern w:val="0"/>
                <w:fitText w:val="1205" w:id="-2114179840"/>
              </w:rPr>
              <w:t>名</w:t>
            </w:r>
          </w:p>
        </w:tc>
        <w:tc>
          <w:tcPr>
            <w:tcW w:w="5216" w:type="dxa"/>
          </w:tcPr>
          <w:p w14:paraId="7B0AD2B2" w14:textId="68505805" w:rsidR="00F36F07" w:rsidRPr="00A50B6A" w:rsidRDefault="004552A2" w:rsidP="00983C20">
            <w:pPr>
              <w:widowControl/>
              <w:jc w:val="left"/>
            </w:pPr>
            <w:r>
              <w:rPr>
                <w:rFonts w:hint="eastAsia"/>
              </w:rPr>
              <w:t>やまと</w:t>
            </w:r>
            <w:r w:rsidR="008F5743" w:rsidRPr="00A50B6A">
              <w:rPr>
                <w:rFonts w:hint="eastAsia"/>
              </w:rPr>
              <w:t>こども園</w:t>
            </w:r>
            <w:r w:rsidR="00C708FA">
              <w:rPr>
                <w:rFonts w:hint="eastAsia"/>
              </w:rPr>
              <w:t>h</w:t>
            </w:r>
            <w:r w:rsidR="00C708FA">
              <w:t>ug</w:t>
            </w:r>
            <w:r w:rsidR="00F36F07" w:rsidRPr="00A50B6A">
              <w:rPr>
                <w:rFonts w:hint="eastAsia"/>
              </w:rPr>
              <w:t>改築事業</w:t>
            </w:r>
          </w:p>
        </w:tc>
      </w:tr>
      <w:tr w:rsidR="00A50B6A" w:rsidRPr="00A50B6A" w14:paraId="40816FF0" w14:textId="77777777" w:rsidTr="00A90037">
        <w:tc>
          <w:tcPr>
            <w:tcW w:w="1560" w:type="dxa"/>
          </w:tcPr>
          <w:p w14:paraId="231B6F39" w14:textId="77777777" w:rsidR="00F36F07" w:rsidRPr="00A50B6A" w:rsidRDefault="00F36F07" w:rsidP="00983C20">
            <w:pPr>
              <w:widowControl/>
              <w:jc w:val="center"/>
            </w:pPr>
            <w:r w:rsidRPr="00A50B6A">
              <w:rPr>
                <w:rFonts w:hint="eastAsia"/>
                <w:spacing w:val="41"/>
                <w:kern w:val="0"/>
                <w:fitText w:val="1205" w:id="-2114179839"/>
              </w:rPr>
              <w:t>事業期</w:t>
            </w:r>
            <w:r w:rsidRPr="00A50B6A">
              <w:rPr>
                <w:rFonts w:hint="eastAsia"/>
                <w:kern w:val="0"/>
                <w:fitText w:val="1205" w:id="-2114179839"/>
              </w:rPr>
              <w:t>間</w:t>
            </w:r>
          </w:p>
        </w:tc>
        <w:tc>
          <w:tcPr>
            <w:tcW w:w="5216" w:type="dxa"/>
          </w:tcPr>
          <w:p w14:paraId="6E86B2AC" w14:textId="0CD6DA16" w:rsidR="00F36F07" w:rsidRPr="00A50B6A" w:rsidRDefault="00F36F07" w:rsidP="00983C20">
            <w:pPr>
              <w:widowControl/>
              <w:jc w:val="left"/>
            </w:pPr>
            <w:r w:rsidRPr="00A50B6A">
              <w:rPr>
                <w:rFonts w:hint="eastAsia"/>
              </w:rPr>
              <w:t>令和</w:t>
            </w:r>
            <w:r w:rsidR="008F5743" w:rsidRPr="00A50B6A">
              <w:rPr>
                <w:rFonts w:hint="eastAsia"/>
              </w:rPr>
              <w:t>７</w:t>
            </w:r>
            <w:r w:rsidRPr="00A50B6A">
              <w:rPr>
                <w:rFonts w:hint="eastAsia"/>
              </w:rPr>
              <w:t>年度～</w:t>
            </w:r>
            <w:r w:rsidR="00C11B37" w:rsidRPr="00A50B6A">
              <w:rPr>
                <w:rFonts w:hint="eastAsia"/>
              </w:rPr>
              <w:t>令和</w:t>
            </w:r>
            <w:r w:rsidR="008F5743" w:rsidRPr="00A50B6A">
              <w:rPr>
                <w:rFonts w:hint="eastAsia"/>
              </w:rPr>
              <w:t>９</w:t>
            </w:r>
            <w:r w:rsidRPr="00A50B6A">
              <w:rPr>
                <w:rFonts w:hint="eastAsia"/>
              </w:rPr>
              <w:t>年度</w:t>
            </w:r>
          </w:p>
        </w:tc>
      </w:tr>
      <w:tr w:rsidR="00A50B6A" w:rsidRPr="00A50B6A" w14:paraId="271936E7" w14:textId="77777777" w:rsidTr="00A90037">
        <w:tc>
          <w:tcPr>
            <w:tcW w:w="1560" w:type="dxa"/>
          </w:tcPr>
          <w:p w14:paraId="40B022FA" w14:textId="77777777" w:rsidR="00F36F07" w:rsidRPr="00A50B6A" w:rsidRDefault="00F36F07" w:rsidP="00983C20">
            <w:pPr>
              <w:widowControl/>
              <w:jc w:val="center"/>
            </w:pPr>
            <w:r w:rsidRPr="00A50B6A">
              <w:rPr>
                <w:rFonts w:hint="eastAsia"/>
              </w:rPr>
              <w:t>全体事業費</w:t>
            </w:r>
          </w:p>
        </w:tc>
        <w:tc>
          <w:tcPr>
            <w:tcW w:w="5216" w:type="dxa"/>
          </w:tcPr>
          <w:p w14:paraId="403AB407" w14:textId="5908C329" w:rsidR="00F36F07" w:rsidRPr="00A50B6A" w:rsidRDefault="008F5743" w:rsidP="00983C20">
            <w:pPr>
              <w:widowControl/>
              <w:jc w:val="left"/>
            </w:pPr>
            <w:r w:rsidRPr="00A50B6A">
              <w:rPr>
                <w:rFonts w:hint="eastAsia"/>
              </w:rPr>
              <w:t>６</w:t>
            </w:r>
            <w:r w:rsidR="00F36F07" w:rsidRPr="00A50B6A">
              <w:rPr>
                <w:rFonts w:hint="eastAsia"/>
              </w:rPr>
              <w:t>億円</w:t>
            </w:r>
          </w:p>
        </w:tc>
      </w:tr>
      <w:tr w:rsidR="00A50B6A" w:rsidRPr="00A50B6A" w14:paraId="690CCACB" w14:textId="77777777" w:rsidTr="00A90037">
        <w:tc>
          <w:tcPr>
            <w:tcW w:w="1560" w:type="dxa"/>
          </w:tcPr>
          <w:p w14:paraId="0D5C04E7" w14:textId="77777777" w:rsidR="00F36F07" w:rsidRPr="00A50B6A" w:rsidRDefault="00F36F07" w:rsidP="00983C20">
            <w:pPr>
              <w:widowControl/>
              <w:jc w:val="center"/>
            </w:pPr>
            <w:r w:rsidRPr="00A50B6A">
              <w:rPr>
                <w:rFonts w:hint="eastAsia"/>
                <w:spacing w:val="121"/>
                <w:kern w:val="0"/>
                <w:fitText w:val="1205" w:id="-2114179838"/>
              </w:rPr>
              <w:t>担当</w:t>
            </w:r>
            <w:r w:rsidRPr="00A50B6A">
              <w:rPr>
                <w:rFonts w:hint="eastAsia"/>
                <w:kern w:val="0"/>
                <w:fitText w:val="1205" w:id="-2114179838"/>
              </w:rPr>
              <w:t>課</w:t>
            </w:r>
          </w:p>
        </w:tc>
        <w:tc>
          <w:tcPr>
            <w:tcW w:w="5216" w:type="dxa"/>
          </w:tcPr>
          <w:p w14:paraId="1E34C240" w14:textId="16618395" w:rsidR="00F36F07" w:rsidRPr="00A50B6A" w:rsidRDefault="004B2364" w:rsidP="00983C20">
            <w:pPr>
              <w:widowControl/>
              <w:jc w:val="left"/>
            </w:pPr>
            <w:r w:rsidRPr="00A50B6A">
              <w:rPr>
                <w:rFonts w:hint="eastAsia"/>
              </w:rPr>
              <w:t xml:space="preserve">すこやか健康づくり部　</w:t>
            </w:r>
            <w:r w:rsidRPr="00A50B6A">
              <w:rPr>
                <w:rFonts w:hint="eastAsia"/>
                <w:szCs w:val="24"/>
              </w:rPr>
              <w:t>保育支援課</w:t>
            </w:r>
          </w:p>
        </w:tc>
      </w:tr>
      <w:bookmarkEnd w:id="4"/>
    </w:tbl>
    <w:p w14:paraId="2ACCBAC5" w14:textId="69DA474F" w:rsidR="00F36F07" w:rsidRPr="00A50B6A" w:rsidRDefault="00F36F07" w:rsidP="00054771">
      <w:pPr>
        <w:widowControl/>
        <w:jc w:val="left"/>
      </w:pPr>
    </w:p>
    <w:tbl>
      <w:tblPr>
        <w:tblStyle w:val="ac"/>
        <w:tblW w:w="6775" w:type="dxa"/>
        <w:tblInd w:w="841" w:type="dxa"/>
        <w:tblLook w:val="04A0" w:firstRow="1" w:lastRow="0" w:firstColumn="1" w:lastColumn="0" w:noHBand="0" w:noVBand="1"/>
      </w:tblPr>
      <w:tblGrid>
        <w:gridCol w:w="1560"/>
        <w:gridCol w:w="5215"/>
      </w:tblGrid>
      <w:tr w:rsidR="00A50B6A" w:rsidRPr="00A50B6A" w14:paraId="17E40EC3" w14:textId="77777777" w:rsidTr="00A90037">
        <w:tc>
          <w:tcPr>
            <w:tcW w:w="1560" w:type="dxa"/>
          </w:tcPr>
          <w:p w14:paraId="312DE4FC" w14:textId="77777777" w:rsidR="008F5743" w:rsidRPr="00A50B6A" w:rsidRDefault="008F5743" w:rsidP="008379C0">
            <w:pPr>
              <w:widowControl/>
              <w:jc w:val="center"/>
              <w:rPr>
                <w:kern w:val="0"/>
              </w:rPr>
            </w:pPr>
            <w:r w:rsidRPr="00A50B6A">
              <w:rPr>
                <w:rFonts w:hint="eastAsia"/>
                <w:spacing w:val="121"/>
                <w:kern w:val="0"/>
                <w:fitText w:val="1205" w:id="-1290103040"/>
              </w:rPr>
              <w:t>事業</w:t>
            </w:r>
            <w:r w:rsidRPr="00A50B6A">
              <w:rPr>
                <w:rFonts w:hint="eastAsia"/>
                <w:kern w:val="0"/>
                <w:fitText w:val="1205" w:id="-1290103040"/>
              </w:rPr>
              <w:t>名</w:t>
            </w:r>
          </w:p>
        </w:tc>
        <w:tc>
          <w:tcPr>
            <w:tcW w:w="5215" w:type="dxa"/>
          </w:tcPr>
          <w:p w14:paraId="48B66240" w14:textId="0B13800C" w:rsidR="008F5743" w:rsidRPr="00A50B6A" w:rsidRDefault="00CE521F" w:rsidP="008379C0">
            <w:pPr>
              <w:widowControl/>
              <w:jc w:val="left"/>
            </w:pPr>
            <w:r w:rsidRPr="00A50B6A">
              <w:rPr>
                <w:rFonts w:hint="eastAsia"/>
              </w:rPr>
              <w:t>治道認定こども園耐震補強・大規模改修事業</w:t>
            </w:r>
          </w:p>
        </w:tc>
      </w:tr>
      <w:tr w:rsidR="00A50B6A" w:rsidRPr="00A50B6A" w14:paraId="4FDBC4FC" w14:textId="77777777" w:rsidTr="00A90037">
        <w:tc>
          <w:tcPr>
            <w:tcW w:w="1560" w:type="dxa"/>
          </w:tcPr>
          <w:p w14:paraId="23171CB1" w14:textId="77777777" w:rsidR="008F5743" w:rsidRPr="00A50B6A" w:rsidRDefault="008F5743" w:rsidP="008379C0">
            <w:pPr>
              <w:widowControl/>
              <w:jc w:val="center"/>
              <w:rPr>
                <w:kern w:val="0"/>
              </w:rPr>
            </w:pPr>
            <w:r w:rsidRPr="00A50B6A">
              <w:rPr>
                <w:rFonts w:hint="eastAsia"/>
                <w:spacing w:val="41"/>
                <w:kern w:val="0"/>
                <w:fitText w:val="1205" w:id="-1290103039"/>
              </w:rPr>
              <w:t>事業期</w:t>
            </w:r>
            <w:r w:rsidRPr="00A50B6A">
              <w:rPr>
                <w:rFonts w:hint="eastAsia"/>
                <w:kern w:val="0"/>
                <w:fitText w:val="1205" w:id="-1290103039"/>
              </w:rPr>
              <w:t>間</w:t>
            </w:r>
          </w:p>
        </w:tc>
        <w:tc>
          <w:tcPr>
            <w:tcW w:w="5215" w:type="dxa"/>
          </w:tcPr>
          <w:p w14:paraId="48B48193" w14:textId="77777777" w:rsidR="008F5743" w:rsidRPr="00A50B6A" w:rsidRDefault="008F5743" w:rsidP="008379C0">
            <w:pPr>
              <w:widowControl/>
              <w:jc w:val="left"/>
            </w:pPr>
            <w:r w:rsidRPr="00A50B6A">
              <w:rPr>
                <w:rFonts w:hint="eastAsia"/>
              </w:rPr>
              <w:t>令和５年度～令和６年度</w:t>
            </w:r>
          </w:p>
        </w:tc>
      </w:tr>
      <w:tr w:rsidR="00A50B6A" w:rsidRPr="00A50B6A" w14:paraId="7006950F" w14:textId="77777777" w:rsidTr="00A90037">
        <w:tc>
          <w:tcPr>
            <w:tcW w:w="1560" w:type="dxa"/>
          </w:tcPr>
          <w:p w14:paraId="3D20D68E" w14:textId="77777777" w:rsidR="008F5743" w:rsidRPr="00A50B6A" w:rsidRDefault="008F5743" w:rsidP="008379C0">
            <w:pPr>
              <w:widowControl/>
              <w:jc w:val="center"/>
              <w:rPr>
                <w:kern w:val="0"/>
              </w:rPr>
            </w:pPr>
            <w:r w:rsidRPr="00A50B6A">
              <w:rPr>
                <w:rFonts w:hint="eastAsia"/>
              </w:rPr>
              <w:t>全体事業費</w:t>
            </w:r>
          </w:p>
        </w:tc>
        <w:tc>
          <w:tcPr>
            <w:tcW w:w="5215" w:type="dxa"/>
          </w:tcPr>
          <w:p w14:paraId="2FD3EBB7" w14:textId="73BB98CD" w:rsidR="008F5743" w:rsidRPr="00A50B6A" w:rsidRDefault="00CE521F" w:rsidP="008379C0">
            <w:pPr>
              <w:widowControl/>
              <w:jc w:val="left"/>
            </w:pPr>
            <w:r w:rsidRPr="00A50B6A">
              <w:rPr>
                <w:rFonts w:hint="eastAsia"/>
              </w:rPr>
              <w:t>２億</w:t>
            </w:r>
            <w:r w:rsidR="008F5743" w:rsidRPr="00A50B6A">
              <w:rPr>
                <w:rFonts w:hint="eastAsia"/>
              </w:rPr>
              <w:t>円</w:t>
            </w:r>
          </w:p>
        </w:tc>
      </w:tr>
      <w:tr w:rsidR="00A50B6A" w:rsidRPr="00A50B6A" w14:paraId="065F6A13" w14:textId="77777777" w:rsidTr="00A90037">
        <w:tc>
          <w:tcPr>
            <w:tcW w:w="1560" w:type="dxa"/>
          </w:tcPr>
          <w:p w14:paraId="47914886" w14:textId="77777777" w:rsidR="008F5743" w:rsidRPr="00A50B6A" w:rsidRDefault="008F5743" w:rsidP="008379C0">
            <w:pPr>
              <w:widowControl/>
              <w:jc w:val="center"/>
              <w:rPr>
                <w:kern w:val="0"/>
              </w:rPr>
            </w:pPr>
            <w:r w:rsidRPr="00A50B6A">
              <w:rPr>
                <w:rFonts w:hint="eastAsia"/>
                <w:spacing w:val="121"/>
                <w:kern w:val="0"/>
                <w:fitText w:val="1205" w:id="-1290103038"/>
              </w:rPr>
              <w:t>担当</w:t>
            </w:r>
            <w:r w:rsidRPr="00A50B6A">
              <w:rPr>
                <w:rFonts w:hint="eastAsia"/>
                <w:kern w:val="0"/>
                <w:fitText w:val="1205" w:id="-1290103038"/>
              </w:rPr>
              <w:t>課</w:t>
            </w:r>
          </w:p>
        </w:tc>
        <w:tc>
          <w:tcPr>
            <w:tcW w:w="5215" w:type="dxa"/>
          </w:tcPr>
          <w:p w14:paraId="2B98220F" w14:textId="4B4480CF" w:rsidR="008F5743" w:rsidRPr="00A50B6A" w:rsidRDefault="008F5743" w:rsidP="008379C0">
            <w:pPr>
              <w:widowControl/>
              <w:jc w:val="left"/>
            </w:pPr>
            <w:r w:rsidRPr="00A50B6A">
              <w:rPr>
                <w:rFonts w:hint="eastAsia"/>
              </w:rPr>
              <w:t>すこやか健康づくり部　保育支援課</w:t>
            </w:r>
          </w:p>
        </w:tc>
      </w:tr>
    </w:tbl>
    <w:p w14:paraId="4AA3B1BC" w14:textId="77777777" w:rsidR="008F5743" w:rsidRPr="00A50B6A" w:rsidRDefault="008F5743"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040BE571" w14:textId="77777777" w:rsidTr="00A90037">
        <w:tc>
          <w:tcPr>
            <w:tcW w:w="1560" w:type="dxa"/>
          </w:tcPr>
          <w:p w14:paraId="0B25D60F" w14:textId="77777777" w:rsidR="00021C73" w:rsidRPr="00A50B6A" w:rsidRDefault="00021C73" w:rsidP="005C2B7E">
            <w:pPr>
              <w:widowControl/>
              <w:jc w:val="center"/>
            </w:pPr>
            <w:r w:rsidRPr="00A50B6A">
              <w:rPr>
                <w:rFonts w:hint="eastAsia"/>
                <w:spacing w:val="121"/>
                <w:kern w:val="0"/>
                <w:fitText w:val="1205" w:id="-2094829824"/>
              </w:rPr>
              <w:t>事業</w:t>
            </w:r>
            <w:r w:rsidRPr="00A50B6A">
              <w:rPr>
                <w:rFonts w:hint="eastAsia"/>
                <w:kern w:val="0"/>
                <w:fitText w:val="1205" w:id="-2094829824"/>
              </w:rPr>
              <w:t>名</w:t>
            </w:r>
          </w:p>
        </w:tc>
        <w:tc>
          <w:tcPr>
            <w:tcW w:w="5216" w:type="dxa"/>
          </w:tcPr>
          <w:p w14:paraId="5FFE3E70" w14:textId="77777777" w:rsidR="00EA643F" w:rsidRPr="00A50B6A" w:rsidRDefault="00021C73" w:rsidP="005C2B7E">
            <w:pPr>
              <w:widowControl/>
              <w:jc w:val="left"/>
            </w:pPr>
            <w:r w:rsidRPr="00A50B6A">
              <w:rPr>
                <w:rFonts w:hint="eastAsia"/>
              </w:rPr>
              <w:t>市営住宅耐震事業</w:t>
            </w:r>
          </w:p>
          <w:p w14:paraId="4591C3A8" w14:textId="05DF3B9A" w:rsidR="00021C73" w:rsidRPr="00A50B6A" w:rsidRDefault="00021C73" w:rsidP="005C2B7E">
            <w:pPr>
              <w:widowControl/>
              <w:jc w:val="left"/>
            </w:pPr>
            <w:r w:rsidRPr="00A50B6A">
              <w:rPr>
                <w:rFonts w:hint="eastAsia"/>
              </w:rPr>
              <w:t>（耐震診断、耐震工事設計・施工）</w:t>
            </w:r>
          </w:p>
        </w:tc>
      </w:tr>
      <w:tr w:rsidR="00A50B6A" w:rsidRPr="00A50B6A" w14:paraId="4FA76D6F" w14:textId="77777777" w:rsidTr="00A90037">
        <w:tc>
          <w:tcPr>
            <w:tcW w:w="1560" w:type="dxa"/>
          </w:tcPr>
          <w:p w14:paraId="576DD89F" w14:textId="77777777" w:rsidR="00021C73" w:rsidRPr="00A50B6A" w:rsidRDefault="00021C73" w:rsidP="005C2B7E">
            <w:pPr>
              <w:widowControl/>
              <w:jc w:val="center"/>
            </w:pPr>
            <w:r w:rsidRPr="00A50B6A">
              <w:rPr>
                <w:rFonts w:hint="eastAsia"/>
                <w:spacing w:val="41"/>
                <w:kern w:val="0"/>
                <w:fitText w:val="1205" w:id="-2094829823"/>
              </w:rPr>
              <w:t>事業期</w:t>
            </w:r>
            <w:r w:rsidRPr="00A50B6A">
              <w:rPr>
                <w:rFonts w:hint="eastAsia"/>
                <w:kern w:val="0"/>
                <w:fitText w:val="1205" w:id="-2094829823"/>
              </w:rPr>
              <w:t>間</w:t>
            </w:r>
          </w:p>
        </w:tc>
        <w:tc>
          <w:tcPr>
            <w:tcW w:w="5216" w:type="dxa"/>
          </w:tcPr>
          <w:p w14:paraId="2C1C2AEC" w14:textId="34EF6F2A" w:rsidR="00021C73" w:rsidRPr="00A50B6A" w:rsidRDefault="00021C73" w:rsidP="005C2B7E">
            <w:pPr>
              <w:widowControl/>
              <w:jc w:val="left"/>
            </w:pPr>
            <w:r w:rsidRPr="00A50B6A">
              <w:rPr>
                <w:rFonts w:hint="eastAsia"/>
              </w:rPr>
              <w:t>令和２年度～</w:t>
            </w:r>
            <w:r w:rsidR="00C11B37" w:rsidRPr="00A50B6A">
              <w:rPr>
                <w:rFonts w:hint="eastAsia"/>
              </w:rPr>
              <w:t>令和</w:t>
            </w:r>
            <w:r w:rsidRPr="00A50B6A">
              <w:rPr>
                <w:rFonts w:hint="eastAsia"/>
              </w:rPr>
              <w:t>４年度</w:t>
            </w:r>
          </w:p>
        </w:tc>
      </w:tr>
      <w:tr w:rsidR="00A50B6A" w:rsidRPr="00A50B6A" w14:paraId="3D4BB2A0" w14:textId="77777777" w:rsidTr="00A90037">
        <w:tc>
          <w:tcPr>
            <w:tcW w:w="1560" w:type="dxa"/>
          </w:tcPr>
          <w:p w14:paraId="651E2306" w14:textId="77777777" w:rsidR="00021C73" w:rsidRPr="00A50B6A" w:rsidRDefault="00021C73" w:rsidP="005C2B7E">
            <w:pPr>
              <w:widowControl/>
              <w:jc w:val="center"/>
            </w:pPr>
            <w:r w:rsidRPr="00A50B6A">
              <w:rPr>
                <w:rFonts w:hint="eastAsia"/>
              </w:rPr>
              <w:t>全体事業費</w:t>
            </w:r>
          </w:p>
        </w:tc>
        <w:tc>
          <w:tcPr>
            <w:tcW w:w="5216" w:type="dxa"/>
          </w:tcPr>
          <w:p w14:paraId="50328601" w14:textId="77777777" w:rsidR="00021C73" w:rsidRPr="00A50B6A" w:rsidRDefault="00021C73" w:rsidP="005C2B7E">
            <w:pPr>
              <w:widowControl/>
              <w:jc w:val="left"/>
            </w:pPr>
            <w:r w:rsidRPr="00A50B6A">
              <w:rPr>
                <w:rFonts w:hint="eastAsia"/>
              </w:rPr>
              <w:t>８，５５０万円</w:t>
            </w:r>
          </w:p>
        </w:tc>
      </w:tr>
      <w:tr w:rsidR="00A50B6A" w:rsidRPr="00A50B6A" w14:paraId="7032BE94" w14:textId="77777777" w:rsidTr="00A90037">
        <w:tc>
          <w:tcPr>
            <w:tcW w:w="1560" w:type="dxa"/>
            <w:tcBorders>
              <w:bottom w:val="single" w:sz="4" w:space="0" w:color="auto"/>
            </w:tcBorders>
          </w:tcPr>
          <w:p w14:paraId="1C106AEF" w14:textId="77777777" w:rsidR="00021C73" w:rsidRPr="00A50B6A" w:rsidRDefault="00021C73" w:rsidP="005C2B7E">
            <w:pPr>
              <w:widowControl/>
              <w:jc w:val="center"/>
            </w:pPr>
            <w:r w:rsidRPr="00A50B6A">
              <w:rPr>
                <w:rFonts w:hint="eastAsia"/>
                <w:spacing w:val="121"/>
                <w:kern w:val="0"/>
                <w:fitText w:val="1205" w:id="-2094829822"/>
              </w:rPr>
              <w:t>担当</w:t>
            </w:r>
            <w:r w:rsidRPr="00A50B6A">
              <w:rPr>
                <w:rFonts w:hint="eastAsia"/>
                <w:kern w:val="0"/>
                <w:fitText w:val="1205" w:id="-2094829822"/>
              </w:rPr>
              <w:t>課</w:t>
            </w:r>
          </w:p>
        </w:tc>
        <w:tc>
          <w:tcPr>
            <w:tcW w:w="5216" w:type="dxa"/>
            <w:tcBorders>
              <w:bottom w:val="single" w:sz="4" w:space="0" w:color="auto"/>
            </w:tcBorders>
          </w:tcPr>
          <w:p w14:paraId="3CE31F40" w14:textId="77777777" w:rsidR="00021C73" w:rsidRPr="00A50B6A" w:rsidRDefault="00021C73" w:rsidP="005C2B7E">
            <w:pPr>
              <w:widowControl/>
              <w:jc w:val="left"/>
            </w:pPr>
            <w:r w:rsidRPr="00A50B6A">
              <w:rPr>
                <w:rFonts w:hint="eastAsia"/>
              </w:rPr>
              <w:t>都市建設部　住宅課</w:t>
            </w:r>
          </w:p>
        </w:tc>
      </w:tr>
    </w:tbl>
    <w:p w14:paraId="7493542D" w14:textId="77777777" w:rsidR="00021C73" w:rsidRPr="00A50B6A" w:rsidRDefault="00021C73"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7036C681" w14:textId="77777777" w:rsidTr="00A90037">
        <w:tc>
          <w:tcPr>
            <w:tcW w:w="1560" w:type="dxa"/>
          </w:tcPr>
          <w:p w14:paraId="53113211" w14:textId="77777777" w:rsidR="00315ED2" w:rsidRPr="00A50B6A" w:rsidRDefault="00315ED2" w:rsidP="005C2B7E">
            <w:pPr>
              <w:widowControl/>
              <w:jc w:val="center"/>
            </w:pPr>
            <w:r w:rsidRPr="00A50B6A">
              <w:rPr>
                <w:rFonts w:hint="eastAsia"/>
                <w:spacing w:val="121"/>
                <w:kern w:val="0"/>
                <w:fitText w:val="1205" w:id="-2094864893"/>
              </w:rPr>
              <w:t>事業</w:t>
            </w:r>
            <w:r w:rsidRPr="00A50B6A">
              <w:rPr>
                <w:rFonts w:hint="eastAsia"/>
                <w:kern w:val="0"/>
                <w:fitText w:val="1205" w:id="-2094864893"/>
              </w:rPr>
              <w:t>名</w:t>
            </w:r>
          </w:p>
        </w:tc>
        <w:tc>
          <w:tcPr>
            <w:tcW w:w="5216" w:type="dxa"/>
          </w:tcPr>
          <w:p w14:paraId="55BA896C" w14:textId="77777777" w:rsidR="00315ED2" w:rsidRPr="00A50B6A" w:rsidRDefault="00021C73" w:rsidP="005C2B7E">
            <w:pPr>
              <w:widowControl/>
              <w:jc w:val="left"/>
            </w:pPr>
            <w:r w:rsidRPr="00A50B6A">
              <w:rPr>
                <w:rFonts w:hint="eastAsia"/>
              </w:rPr>
              <w:t>市営住宅外壁等改修工事　設計・施工</w:t>
            </w:r>
          </w:p>
        </w:tc>
      </w:tr>
      <w:tr w:rsidR="00A50B6A" w:rsidRPr="00A50B6A" w14:paraId="48CE555D" w14:textId="77777777" w:rsidTr="00A90037">
        <w:tc>
          <w:tcPr>
            <w:tcW w:w="1560" w:type="dxa"/>
          </w:tcPr>
          <w:p w14:paraId="006A2DA4" w14:textId="77777777" w:rsidR="00315ED2" w:rsidRPr="00A50B6A" w:rsidRDefault="00315ED2" w:rsidP="005C2B7E">
            <w:pPr>
              <w:widowControl/>
              <w:jc w:val="center"/>
            </w:pPr>
            <w:r w:rsidRPr="00A50B6A">
              <w:rPr>
                <w:rFonts w:hint="eastAsia"/>
                <w:spacing w:val="41"/>
                <w:kern w:val="0"/>
                <w:fitText w:val="1205" w:id="-2094864892"/>
              </w:rPr>
              <w:t>事業期</w:t>
            </w:r>
            <w:r w:rsidRPr="00A50B6A">
              <w:rPr>
                <w:rFonts w:hint="eastAsia"/>
                <w:kern w:val="0"/>
                <w:fitText w:val="1205" w:id="-2094864892"/>
              </w:rPr>
              <w:t>間</w:t>
            </w:r>
          </w:p>
        </w:tc>
        <w:tc>
          <w:tcPr>
            <w:tcW w:w="5216" w:type="dxa"/>
          </w:tcPr>
          <w:p w14:paraId="046599EA" w14:textId="09FCD9E0" w:rsidR="00315ED2" w:rsidRPr="00A50B6A" w:rsidRDefault="00021C73" w:rsidP="005C2B7E">
            <w:pPr>
              <w:widowControl/>
              <w:jc w:val="left"/>
            </w:pPr>
            <w:r w:rsidRPr="00A50B6A">
              <w:rPr>
                <w:rFonts w:hint="eastAsia"/>
              </w:rPr>
              <w:t>令和２年度～</w:t>
            </w:r>
            <w:r w:rsidR="00C11B37" w:rsidRPr="00A50B6A">
              <w:rPr>
                <w:rFonts w:hint="eastAsia"/>
              </w:rPr>
              <w:t>令和</w:t>
            </w:r>
            <w:r w:rsidRPr="00A50B6A">
              <w:rPr>
                <w:rFonts w:hint="eastAsia"/>
              </w:rPr>
              <w:t>７年度</w:t>
            </w:r>
          </w:p>
        </w:tc>
      </w:tr>
      <w:tr w:rsidR="00A50B6A" w:rsidRPr="00A50B6A" w14:paraId="6C419D6D" w14:textId="77777777" w:rsidTr="00A90037">
        <w:tc>
          <w:tcPr>
            <w:tcW w:w="1560" w:type="dxa"/>
          </w:tcPr>
          <w:p w14:paraId="2EADAE54" w14:textId="77777777" w:rsidR="00315ED2" w:rsidRPr="00A50B6A" w:rsidRDefault="00315ED2" w:rsidP="005C2B7E">
            <w:pPr>
              <w:widowControl/>
              <w:jc w:val="center"/>
            </w:pPr>
            <w:r w:rsidRPr="00A50B6A">
              <w:rPr>
                <w:rFonts w:hint="eastAsia"/>
              </w:rPr>
              <w:t>全体事業費</w:t>
            </w:r>
          </w:p>
        </w:tc>
        <w:tc>
          <w:tcPr>
            <w:tcW w:w="5216" w:type="dxa"/>
          </w:tcPr>
          <w:p w14:paraId="5805A96D" w14:textId="4EDE095B" w:rsidR="00315ED2" w:rsidRPr="00A50B6A" w:rsidRDefault="00021C73" w:rsidP="005C2B7E">
            <w:pPr>
              <w:widowControl/>
              <w:jc w:val="left"/>
            </w:pPr>
            <w:r w:rsidRPr="00A50B6A">
              <w:rPr>
                <w:rFonts w:hint="eastAsia"/>
              </w:rPr>
              <w:t>３億</w:t>
            </w:r>
            <w:r w:rsidR="001A751C">
              <w:rPr>
                <w:rFonts w:hint="eastAsia"/>
              </w:rPr>
              <w:t>３</w:t>
            </w:r>
            <w:r w:rsidRPr="00A50B6A">
              <w:rPr>
                <w:rFonts w:hint="eastAsia"/>
              </w:rPr>
              <w:t>，</w:t>
            </w:r>
            <w:r w:rsidR="001A751C">
              <w:rPr>
                <w:rFonts w:hint="eastAsia"/>
              </w:rPr>
              <w:t>０</w:t>
            </w:r>
            <w:r w:rsidRPr="00A50B6A">
              <w:rPr>
                <w:rFonts w:hint="eastAsia"/>
              </w:rPr>
              <w:t xml:space="preserve">００万円　</w:t>
            </w:r>
          </w:p>
        </w:tc>
      </w:tr>
      <w:tr w:rsidR="00A50B6A" w:rsidRPr="00A50B6A" w14:paraId="5387F9DC" w14:textId="77777777" w:rsidTr="00A90037">
        <w:tc>
          <w:tcPr>
            <w:tcW w:w="1560" w:type="dxa"/>
          </w:tcPr>
          <w:p w14:paraId="2C414ED7" w14:textId="77777777" w:rsidR="00315ED2" w:rsidRPr="00A50B6A" w:rsidRDefault="00315ED2" w:rsidP="005C2B7E">
            <w:pPr>
              <w:widowControl/>
              <w:jc w:val="center"/>
            </w:pPr>
            <w:r w:rsidRPr="00A50B6A">
              <w:rPr>
                <w:rFonts w:hint="eastAsia"/>
                <w:spacing w:val="121"/>
                <w:kern w:val="0"/>
                <w:fitText w:val="1205" w:id="-2094864891"/>
              </w:rPr>
              <w:t>担当</w:t>
            </w:r>
            <w:r w:rsidRPr="00A50B6A">
              <w:rPr>
                <w:rFonts w:hint="eastAsia"/>
                <w:kern w:val="0"/>
                <w:fitText w:val="1205" w:id="-2094864891"/>
              </w:rPr>
              <w:t>課</w:t>
            </w:r>
          </w:p>
        </w:tc>
        <w:tc>
          <w:tcPr>
            <w:tcW w:w="5216" w:type="dxa"/>
          </w:tcPr>
          <w:p w14:paraId="607A6BD7" w14:textId="77777777" w:rsidR="00315ED2" w:rsidRPr="00A50B6A" w:rsidRDefault="00021C73" w:rsidP="005C2B7E">
            <w:pPr>
              <w:widowControl/>
              <w:jc w:val="left"/>
            </w:pPr>
            <w:r w:rsidRPr="00A50B6A">
              <w:rPr>
                <w:rFonts w:hint="eastAsia"/>
              </w:rPr>
              <w:t>都市建設</w:t>
            </w:r>
            <w:r w:rsidR="00315ED2" w:rsidRPr="00A50B6A">
              <w:rPr>
                <w:rFonts w:hint="eastAsia"/>
              </w:rPr>
              <w:t xml:space="preserve">部　</w:t>
            </w:r>
            <w:r w:rsidRPr="00A50B6A">
              <w:rPr>
                <w:rFonts w:hint="eastAsia"/>
              </w:rPr>
              <w:t>住宅</w:t>
            </w:r>
            <w:r w:rsidR="00315ED2" w:rsidRPr="00A50B6A">
              <w:rPr>
                <w:rFonts w:hint="eastAsia"/>
              </w:rPr>
              <w:t>課</w:t>
            </w:r>
          </w:p>
        </w:tc>
      </w:tr>
    </w:tbl>
    <w:p w14:paraId="53C6758A" w14:textId="77777777" w:rsidR="002B257C" w:rsidRDefault="002B257C">
      <w:pPr>
        <w:widowControl/>
        <w:jc w:val="left"/>
      </w:pPr>
    </w:p>
    <w:tbl>
      <w:tblPr>
        <w:tblStyle w:val="ac"/>
        <w:tblW w:w="6776" w:type="dxa"/>
        <w:tblInd w:w="841" w:type="dxa"/>
        <w:tblLook w:val="04A0" w:firstRow="1" w:lastRow="0" w:firstColumn="1" w:lastColumn="0" w:noHBand="0" w:noVBand="1"/>
      </w:tblPr>
      <w:tblGrid>
        <w:gridCol w:w="1560"/>
        <w:gridCol w:w="5216"/>
      </w:tblGrid>
      <w:tr w:rsidR="002B257C" w:rsidRPr="00A50B6A" w14:paraId="174A4D3A" w14:textId="77777777" w:rsidTr="00A166D5">
        <w:tc>
          <w:tcPr>
            <w:tcW w:w="1560" w:type="dxa"/>
          </w:tcPr>
          <w:p w14:paraId="61BC747E" w14:textId="77777777" w:rsidR="002B257C" w:rsidRPr="00A50B6A" w:rsidRDefault="002B257C" w:rsidP="00A166D5">
            <w:pPr>
              <w:widowControl/>
              <w:jc w:val="center"/>
            </w:pPr>
            <w:r w:rsidRPr="002B257C">
              <w:rPr>
                <w:rFonts w:hint="eastAsia"/>
                <w:spacing w:val="121"/>
                <w:kern w:val="0"/>
                <w:fitText w:val="1205" w:id="-748956413"/>
              </w:rPr>
              <w:t>事業</w:t>
            </w:r>
            <w:r w:rsidRPr="002B257C">
              <w:rPr>
                <w:rFonts w:hint="eastAsia"/>
                <w:kern w:val="0"/>
                <w:fitText w:val="1205" w:id="-748956413"/>
              </w:rPr>
              <w:t>名</w:t>
            </w:r>
          </w:p>
        </w:tc>
        <w:tc>
          <w:tcPr>
            <w:tcW w:w="5216" w:type="dxa"/>
          </w:tcPr>
          <w:p w14:paraId="15CDE802" w14:textId="77777777" w:rsidR="002B257C" w:rsidRPr="00A50B6A" w:rsidRDefault="002B257C" w:rsidP="00A166D5">
            <w:pPr>
              <w:widowControl/>
              <w:jc w:val="left"/>
            </w:pPr>
            <w:r w:rsidRPr="00A50B6A">
              <w:rPr>
                <w:rFonts w:hint="eastAsia"/>
              </w:rPr>
              <w:t>市営住宅等長寿命化計画策定事業</w:t>
            </w:r>
          </w:p>
        </w:tc>
      </w:tr>
      <w:tr w:rsidR="002B257C" w:rsidRPr="00A50B6A" w14:paraId="22DE4234" w14:textId="77777777" w:rsidTr="00A166D5">
        <w:tc>
          <w:tcPr>
            <w:tcW w:w="1560" w:type="dxa"/>
          </w:tcPr>
          <w:p w14:paraId="18815BE6" w14:textId="77777777" w:rsidR="002B257C" w:rsidRPr="00A50B6A" w:rsidRDefault="002B257C" w:rsidP="00A166D5">
            <w:pPr>
              <w:widowControl/>
              <w:jc w:val="center"/>
            </w:pPr>
            <w:r w:rsidRPr="002B257C">
              <w:rPr>
                <w:rFonts w:hint="eastAsia"/>
                <w:spacing w:val="30"/>
                <w:kern w:val="0"/>
                <w:fitText w:val="1205" w:id="-748956412"/>
              </w:rPr>
              <w:t>事業期間</w:t>
            </w:r>
          </w:p>
        </w:tc>
        <w:tc>
          <w:tcPr>
            <w:tcW w:w="5216" w:type="dxa"/>
          </w:tcPr>
          <w:p w14:paraId="35AF5861" w14:textId="77777777" w:rsidR="002B257C" w:rsidRPr="00A50B6A" w:rsidRDefault="002B257C" w:rsidP="00A166D5">
            <w:pPr>
              <w:widowControl/>
              <w:jc w:val="left"/>
            </w:pPr>
            <w:r w:rsidRPr="00A50B6A">
              <w:rPr>
                <w:rFonts w:hint="eastAsia"/>
              </w:rPr>
              <w:t>令和７年度</w:t>
            </w:r>
          </w:p>
        </w:tc>
      </w:tr>
      <w:tr w:rsidR="002B257C" w:rsidRPr="00A50B6A" w14:paraId="76309FAB" w14:textId="77777777" w:rsidTr="00A166D5">
        <w:trPr>
          <w:trHeight w:val="70"/>
        </w:trPr>
        <w:tc>
          <w:tcPr>
            <w:tcW w:w="1560" w:type="dxa"/>
            <w:tcBorders>
              <w:bottom w:val="single" w:sz="4" w:space="0" w:color="auto"/>
            </w:tcBorders>
          </w:tcPr>
          <w:p w14:paraId="439E8AE0" w14:textId="77777777" w:rsidR="002B257C" w:rsidRPr="00A50B6A" w:rsidRDefault="002B257C" w:rsidP="00A166D5">
            <w:pPr>
              <w:widowControl/>
              <w:jc w:val="center"/>
            </w:pPr>
            <w:r w:rsidRPr="00A50B6A">
              <w:rPr>
                <w:rFonts w:hint="eastAsia"/>
              </w:rPr>
              <w:t>全体事業費</w:t>
            </w:r>
          </w:p>
        </w:tc>
        <w:tc>
          <w:tcPr>
            <w:tcW w:w="5216" w:type="dxa"/>
            <w:tcBorders>
              <w:bottom w:val="single" w:sz="4" w:space="0" w:color="auto"/>
            </w:tcBorders>
          </w:tcPr>
          <w:p w14:paraId="34427FE1" w14:textId="77777777" w:rsidR="002B257C" w:rsidRPr="00A50B6A" w:rsidRDefault="002B257C" w:rsidP="00A166D5">
            <w:pPr>
              <w:widowControl/>
              <w:jc w:val="left"/>
            </w:pPr>
            <w:r w:rsidRPr="00A50B6A">
              <w:rPr>
                <w:rFonts w:hint="eastAsia"/>
              </w:rPr>
              <w:t>８００万円</w:t>
            </w:r>
          </w:p>
        </w:tc>
      </w:tr>
      <w:tr w:rsidR="002B257C" w:rsidRPr="00A50B6A" w14:paraId="6007D9CA" w14:textId="77777777" w:rsidTr="00A166D5">
        <w:tc>
          <w:tcPr>
            <w:tcW w:w="1560" w:type="dxa"/>
            <w:tcBorders>
              <w:bottom w:val="single" w:sz="4" w:space="0" w:color="auto"/>
            </w:tcBorders>
          </w:tcPr>
          <w:p w14:paraId="426A6785" w14:textId="77777777" w:rsidR="002B257C" w:rsidRPr="00A50B6A" w:rsidRDefault="002B257C" w:rsidP="00A166D5">
            <w:pPr>
              <w:widowControl/>
              <w:jc w:val="center"/>
            </w:pPr>
            <w:r w:rsidRPr="002B257C">
              <w:rPr>
                <w:rFonts w:hint="eastAsia"/>
                <w:spacing w:val="121"/>
                <w:kern w:val="0"/>
                <w:fitText w:val="1205" w:id="-748956411"/>
              </w:rPr>
              <w:t>担当</w:t>
            </w:r>
            <w:r w:rsidRPr="002B257C">
              <w:rPr>
                <w:rFonts w:hint="eastAsia"/>
                <w:kern w:val="0"/>
                <w:fitText w:val="1205" w:id="-748956411"/>
              </w:rPr>
              <w:t>課</w:t>
            </w:r>
          </w:p>
        </w:tc>
        <w:tc>
          <w:tcPr>
            <w:tcW w:w="5216" w:type="dxa"/>
            <w:tcBorders>
              <w:bottom w:val="single" w:sz="4" w:space="0" w:color="auto"/>
            </w:tcBorders>
          </w:tcPr>
          <w:p w14:paraId="071231A9" w14:textId="77777777" w:rsidR="002B257C" w:rsidRPr="00A50B6A" w:rsidRDefault="002B257C" w:rsidP="00A166D5">
            <w:pPr>
              <w:widowControl/>
              <w:jc w:val="left"/>
            </w:pPr>
            <w:r w:rsidRPr="00A50B6A">
              <w:rPr>
                <w:rFonts w:hint="eastAsia"/>
              </w:rPr>
              <w:t>都市建設部　住宅課</w:t>
            </w:r>
          </w:p>
        </w:tc>
      </w:tr>
    </w:tbl>
    <w:p w14:paraId="5DF488CD" w14:textId="0AF986FA" w:rsidR="002B257C" w:rsidRDefault="002B257C">
      <w:pPr>
        <w:widowControl/>
        <w:jc w:val="left"/>
      </w:pPr>
    </w:p>
    <w:p w14:paraId="21BBC903" w14:textId="3C1B47AA" w:rsidR="00841349" w:rsidRDefault="00841349">
      <w:pPr>
        <w:widowControl/>
        <w:jc w:val="left"/>
      </w:pPr>
    </w:p>
    <w:p w14:paraId="7D991AD9" w14:textId="75A7EBB8" w:rsidR="00841349" w:rsidRDefault="00841349">
      <w:pPr>
        <w:widowControl/>
        <w:jc w:val="left"/>
      </w:pPr>
    </w:p>
    <w:p w14:paraId="460AD978" w14:textId="2945B287" w:rsidR="00841349" w:rsidRDefault="00841349">
      <w:pPr>
        <w:widowControl/>
        <w:jc w:val="left"/>
      </w:pPr>
    </w:p>
    <w:p w14:paraId="71DEA807" w14:textId="77777777" w:rsidR="00841349" w:rsidRPr="002B257C" w:rsidRDefault="00841349">
      <w:pPr>
        <w:widowControl/>
        <w:jc w:val="left"/>
      </w:pPr>
    </w:p>
    <w:p w14:paraId="71AD95FF" w14:textId="2910F9C6" w:rsidR="005C2B7E" w:rsidRPr="00A50B6A" w:rsidRDefault="008510D4" w:rsidP="00054771">
      <w:pPr>
        <w:widowControl/>
        <w:jc w:val="left"/>
      </w:pPr>
      <w:r w:rsidRPr="00A50B6A">
        <w:rPr>
          <w:rFonts w:hint="eastAsia"/>
        </w:rPr>
        <w:lastRenderedPageBreak/>
        <w:t>１</w:t>
      </w:r>
      <w:r w:rsidRPr="00A50B6A">
        <w:t>-</w:t>
      </w:r>
      <w:r w:rsidRPr="00A50B6A">
        <w:rPr>
          <w:rFonts w:hint="eastAsia"/>
        </w:rPr>
        <w:t>２</w:t>
      </w:r>
      <w:r w:rsidRPr="00A50B6A">
        <w:t xml:space="preserve">　</w:t>
      </w:r>
      <w:r w:rsidRPr="00A50B6A">
        <w:rPr>
          <w:rFonts w:hint="eastAsia"/>
        </w:rPr>
        <w:t>異常気象等による広域かつ長期的となる浸水の発生</w:t>
      </w:r>
    </w:p>
    <w:tbl>
      <w:tblPr>
        <w:tblStyle w:val="ac"/>
        <w:tblW w:w="6776" w:type="dxa"/>
        <w:tblInd w:w="856" w:type="dxa"/>
        <w:tblLook w:val="04A0" w:firstRow="1" w:lastRow="0" w:firstColumn="1" w:lastColumn="0" w:noHBand="0" w:noVBand="1"/>
      </w:tblPr>
      <w:tblGrid>
        <w:gridCol w:w="1560"/>
        <w:gridCol w:w="5216"/>
      </w:tblGrid>
      <w:tr w:rsidR="00A50B6A" w:rsidRPr="00A50B6A" w14:paraId="75241AEC" w14:textId="77777777" w:rsidTr="00A90037">
        <w:tc>
          <w:tcPr>
            <w:tcW w:w="1560" w:type="dxa"/>
          </w:tcPr>
          <w:p w14:paraId="2B60500C" w14:textId="77777777" w:rsidR="008510D4" w:rsidRPr="00A50B6A" w:rsidRDefault="008510D4" w:rsidP="00605EC9">
            <w:pPr>
              <w:widowControl/>
              <w:jc w:val="center"/>
            </w:pPr>
            <w:r w:rsidRPr="00A50B6A">
              <w:rPr>
                <w:rFonts w:hint="eastAsia"/>
                <w:spacing w:val="121"/>
                <w:kern w:val="0"/>
                <w:fitText w:val="1205" w:id="-2092277504"/>
              </w:rPr>
              <w:t>事業</w:t>
            </w:r>
            <w:r w:rsidRPr="00A50B6A">
              <w:rPr>
                <w:rFonts w:hint="eastAsia"/>
                <w:kern w:val="0"/>
                <w:fitText w:val="1205" w:id="-2092277504"/>
              </w:rPr>
              <w:t>名</w:t>
            </w:r>
          </w:p>
        </w:tc>
        <w:tc>
          <w:tcPr>
            <w:tcW w:w="5216" w:type="dxa"/>
          </w:tcPr>
          <w:p w14:paraId="28EBB24E" w14:textId="77777777" w:rsidR="008510D4" w:rsidRPr="00A50B6A" w:rsidRDefault="008510D4" w:rsidP="00605EC9">
            <w:pPr>
              <w:widowControl/>
              <w:jc w:val="left"/>
            </w:pPr>
            <w:r w:rsidRPr="00A50B6A">
              <w:rPr>
                <w:rFonts w:hint="eastAsia"/>
              </w:rPr>
              <w:t>大和郡山市総合治水事業</w:t>
            </w:r>
          </w:p>
        </w:tc>
      </w:tr>
      <w:tr w:rsidR="00A50B6A" w:rsidRPr="00A50B6A" w14:paraId="2E49B405" w14:textId="77777777" w:rsidTr="00A90037">
        <w:tc>
          <w:tcPr>
            <w:tcW w:w="1560" w:type="dxa"/>
          </w:tcPr>
          <w:p w14:paraId="0529BF9B" w14:textId="77777777" w:rsidR="008510D4" w:rsidRPr="00A50B6A" w:rsidRDefault="008510D4" w:rsidP="00605EC9">
            <w:pPr>
              <w:widowControl/>
              <w:jc w:val="center"/>
            </w:pPr>
            <w:r w:rsidRPr="00A50B6A">
              <w:rPr>
                <w:rFonts w:hint="eastAsia"/>
                <w:spacing w:val="41"/>
                <w:kern w:val="0"/>
                <w:fitText w:val="1205" w:id="-2092277503"/>
              </w:rPr>
              <w:t>事業期</w:t>
            </w:r>
            <w:r w:rsidRPr="00A50B6A">
              <w:rPr>
                <w:rFonts w:hint="eastAsia"/>
                <w:kern w:val="0"/>
                <w:fitText w:val="1205" w:id="-2092277503"/>
              </w:rPr>
              <w:t>間</w:t>
            </w:r>
          </w:p>
        </w:tc>
        <w:tc>
          <w:tcPr>
            <w:tcW w:w="5216" w:type="dxa"/>
          </w:tcPr>
          <w:p w14:paraId="2DA85821" w14:textId="5792C297" w:rsidR="008510D4" w:rsidRPr="00A50B6A" w:rsidRDefault="008510D4" w:rsidP="00605EC9">
            <w:pPr>
              <w:widowControl/>
              <w:jc w:val="left"/>
            </w:pPr>
            <w:r w:rsidRPr="00A50B6A">
              <w:rPr>
                <w:rFonts w:hint="eastAsia"/>
              </w:rPr>
              <w:t>平成１４年度～</w:t>
            </w:r>
          </w:p>
        </w:tc>
      </w:tr>
      <w:tr w:rsidR="00A50B6A" w:rsidRPr="00A50B6A" w14:paraId="7E7193F4" w14:textId="77777777" w:rsidTr="00A90037">
        <w:tc>
          <w:tcPr>
            <w:tcW w:w="1560" w:type="dxa"/>
          </w:tcPr>
          <w:p w14:paraId="5C8BE8F9" w14:textId="77777777" w:rsidR="008510D4" w:rsidRPr="00A50B6A" w:rsidRDefault="008510D4" w:rsidP="00605EC9">
            <w:pPr>
              <w:widowControl/>
              <w:jc w:val="center"/>
            </w:pPr>
            <w:r w:rsidRPr="00A50B6A">
              <w:rPr>
                <w:rFonts w:hint="eastAsia"/>
                <w:spacing w:val="121"/>
                <w:kern w:val="0"/>
                <w:fitText w:val="1205" w:id="-2092277502"/>
              </w:rPr>
              <w:t>担当</w:t>
            </w:r>
            <w:r w:rsidRPr="00A50B6A">
              <w:rPr>
                <w:rFonts w:hint="eastAsia"/>
                <w:kern w:val="0"/>
                <w:fitText w:val="1205" w:id="-2092277502"/>
              </w:rPr>
              <w:t>課</w:t>
            </w:r>
          </w:p>
        </w:tc>
        <w:tc>
          <w:tcPr>
            <w:tcW w:w="5216" w:type="dxa"/>
          </w:tcPr>
          <w:p w14:paraId="7E758B65" w14:textId="77777777" w:rsidR="008510D4" w:rsidRPr="00A50B6A" w:rsidRDefault="008510D4" w:rsidP="00605EC9">
            <w:pPr>
              <w:widowControl/>
              <w:jc w:val="left"/>
            </w:pPr>
            <w:r w:rsidRPr="00A50B6A">
              <w:rPr>
                <w:rFonts w:hint="eastAsia"/>
              </w:rPr>
              <w:t>都市建設部　建設課</w:t>
            </w:r>
          </w:p>
        </w:tc>
      </w:tr>
    </w:tbl>
    <w:p w14:paraId="6645F7FE" w14:textId="62E47C8C" w:rsidR="005C2B7E" w:rsidRPr="00A50B6A" w:rsidRDefault="005C2B7E"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1009857A" w14:textId="77777777" w:rsidTr="00A90037">
        <w:tc>
          <w:tcPr>
            <w:tcW w:w="1560" w:type="dxa"/>
          </w:tcPr>
          <w:p w14:paraId="7ECE6EBA" w14:textId="77777777" w:rsidR="00AA48A9" w:rsidRPr="00A50B6A" w:rsidRDefault="00AA48A9" w:rsidP="00AA48A9">
            <w:pPr>
              <w:widowControl/>
              <w:jc w:val="center"/>
            </w:pPr>
            <w:r w:rsidRPr="00A50B6A">
              <w:rPr>
                <w:rFonts w:hint="eastAsia"/>
                <w:spacing w:val="121"/>
                <w:kern w:val="0"/>
                <w:fitText w:val="1205" w:id="-1548471552"/>
              </w:rPr>
              <w:t>事業</w:t>
            </w:r>
            <w:r w:rsidRPr="00A50B6A">
              <w:rPr>
                <w:rFonts w:hint="eastAsia"/>
                <w:kern w:val="0"/>
                <w:fitText w:val="1205" w:id="-1548471552"/>
              </w:rPr>
              <w:t>名</w:t>
            </w:r>
          </w:p>
        </w:tc>
        <w:tc>
          <w:tcPr>
            <w:tcW w:w="5216" w:type="dxa"/>
          </w:tcPr>
          <w:p w14:paraId="1CBC53EA" w14:textId="77777777" w:rsidR="009E27C3" w:rsidRPr="00A50B6A" w:rsidRDefault="00AA48A9" w:rsidP="00AA48A9">
            <w:pPr>
              <w:widowControl/>
              <w:jc w:val="left"/>
            </w:pPr>
            <w:r w:rsidRPr="00A50B6A">
              <w:rPr>
                <w:rFonts w:hint="eastAsia"/>
              </w:rPr>
              <w:t>鋼製井堰、ゴム堰改修</w:t>
            </w:r>
          </w:p>
          <w:p w14:paraId="507ABF4B" w14:textId="46E00F6B" w:rsidR="00AA48A9" w:rsidRPr="00A50B6A" w:rsidRDefault="009E27C3" w:rsidP="00AA48A9">
            <w:pPr>
              <w:widowControl/>
              <w:jc w:val="left"/>
            </w:pPr>
            <w:r w:rsidRPr="00A50B6A">
              <w:rPr>
                <w:rFonts w:hint="eastAsia"/>
              </w:rPr>
              <w:t>（農業水路等長寿命化・防災減災事業）</w:t>
            </w:r>
          </w:p>
        </w:tc>
      </w:tr>
      <w:tr w:rsidR="00A50B6A" w:rsidRPr="00A50B6A" w14:paraId="2B2F6CDA" w14:textId="77777777" w:rsidTr="00A90037">
        <w:tc>
          <w:tcPr>
            <w:tcW w:w="1560" w:type="dxa"/>
          </w:tcPr>
          <w:p w14:paraId="58525C01" w14:textId="77777777" w:rsidR="00AA48A9" w:rsidRPr="00A50B6A" w:rsidRDefault="00AA48A9" w:rsidP="00AA48A9">
            <w:pPr>
              <w:widowControl/>
              <w:jc w:val="center"/>
            </w:pPr>
            <w:r w:rsidRPr="00A50B6A">
              <w:rPr>
                <w:rFonts w:hint="eastAsia"/>
                <w:spacing w:val="41"/>
                <w:kern w:val="0"/>
                <w:fitText w:val="1205" w:id="-1548471551"/>
              </w:rPr>
              <w:t>事業期</w:t>
            </w:r>
            <w:r w:rsidRPr="00A50B6A">
              <w:rPr>
                <w:rFonts w:hint="eastAsia"/>
                <w:kern w:val="0"/>
                <w:fitText w:val="1205" w:id="-1548471551"/>
              </w:rPr>
              <w:t>間</w:t>
            </w:r>
          </w:p>
        </w:tc>
        <w:tc>
          <w:tcPr>
            <w:tcW w:w="5216" w:type="dxa"/>
          </w:tcPr>
          <w:p w14:paraId="6AA08587" w14:textId="01ADAE21" w:rsidR="00AA48A9" w:rsidRPr="00A50B6A" w:rsidRDefault="00AA48A9" w:rsidP="002F7E30">
            <w:pPr>
              <w:widowControl/>
              <w:jc w:val="left"/>
            </w:pPr>
            <w:r w:rsidRPr="00A50B6A">
              <w:rPr>
                <w:rFonts w:hint="eastAsia"/>
              </w:rPr>
              <w:t>令和４年度～</w:t>
            </w:r>
          </w:p>
        </w:tc>
      </w:tr>
      <w:tr w:rsidR="00A50B6A" w:rsidRPr="00A50B6A" w14:paraId="79B1EBDE" w14:textId="77777777" w:rsidTr="00A90037">
        <w:tc>
          <w:tcPr>
            <w:tcW w:w="1560" w:type="dxa"/>
          </w:tcPr>
          <w:p w14:paraId="556FB4BF" w14:textId="77777777" w:rsidR="00AA48A9" w:rsidRPr="00A50B6A" w:rsidRDefault="00AA48A9" w:rsidP="00AA48A9">
            <w:pPr>
              <w:widowControl/>
              <w:jc w:val="center"/>
            </w:pPr>
            <w:r w:rsidRPr="00A50B6A">
              <w:rPr>
                <w:rFonts w:hint="eastAsia"/>
              </w:rPr>
              <w:t>全体事業費</w:t>
            </w:r>
          </w:p>
        </w:tc>
        <w:tc>
          <w:tcPr>
            <w:tcW w:w="5216" w:type="dxa"/>
          </w:tcPr>
          <w:p w14:paraId="3975DD27" w14:textId="62354386" w:rsidR="00AA48A9" w:rsidRPr="00A50B6A" w:rsidRDefault="002F7E30" w:rsidP="002F7E30">
            <w:pPr>
              <w:widowControl/>
              <w:jc w:val="left"/>
            </w:pPr>
            <w:r>
              <w:rPr>
                <w:rFonts w:hint="eastAsia"/>
              </w:rPr>
              <w:t>５</w:t>
            </w:r>
            <w:r w:rsidR="00AA48A9" w:rsidRPr="00A50B6A">
              <w:rPr>
                <w:rFonts w:hint="eastAsia"/>
              </w:rPr>
              <w:t>億円</w:t>
            </w:r>
          </w:p>
        </w:tc>
      </w:tr>
      <w:tr w:rsidR="00A50B6A" w:rsidRPr="00A50B6A" w14:paraId="232F69AF" w14:textId="77777777" w:rsidTr="00A90037">
        <w:tc>
          <w:tcPr>
            <w:tcW w:w="1560" w:type="dxa"/>
          </w:tcPr>
          <w:p w14:paraId="39B2A786" w14:textId="77777777" w:rsidR="00AA48A9" w:rsidRPr="00A50B6A" w:rsidRDefault="00AA48A9" w:rsidP="00AA48A9">
            <w:pPr>
              <w:widowControl/>
              <w:jc w:val="center"/>
            </w:pPr>
            <w:r w:rsidRPr="00A50B6A">
              <w:rPr>
                <w:rFonts w:hint="eastAsia"/>
                <w:spacing w:val="121"/>
                <w:kern w:val="0"/>
                <w:fitText w:val="1205" w:id="-1548471550"/>
              </w:rPr>
              <w:t>担当</w:t>
            </w:r>
            <w:r w:rsidRPr="00A50B6A">
              <w:rPr>
                <w:rFonts w:hint="eastAsia"/>
                <w:kern w:val="0"/>
                <w:fitText w:val="1205" w:id="-1548471550"/>
              </w:rPr>
              <w:t>課</w:t>
            </w:r>
          </w:p>
        </w:tc>
        <w:tc>
          <w:tcPr>
            <w:tcW w:w="5216" w:type="dxa"/>
          </w:tcPr>
          <w:p w14:paraId="15D18D88" w14:textId="0B48A54F" w:rsidR="00AA48A9" w:rsidRPr="00A50B6A" w:rsidRDefault="00D06E40" w:rsidP="00AA48A9">
            <w:pPr>
              <w:widowControl/>
              <w:jc w:val="left"/>
            </w:pPr>
            <w:r w:rsidRPr="00A50B6A">
              <w:rPr>
                <w:rFonts w:hint="eastAsia"/>
              </w:rPr>
              <w:t>産業振興部　農業水産課</w:t>
            </w:r>
          </w:p>
        </w:tc>
      </w:tr>
    </w:tbl>
    <w:p w14:paraId="03F977D2" w14:textId="77777777" w:rsidR="009E27C3" w:rsidRPr="00A50B6A" w:rsidRDefault="009E27C3" w:rsidP="00054771">
      <w:pPr>
        <w:widowControl/>
        <w:jc w:val="left"/>
      </w:pPr>
      <w:bookmarkStart w:id="5" w:name="_Hlk34638794"/>
    </w:p>
    <w:p w14:paraId="2547AAF5" w14:textId="717CA5C7" w:rsidR="00F604F7" w:rsidRPr="00A50B6A" w:rsidRDefault="00E37C2D" w:rsidP="00054771">
      <w:pPr>
        <w:widowControl/>
        <w:jc w:val="left"/>
      </w:pPr>
      <w:r w:rsidRPr="00A50B6A">
        <w:rPr>
          <w:rFonts w:hint="eastAsia"/>
        </w:rPr>
        <w:t>１</w:t>
      </w:r>
      <w:r w:rsidR="00303965" w:rsidRPr="00A50B6A">
        <w:t>-</w:t>
      </w:r>
      <w:r w:rsidRPr="00A50B6A">
        <w:rPr>
          <w:rFonts w:hint="eastAsia"/>
        </w:rPr>
        <w:t>３</w:t>
      </w:r>
      <w:r w:rsidR="00303965" w:rsidRPr="00A50B6A">
        <w:rPr>
          <w:rFonts w:hint="eastAsia"/>
        </w:rPr>
        <w:t xml:space="preserve">　</w:t>
      </w:r>
      <w:r w:rsidRPr="00A50B6A">
        <w:rPr>
          <w:rFonts w:hint="eastAsia"/>
        </w:rPr>
        <w:t>大規模土砂災害による犠牲者の発生</w:t>
      </w:r>
      <w:bookmarkEnd w:id="5"/>
    </w:p>
    <w:tbl>
      <w:tblPr>
        <w:tblStyle w:val="ac"/>
        <w:tblW w:w="6776" w:type="dxa"/>
        <w:tblInd w:w="856" w:type="dxa"/>
        <w:tblLook w:val="04A0" w:firstRow="1" w:lastRow="0" w:firstColumn="1" w:lastColumn="0" w:noHBand="0" w:noVBand="1"/>
      </w:tblPr>
      <w:tblGrid>
        <w:gridCol w:w="1560"/>
        <w:gridCol w:w="5216"/>
      </w:tblGrid>
      <w:tr w:rsidR="00A50B6A" w:rsidRPr="00A50B6A" w14:paraId="7DB98CFB" w14:textId="77777777" w:rsidTr="00A90037">
        <w:tc>
          <w:tcPr>
            <w:tcW w:w="1560" w:type="dxa"/>
          </w:tcPr>
          <w:p w14:paraId="4976511F" w14:textId="77777777" w:rsidR="00C56591" w:rsidRPr="00A50B6A" w:rsidRDefault="00C56591" w:rsidP="00042C0A">
            <w:pPr>
              <w:widowControl/>
              <w:jc w:val="center"/>
            </w:pPr>
            <w:r w:rsidRPr="00A50B6A">
              <w:rPr>
                <w:rFonts w:hint="eastAsia"/>
                <w:spacing w:val="121"/>
                <w:kern w:val="0"/>
                <w:fitText w:val="1205" w:id="-2091693056"/>
              </w:rPr>
              <w:t>事業</w:t>
            </w:r>
            <w:r w:rsidRPr="00A50B6A">
              <w:rPr>
                <w:rFonts w:hint="eastAsia"/>
                <w:kern w:val="0"/>
                <w:fitText w:val="1205" w:id="-2091693056"/>
              </w:rPr>
              <w:t>名</w:t>
            </w:r>
          </w:p>
        </w:tc>
        <w:tc>
          <w:tcPr>
            <w:tcW w:w="5216" w:type="dxa"/>
          </w:tcPr>
          <w:p w14:paraId="5B12DD1D" w14:textId="5EFE1213" w:rsidR="00C56591" w:rsidRPr="00A50B6A" w:rsidRDefault="00C56591" w:rsidP="00042C0A">
            <w:pPr>
              <w:widowControl/>
              <w:jc w:val="left"/>
            </w:pPr>
            <w:r w:rsidRPr="00A50B6A">
              <w:rPr>
                <w:rFonts w:hint="eastAsia"/>
              </w:rPr>
              <w:t>ため池耐震性調査</w:t>
            </w:r>
          </w:p>
        </w:tc>
      </w:tr>
      <w:tr w:rsidR="00A50B6A" w:rsidRPr="00A50B6A" w14:paraId="6A6023FE" w14:textId="77777777" w:rsidTr="00A90037">
        <w:tc>
          <w:tcPr>
            <w:tcW w:w="1560" w:type="dxa"/>
          </w:tcPr>
          <w:p w14:paraId="52626528" w14:textId="77777777" w:rsidR="00C56591" w:rsidRPr="00A50B6A" w:rsidRDefault="00C56591" w:rsidP="00042C0A">
            <w:pPr>
              <w:widowControl/>
              <w:jc w:val="center"/>
            </w:pPr>
            <w:r w:rsidRPr="00A50B6A">
              <w:rPr>
                <w:rFonts w:hint="eastAsia"/>
                <w:spacing w:val="41"/>
                <w:kern w:val="0"/>
                <w:fitText w:val="1205" w:id="-2091693055"/>
              </w:rPr>
              <w:t>事業期</w:t>
            </w:r>
            <w:r w:rsidRPr="00A50B6A">
              <w:rPr>
                <w:rFonts w:hint="eastAsia"/>
                <w:kern w:val="0"/>
                <w:fitText w:val="1205" w:id="-2091693055"/>
              </w:rPr>
              <w:t>間</w:t>
            </w:r>
          </w:p>
        </w:tc>
        <w:tc>
          <w:tcPr>
            <w:tcW w:w="5216" w:type="dxa"/>
          </w:tcPr>
          <w:p w14:paraId="23CF7FA2" w14:textId="6997FEC1" w:rsidR="00C56591" w:rsidRPr="00A50B6A" w:rsidRDefault="00C56591" w:rsidP="00042C0A">
            <w:pPr>
              <w:widowControl/>
              <w:jc w:val="left"/>
            </w:pPr>
            <w:r w:rsidRPr="00A50B6A">
              <w:rPr>
                <w:rFonts w:hint="eastAsia"/>
              </w:rPr>
              <w:t>令和</w:t>
            </w:r>
            <w:r w:rsidR="00817690" w:rsidRPr="00A50B6A">
              <w:rPr>
                <w:rFonts w:hint="eastAsia"/>
              </w:rPr>
              <w:t>４</w:t>
            </w:r>
            <w:r w:rsidRPr="00A50B6A">
              <w:rPr>
                <w:rFonts w:hint="eastAsia"/>
              </w:rPr>
              <w:t>年度</w:t>
            </w:r>
            <w:r w:rsidR="00DA2726" w:rsidRPr="00A50B6A">
              <w:rPr>
                <w:rFonts w:hint="eastAsia"/>
              </w:rPr>
              <w:t>～令和</w:t>
            </w:r>
            <w:r w:rsidR="001A751C">
              <w:rPr>
                <w:rFonts w:hint="eastAsia"/>
              </w:rPr>
              <w:t>１２</w:t>
            </w:r>
            <w:r w:rsidR="00DA2726" w:rsidRPr="00A50B6A">
              <w:rPr>
                <w:rFonts w:hint="eastAsia"/>
              </w:rPr>
              <w:t>年度</w:t>
            </w:r>
          </w:p>
        </w:tc>
      </w:tr>
      <w:tr w:rsidR="00A50B6A" w:rsidRPr="00A50B6A" w14:paraId="42BB504A" w14:textId="77777777" w:rsidTr="00A90037">
        <w:tc>
          <w:tcPr>
            <w:tcW w:w="1560" w:type="dxa"/>
          </w:tcPr>
          <w:p w14:paraId="0551C5AE" w14:textId="77777777" w:rsidR="00C56591" w:rsidRPr="00A50B6A" w:rsidRDefault="00C56591" w:rsidP="00042C0A">
            <w:pPr>
              <w:widowControl/>
              <w:jc w:val="center"/>
            </w:pPr>
            <w:r w:rsidRPr="00A50B6A">
              <w:rPr>
                <w:rFonts w:hint="eastAsia"/>
              </w:rPr>
              <w:t>全体事業費</w:t>
            </w:r>
          </w:p>
        </w:tc>
        <w:tc>
          <w:tcPr>
            <w:tcW w:w="5216" w:type="dxa"/>
          </w:tcPr>
          <w:p w14:paraId="2D196819" w14:textId="00280C35" w:rsidR="00C56591" w:rsidRPr="00A50B6A" w:rsidRDefault="00817690" w:rsidP="00042C0A">
            <w:pPr>
              <w:widowControl/>
              <w:jc w:val="left"/>
            </w:pPr>
            <w:r w:rsidRPr="00A50B6A">
              <w:rPr>
                <w:rFonts w:hint="eastAsia"/>
              </w:rPr>
              <w:t>２億</w:t>
            </w:r>
            <w:r w:rsidRPr="00A50B6A">
              <w:rPr>
                <w:rFonts w:hAnsi="HG丸ｺﾞｼｯｸM-PRO" w:cs="ＭＳ 明朝" w:hint="eastAsia"/>
              </w:rPr>
              <w:t>５，０００万円</w:t>
            </w:r>
          </w:p>
        </w:tc>
      </w:tr>
      <w:tr w:rsidR="00A50B6A" w:rsidRPr="00A50B6A" w14:paraId="1DE4F333" w14:textId="77777777" w:rsidTr="00A90037">
        <w:tc>
          <w:tcPr>
            <w:tcW w:w="1560" w:type="dxa"/>
          </w:tcPr>
          <w:p w14:paraId="2703EC1E" w14:textId="77777777" w:rsidR="00C56591" w:rsidRPr="00A50B6A" w:rsidRDefault="00C56591" w:rsidP="00042C0A">
            <w:pPr>
              <w:widowControl/>
              <w:jc w:val="center"/>
            </w:pPr>
            <w:r w:rsidRPr="00A50B6A">
              <w:rPr>
                <w:rFonts w:hint="eastAsia"/>
                <w:spacing w:val="121"/>
                <w:kern w:val="0"/>
                <w:fitText w:val="1205" w:id="-2091693054"/>
              </w:rPr>
              <w:t>担当</w:t>
            </w:r>
            <w:r w:rsidRPr="00A50B6A">
              <w:rPr>
                <w:rFonts w:hint="eastAsia"/>
                <w:kern w:val="0"/>
                <w:fitText w:val="1205" w:id="-2091693054"/>
              </w:rPr>
              <w:t>課</w:t>
            </w:r>
          </w:p>
        </w:tc>
        <w:tc>
          <w:tcPr>
            <w:tcW w:w="5216" w:type="dxa"/>
          </w:tcPr>
          <w:p w14:paraId="5C860E71" w14:textId="77777777" w:rsidR="00C56591" w:rsidRPr="00A50B6A" w:rsidRDefault="00C56591" w:rsidP="00042C0A">
            <w:pPr>
              <w:widowControl/>
              <w:jc w:val="left"/>
            </w:pPr>
            <w:r w:rsidRPr="00A50B6A">
              <w:rPr>
                <w:rFonts w:hint="eastAsia"/>
              </w:rPr>
              <w:t>産業振興部　農業水産課</w:t>
            </w:r>
          </w:p>
        </w:tc>
      </w:tr>
    </w:tbl>
    <w:p w14:paraId="7D5EC1F5" w14:textId="2A78C52D" w:rsidR="00D31833" w:rsidRPr="00A50B6A" w:rsidRDefault="00D31833" w:rsidP="00054771">
      <w:pPr>
        <w:widowControl/>
        <w:jc w:val="left"/>
      </w:pPr>
    </w:p>
    <w:tbl>
      <w:tblPr>
        <w:tblStyle w:val="ac"/>
        <w:tblW w:w="6776" w:type="dxa"/>
        <w:tblInd w:w="856" w:type="dxa"/>
        <w:tblLook w:val="04A0" w:firstRow="1" w:lastRow="0" w:firstColumn="1" w:lastColumn="0" w:noHBand="0" w:noVBand="1"/>
      </w:tblPr>
      <w:tblGrid>
        <w:gridCol w:w="1560"/>
        <w:gridCol w:w="5216"/>
      </w:tblGrid>
      <w:tr w:rsidR="00A50B6A" w:rsidRPr="00A50B6A" w14:paraId="0CC94E3A" w14:textId="77777777" w:rsidTr="00A90037">
        <w:tc>
          <w:tcPr>
            <w:tcW w:w="1560" w:type="dxa"/>
          </w:tcPr>
          <w:p w14:paraId="402F34BA" w14:textId="77777777" w:rsidR="00817690" w:rsidRPr="00A50B6A" w:rsidRDefault="00817690" w:rsidP="003C56DF">
            <w:pPr>
              <w:widowControl/>
              <w:jc w:val="center"/>
            </w:pPr>
            <w:r w:rsidRPr="00A50B6A">
              <w:rPr>
                <w:rFonts w:hint="eastAsia"/>
                <w:spacing w:val="121"/>
                <w:kern w:val="0"/>
                <w:fitText w:val="1205" w:id="-1548466944"/>
              </w:rPr>
              <w:t>事業</w:t>
            </w:r>
            <w:r w:rsidRPr="00A50B6A">
              <w:rPr>
                <w:rFonts w:hint="eastAsia"/>
                <w:kern w:val="0"/>
                <w:fitText w:val="1205" w:id="-1548466944"/>
              </w:rPr>
              <w:t>名</w:t>
            </w:r>
          </w:p>
        </w:tc>
        <w:tc>
          <w:tcPr>
            <w:tcW w:w="5216" w:type="dxa"/>
          </w:tcPr>
          <w:p w14:paraId="6E068FD8" w14:textId="2C36769D" w:rsidR="00817690" w:rsidRPr="00A50B6A" w:rsidRDefault="00817690" w:rsidP="003C56DF">
            <w:pPr>
              <w:widowControl/>
              <w:jc w:val="left"/>
            </w:pPr>
            <w:r w:rsidRPr="00A50B6A">
              <w:rPr>
                <w:rFonts w:hint="eastAsia"/>
              </w:rPr>
              <w:t>ため池実施計画策定、劣化状況調査</w:t>
            </w:r>
          </w:p>
        </w:tc>
      </w:tr>
      <w:tr w:rsidR="00A50B6A" w:rsidRPr="00A50B6A" w14:paraId="153E3487" w14:textId="77777777" w:rsidTr="00A90037">
        <w:tc>
          <w:tcPr>
            <w:tcW w:w="1560" w:type="dxa"/>
          </w:tcPr>
          <w:p w14:paraId="21CACB2F" w14:textId="77777777" w:rsidR="00817690" w:rsidRPr="00A50B6A" w:rsidRDefault="00817690" w:rsidP="003C56DF">
            <w:pPr>
              <w:widowControl/>
              <w:jc w:val="center"/>
            </w:pPr>
            <w:r w:rsidRPr="00A50B6A">
              <w:rPr>
                <w:rFonts w:hint="eastAsia"/>
                <w:spacing w:val="41"/>
                <w:kern w:val="0"/>
                <w:fitText w:val="1205" w:id="-1548466943"/>
              </w:rPr>
              <w:t>事業期</w:t>
            </w:r>
            <w:r w:rsidRPr="00A50B6A">
              <w:rPr>
                <w:rFonts w:hint="eastAsia"/>
                <w:kern w:val="0"/>
                <w:fitText w:val="1205" w:id="-1548466943"/>
              </w:rPr>
              <w:t>間</w:t>
            </w:r>
          </w:p>
        </w:tc>
        <w:tc>
          <w:tcPr>
            <w:tcW w:w="5216" w:type="dxa"/>
          </w:tcPr>
          <w:p w14:paraId="7BE181D1" w14:textId="3D5A48E8" w:rsidR="00817690" w:rsidRPr="00A50B6A" w:rsidRDefault="00817690" w:rsidP="002F7E30">
            <w:pPr>
              <w:widowControl/>
              <w:jc w:val="left"/>
            </w:pPr>
            <w:r w:rsidRPr="00A50B6A">
              <w:rPr>
                <w:rFonts w:hint="eastAsia"/>
              </w:rPr>
              <w:t>令和４年度～</w:t>
            </w:r>
          </w:p>
        </w:tc>
      </w:tr>
      <w:tr w:rsidR="00A50B6A" w:rsidRPr="00A50B6A" w14:paraId="1525E7BD" w14:textId="77777777" w:rsidTr="00A90037">
        <w:tc>
          <w:tcPr>
            <w:tcW w:w="1560" w:type="dxa"/>
          </w:tcPr>
          <w:p w14:paraId="0E71CD6D" w14:textId="77777777" w:rsidR="00817690" w:rsidRPr="00A50B6A" w:rsidRDefault="00817690" w:rsidP="003C56DF">
            <w:pPr>
              <w:widowControl/>
              <w:jc w:val="center"/>
            </w:pPr>
            <w:r w:rsidRPr="00A50B6A">
              <w:rPr>
                <w:rFonts w:hint="eastAsia"/>
              </w:rPr>
              <w:t>全体事業費</w:t>
            </w:r>
          </w:p>
        </w:tc>
        <w:tc>
          <w:tcPr>
            <w:tcW w:w="5216" w:type="dxa"/>
          </w:tcPr>
          <w:p w14:paraId="3EE292C8" w14:textId="78E40BDD" w:rsidR="00817690" w:rsidRPr="00A50B6A" w:rsidRDefault="002F7E30" w:rsidP="002F7E30">
            <w:pPr>
              <w:widowControl/>
              <w:jc w:val="left"/>
            </w:pPr>
            <w:r>
              <w:rPr>
                <w:rFonts w:hAnsi="HG丸ｺﾞｼｯｸM-PRO" w:cs="ＭＳ 明朝" w:hint="eastAsia"/>
              </w:rPr>
              <w:t>１億</w:t>
            </w:r>
            <w:r w:rsidR="00817690" w:rsidRPr="00A50B6A">
              <w:rPr>
                <w:rFonts w:hAnsi="HG丸ｺﾞｼｯｸM-PRO" w:cs="ＭＳ 明朝" w:hint="eastAsia"/>
              </w:rPr>
              <w:t>円</w:t>
            </w:r>
          </w:p>
        </w:tc>
      </w:tr>
      <w:tr w:rsidR="00A50B6A" w:rsidRPr="00A50B6A" w14:paraId="7391C07E" w14:textId="77777777" w:rsidTr="00A90037">
        <w:tc>
          <w:tcPr>
            <w:tcW w:w="1560" w:type="dxa"/>
          </w:tcPr>
          <w:p w14:paraId="6A37F268" w14:textId="77777777" w:rsidR="00817690" w:rsidRPr="00A50B6A" w:rsidRDefault="00817690" w:rsidP="003C56DF">
            <w:pPr>
              <w:widowControl/>
              <w:jc w:val="center"/>
            </w:pPr>
            <w:r w:rsidRPr="00A50B6A">
              <w:rPr>
                <w:rFonts w:hint="eastAsia"/>
                <w:spacing w:val="121"/>
                <w:kern w:val="0"/>
                <w:fitText w:val="1205" w:id="-1548466942"/>
              </w:rPr>
              <w:t>担当</w:t>
            </w:r>
            <w:r w:rsidRPr="00A50B6A">
              <w:rPr>
                <w:rFonts w:hint="eastAsia"/>
                <w:kern w:val="0"/>
                <w:fitText w:val="1205" w:id="-1548466942"/>
              </w:rPr>
              <w:t>課</w:t>
            </w:r>
          </w:p>
        </w:tc>
        <w:tc>
          <w:tcPr>
            <w:tcW w:w="5216" w:type="dxa"/>
          </w:tcPr>
          <w:p w14:paraId="7F5B7B2F" w14:textId="77777777" w:rsidR="00817690" w:rsidRPr="00A50B6A" w:rsidRDefault="00817690" w:rsidP="003C56DF">
            <w:pPr>
              <w:widowControl/>
              <w:jc w:val="left"/>
            </w:pPr>
            <w:r w:rsidRPr="00A50B6A">
              <w:rPr>
                <w:rFonts w:hint="eastAsia"/>
              </w:rPr>
              <w:t>産業振興部　農業水産課</w:t>
            </w:r>
          </w:p>
        </w:tc>
      </w:tr>
    </w:tbl>
    <w:p w14:paraId="075FBD1D" w14:textId="44FA0933" w:rsidR="008379C0" w:rsidRPr="00A50B6A" w:rsidRDefault="008379C0" w:rsidP="00054771">
      <w:pPr>
        <w:widowControl/>
        <w:jc w:val="left"/>
      </w:pPr>
    </w:p>
    <w:p w14:paraId="5C803EDB" w14:textId="4B2AB7E7" w:rsidR="00802162" w:rsidRDefault="00802162" w:rsidP="00054771">
      <w:pPr>
        <w:widowControl/>
        <w:jc w:val="left"/>
      </w:pPr>
      <w:r>
        <w:t xml:space="preserve">1-4   </w:t>
      </w:r>
      <w:r w:rsidRPr="00A50B6A">
        <w:t>情報伝達の不備や災害意識の低さに伴う犠牲者の発生</w:t>
      </w:r>
    </w:p>
    <w:p w14:paraId="532A009D" w14:textId="2BE933ED" w:rsidR="00802162" w:rsidRDefault="00802162"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802162" w:rsidRPr="00A50B6A" w14:paraId="62CAA74F" w14:textId="77777777" w:rsidTr="009F458C">
        <w:tc>
          <w:tcPr>
            <w:tcW w:w="1560" w:type="dxa"/>
          </w:tcPr>
          <w:p w14:paraId="64E6FB2D" w14:textId="77777777" w:rsidR="00802162" w:rsidRPr="00A50B6A" w:rsidRDefault="00802162" w:rsidP="009F458C">
            <w:pPr>
              <w:widowControl/>
              <w:jc w:val="center"/>
            </w:pPr>
            <w:r w:rsidRPr="00802162">
              <w:rPr>
                <w:rFonts w:hint="eastAsia"/>
                <w:spacing w:val="121"/>
                <w:kern w:val="0"/>
                <w:fitText w:val="1205" w:id="-740575997"/>
              </w:rPr>
              <w:t>事業</w:t>
            </w:r>
            <w:r w:rsidRPr="00802162">
              <w:rPr>
                <w:rFonts w:hint="eastAsia"/>
                <w:kern w:val="0"/>
                <w:fitText w:val="1205" w:id="-740575997"/>
              </w:rPr>
              <w:t>名</w:t>
            </w:r>
          </w:p>
        </w:tc>
        <w:tc>
          <w:tcPr>
            <w:tcW w:w="5216" w:type="dxa"/>
          </w:tcPr>
          <w:p w14:paraId="0C3EDDAB" w14:textId="1DDD45AD" w:rsidR="00802162" w:rsidRPr="00A50B6A" w:rsidRDefault="00802162" w:rsidP="009F458C">
            <w:pPr>
              <w:widowControl/>
              <w:jc w:val="left"/>
            </w:pPr>
            <w:r>
              <w:rPr>
                <w:rFonts w:hint="eastAsia"/>
              </w:rPr>
              <w:t>同報系防災行政無線システム整備事業</w:t>
            </w:r>
          </w:p>
        </w:tc>
      </w:tr>
      <w:tr w:rsidR="00802162" w:rsidRPr="00A50B6A" w14:paraId="24359F96" w14:textId="77777777" w:rsidTr="009F458C">
        <w:tc>
          <w:tcPr>
            <w:tcW w:w="1560" w:type="dxa"/>
          </w:tcPr>
          <w:p w14:paraId="138178C3" w14:textId="77777777" w:rsidR="00802162" w:rsidRPr="00A50B6A" w:rsidRDefault="00802162" w:rsidP="009F458C">
            <w:pPr>
              <w:widowControl/>
              <w:jc w:val="center"/>
            </w:pPr>
            <w:r w:rsidRPr="00802162">
              <w:rPr>
                <w:rFonts w:hint="eastAsia"/>
                <w:spacing w:val="41"/>
                <w:kern w:val="0"/>
                <w:fitText w:val="1205" w:id="-740575996"/>
              </w:rPr>
              <w:t>事業期</w:t>
            </w:r>
            <w:r w:rsidRPr="00802162">
              <w:rPr>
                <w:rFonts w:hint="eastAsia"/>
                <w:kern w:val="0"/>
                <w:fitText w:val="1205" w:id="-740575996"/>
              </w:rPr>
              <w:t>間</w:t>
            </w:r>
          </w:p>
        </w:tc>
        <w:tc>
          <w:tcPr>
            <w:tcW w:w="5216" w:type="dxa"/>
          </w:tcPr>
          <w:p w14:paraId="69029C5E" w14:textId="2C355572" w:rsidR="00802162" w:rsidRPr="00A50B6A" w:rsidRDefault="00802162" w:rsidP="009F458C">
            <w:pPr>
              <w:widowControl/>
              <w:jc w:val="left"/>
            </w:pPr>
            <w:r w:rsidRPr="00A50B6A">
              <w:rPr>
                <w:rFonts w:hint="eastAsia"/>
              </w:rPr>
              <w:t>令和</w:t>
            </w:r>
            <w:r>
              <w:rPr>
                <w:rFonts w:hint="eastAsia"/>
              </w:rPr>
              <w:t>７</w:t>
            </w:r>
            <w:r w:rsidRPr="00A50B6A">
              <w:rPr>
                <w:rFonts w:hint="eastAsia"/>
              </w:rPr>
              <w:t>年度</w:t>
            </w:r>
          </w:p>
        </w:tc>
      </w:tr>
      <w:tr w:rsidR="00802162" w:rsidRPr="00A50B6A" w14:paraId="78ECF945" w14:textId="77777777" w:rsidTr="009F458C">
        <w:tc>
          <w:tcPr>
            <w:tcW w:w="1560" w:type="dxa"/>
          </w:tcPr>
          <w:p w14:paraId="38380460" w14:textId="77777777" w:rsidR="00802162" w:rsidRPr="00A50B6A" w:rsidRDefault="00802162" w:rsidP="009F458C">
            <w:pPr>
              <w:widowControl/>
              <w:jc w:val="center"/>
            </w:pPr>
            <w:r w:rsidRPr="00A50B6A">
              <w:rPr>
                <w:rFonts w:hint="eastAsia"/>
              </w:rPr>
              <w:t>全体事業費</w:t>
            </w:r>
          </w:p>
        </w:tc>
        <w:tc>
          <w:tcPr>
            <w:tcW w:w="5216" w:type="dxa"/>
          </w:tcPr>
          <w:p w14:paraId="580CAA45" w14:textId="04D0C0AC" w:rsidR="00802162" w:rsidRPr="00A50B6A" w:rsidRDefault="00802162" w:rsidP="009F458C">
            <w:pPr>
              <w:widowControl/>
              <w:jc w:val="left"/>
              <w:rPr>
                <w:rFonts w:hint="eastAsia"/>
              </w:rPr>
            </w:pPr>
            <w:r>
              <w:rPr>
                <w:rFonts w:hint="eastAsia"/>
              </w:rPr>
              <w:t>1億９０００万円</w:t>
            </w:r>
          </w:p>
        </w:tc>
      </w:tr>
      <w:tr w:rsidR="00802162" w:rsidRPr="00A50B6A" w14:paraId="7E24BB3C" w14:textId="77777777" w:rsidTr="009F458C">
        <w:tc>
          <w:tcPr>
            <w:tcW w:w="1560" w:type="dxa"/>
          </w:tcPr>
          <w:p w14:paraId="3623D4F6" w14:textId="77777777" w:rsidR="00802162" w:rsidRPr="00A50B6A" w:rsidRDefault="00802162" w:rsidP="009F458C">
            <w:pPr>
              <w:widowControl/>
              <w:jc w:val="center"/>
            </w:pPr>
            <w:r w:rsidRPr="00802162">
              <w:rPr>
                <w:rFonts w:hint="eastAsia"/>
                <w:spacing w:val="121"/>
                <w:kern w:val="0"/>
                <w:fitText w:val="1205" w:id="-740575995"/>
              </w:rPr>
              <w:t>担当</w:t>
            </w:r>
            <w:r w:rsidRPr="00802162">
              <w:rPr>
                <w:rFonts w:hint="eastAsia"/>
                <w:kern w:val="0"/>
                <w:fitText w:val="1205" w:id="-740575995"/>
              </w:rPr>
              <w:t>課</w:t>
            </w:r>
          </w:p>
        </w:tc>
        <w:tc>
          <w:tcPr>
            <w:tcW w:w="5216" w:type="dxa"/>
          </w:tcPr>
          <w:p w14:paraId="17ADB5D0" w14:textId="50425C65" w:rsidR="00802162" w:rsidRPr="00A50B6A" w:rsidRDefault="00802162" w:rsidP="009F458C">
            <w:pPr>
              <w:widowControl/>
              <w:jc w:val="left"/>
            </w:pPr>
            <w:r>
              <w:rPr>
                <w:rFonts w:hint="eastAsia"/>
              </w:rPr>
              <w:t>総務</w:t>
            </w:r>
            <w:r w:rsidRPr="00A50B6A">
              <w:rPr>
                <w:rFonts w:hint="eastAsia"/>
              </w:rPr>
              <w:t xml:space="preserve">部　</w:t>
            </w:r>
            <w:r>
              <w:rPr>
                <w:rFonts w:hint="eastAsia"/>
              </w:rPr>
              <w:t>災害対策</w:t>
            </w:r>
            <w:r w:rsidRPr="00A50B6A">
              <w:rPr>
                <w:rFonts w:hint="eastAsia"/>
              </w:rPr>
              <w:t>課</w:t>
            </w:r>
          </w:p>
        </w:tc>
      </w:tr>
    </w:tbl>
    <w:p w14:paraId="4FDACA21" w14:textId="178941C3" w:rsidR="00802162" w:rsidRDefault="00802162" w:rsidP="00054771">
      <w:pPr>
        <w:widowControl/>
        <w:jc w:val="left"/>
        <w:rPr>
          <w:rFonts w:hint="eastAsia"/>
        </w:rPr>
      </w:pPr>
    </w:p>
    <w:p w14:paraId="07ACA44B" w14:textId="77777777" w:rsidR="00802162" w:rsidRDefault="00802162" w:rsidP="00054771">
      <w:pPr>
        <w:widowControl/>
        <w:jc w:val="left"/>
        <w:rPr>
          <w:rFonts w:hint="eastAsia"/>
        </w:rPr>
      </w:pPr>
    </w:p>
    <w:p w14:paraId="7F9B23F4" w14:textId="3EF83585" w:rsidR="00E36F1C" w:rsidRPr="00A50B6A" w:rsidRDefault="000370C3" w:rsidP="00054771">
      <w:pPr>
        <w:widowControl/>
        <w:jc w:val="left"/>
      </w:pPr>
      <w:r w:rsidRPr="00A50B6A">
        <w:rPr>
          <w:rFonts w:hint="eastAsia"/>
        </w:rPr>
        <w:t>２</w:t>
      </w:r>
      <w:r w:rsidR="000658FF" w:rsidRPr="00A50B6A">
        <w:t>-</w:t>
      </w:r>
      <w:r w:rsidRPr="00A50B6A">
        <w:rPr>
          <w:rFonts w:hint="eastAsia"/>
        </w:rPr>
        <w:t>１</w:t>
      </w:r>
      <w:r w:rsidR="000658FF" w:rsidRPr="00A50B6A">
        <w:rPr>
          <w:rFonts w:hint="eastAsia"/>
        </w:rPr>
        <w:t xml:space="preserve">　</w:t>
      </w:r>
      <w:r w:rsidR="000658FF" w:rsidRPr="00A50B6A">
        <w:t>被災地への食料・飲料水等生命に関わる物資の長期停止</w:t>
      </w:r>
    </w:p>
    <w:tbl>
      <w:tblPr>
        <w:tblStyle w:val="ac"/>
        <w:tblW w:w="6776" w:type="dxa"/>
        <w:tblInd w:w="841" w:type="dxa"/>
        <w:tblLook w:val="04A0" w:firstRow="1" w:lastRow="0" w:firstColumn="1" w:lastColumn="0" w:noHBand="0" w:noVBand="1"/>
      </w:tblPr>
      <w:tblGrid>
        <w:gridCol w:w="1560"/>
        <w:gridCol w:w="5216"/>
      </w:tblGrid>
      <w:tr w:rsidR="00A50B6A" w:rsidRPr="00A50B6A" w14:paraId="2C958C34" w14:textId="77777777" w:rsidTr="00A90037">
        <w:tc>
          <w:tcPr>
            <w:tcW w:w="1560" w:type="dxa"/>
          </w:tcPr>
          <w:p w14:paraId="7DBF5660" w14:textId="77777777" w:rsidR="006144E0" w:rsidRPr="00A50B6A" w:rsidRDefault="006144E0" w:rsidP="00605EC9">
            <w:pPr>
              <w:widowControl/>
              <w:jc w:val="center"/>
            </w:pPr>
            <w:bookmarkStart w:id="6" w:name="_Hlk193979604"/>
            <w:r w:rsidRPr="00A50B6A">
              <w:rPr>
                <w:rFonts w:hint="eastAsia"/>
                <w:spacing w:val="121"/>
                <w:kern w:val="0"/>
                <w:fitText w:val="1205" w:id="-2092263936"/>
              </w:rPr>
              <w:t>事業</w:t>
            </w:r>
            <w:r w:rsidRPr="00A50B6A">
              <w:rPr>
                <w:rFonts w:hint="eastAsia"/>
                <w:kern w:val="0"/>
                <w:fitText w:val="1205" w:id="-2092263936"/>
              </w:rPr>
              <w:t>名</w:t>
            </w:r>
          </w:p>
        </w:tc>
        <w:tc>
          <w:tcPr>
            <w:tcW w:w="5216" w:type="dxa"/>
          </w:tcPr>
          <w:p w14:paraId="3061A221" w14:textId="77777777" w:rsidR="006144E0" w:rsidRPr="00A50B6A" w:rsidRDefault="006144E0" w:rsidP="00605EC9">
            <w:pPr>
              <w:widowControl/>
              <w:jc w:val="left"/>
            </w:pPr>
            <w:r w:rsidRPr="00A50B6A">
              <w:rPr>
                <w:rFonts w:hint="eastAsia"/>
              </w:rPr>
              <w:t>伊豆七条高野線ほか４路線</w:t>
            </w:r>
          </w:p>
        </w:tc>
      </w:tr>
      <w:tr w:rsidR="00A50B6A" w:rsidRPr="00A50B6A" w14:paraId="546FF365" w14:textId="77777777" w:rsidTr="00A90037">
        <w:tc>
          <w:tcPr>
            <w:tcW w:w="1560" w:type="dxa"/>
          </w:tcPr>
          <w:p w14:paraId="003073EC" w14:textId="77777777" w:rsidR="006144E0" w:rsidRPr="00A50B6A" w:rsidRDefault="006144E0" w:rsidP="00605EC9">
            <w:pPr>
              <w:widowControl/>
              <w:jc w:val="center"/>
            </w:pPr>
            <w:r w:rsidRPr="00802162">
              <w:rPr>
                <w:rFonts w:hint="eastAsia"/>
                <w:spacing w:val="30"/>
                <w:kern w:val="0"/>
                <w:fitText w:val="1205" w:id="-2092263935"/>
              </w:rPr>
              <w:t>事業期間</w:t>
            </w:r>
          </w:p>
        </w:tc>
        <w:tc>
          <w:tcPr>
            <w:tcW w:w="5216" w:type="dxa"/>
          </w:tcPr>
          <w:p w14:paraId="5DDBCDB8" w14:textId="19DDE74C" w:rsidR="006144E0" w:rsidRPr="00A50B6A" w:rsidRDefault="006144E0" w:rsidP="00605EC9">
            <w:pPr>
              <w:widowControl/>
              <w:jc w:val="left"/>
            </w:pPr>
            <w:r w:rsidRPr="00A50B6A">
              <w:rPr>
                <w:rFonts w:hint="eastAsia"/>
              </w:rPr>
              <w:t>平成</w:t>
            </w:r>
            <w:r w:rsidR="00DD040D">
              <w:rPr>
                <w:rFonts w:hint="eastAsia"/>
              </w:rPr>
              <w:t>２４</w:t>
            </w:r>
            <w:r w:rsidRPr="00A50B6A">
              <w:rPr>
                <w:rFonts w:hint="eastAsia"/>
              </w:rPr>
              <w:t>年度～令和１</w:t>
            </w:r>
            <w:r w:rsidR="00AD43C6" w:rsidRPr="00A50B6A">
              <w:rPr>
                <w:rFonts w:hint="eastAsia"/>
              </w:rPr>
              <w:t>４</w:t>
            </w:r>
            <w:r w:rsidRPr="00A50B6A">
              <w:rPr>
                <w:rFonts w:hint="eastAsia"/>
              </w:rPr>
              <w:t>年度</w:t>
            </w:r>
          </w:p>
        </w:tc>
      </w:tr>
      <w:tr w:rsidR="00A50B6A" w:rsidRPr="00A50B6A" w14:paraId="7B673021" w14:textId="77777777" w:rsidTr="00A90037">
        <w:tc>
          <w:tcPr>
            <w:tcW w:w="1560" w:type="dxa"/>
          </w:tcPr>
          <w:p w14:paraId="65D952F7" w14:textId="77777777" w:rsidR="006144E0" w:rsidRPr="00A50B6A" w:rsidRDefault="006144E0" w:rsidP="00605EC9">
            <w:pPr>
              <w:widowControl/>
              <w:jc w:val="center"/>
            </w:pPr>
            <w:r w:rsidRPr="00A50B6A">
              <w:rPr>
                <w:rFonts w:hint="eastAsia"/>
              </w:rPr>
              <w:t>全体事業費</w:t>
            </w:r>
          </w:p>
        </w:tc>
        <w:tc>
          <w:tcPr>
            <w:tcW w:w="5216" w:type="dxa"/>
          </w:tcPr>
          <w:p w14:paraId="5D50AF6F" w14:textId="52F02EDA" w:rsidR="006144E0" w:rsidRPr="00A50B6A" w:rsidRDefault="00FF25C3" w:rsidP="00605EC9">
            <w:pPr>
              <w:widowControl/>
              <w:jc w:val="left"/>
            </w:pPr>
            <w:r w:rsidRPr="00A50B6A">
              <w:rPr>
                <w:rFonts w:hint="eastAsia"/>
              </w:rPr>
              <w:t>２８</w:t>
            </w:r>
            <w:r w:rsidR="006144E0" w:rsidRPr="00A50B6A">
              <w:rPr>
                <w:rFonts w:hint="eastAsia"/>
              </w:rPr>
              <w:t>億円</w:t>
            </w:r>
          </w:p>
        </w:tc>
      </w:tr>
      <w:tr w:rsidR="00A50B6A" w:rsidRPr="00A50B6A" w14:paraId="65D6F061" w14:textId="77777777" w:rsidTr="00A90037">
        <w:tc>
          <w:tcPr>
            <w:tcW w:w="1560" w:type="dxa"/>
          </w:tcPr>
          <w:p w14:paraId="40AE5707" w14:textId="77777777" w:rsidR="006144E0" w:rsidRPr="00A50B6A" w:rsidRDefault="006144E0" w:rsidP="00605EC9">
            <w:pPr>
              <w:widowControl/>
              <w:jc w:val="center"/>
            </w:pPr>
            <w:r w:rsidRPr="00A50B6A">
              <w:rPr>
                <w:rFonts w:hint="eastAsia"/>
                <w:spacing w:val="121"/>
                <w:kern w:val="0"/>
                <w:fitText w:val="1205" w:id="-2092263934"/>
              </w:rPr>
              <w:t>担当</w:t>
            </w:r>
            <w:r w:rsidRPr="00A50B6A">
              <w:rPr>
                <w:rFonts w:hint="eastAsia"/>
                <w:kern w:val="0"/>
                <w:fitText w:val="1205" w:id="-2092263934"/>
              </w:rPr>
              <w:t>課</w:t>
            </w:r>
          </w:p>
        </w:tc>
        <w:tc>
          <w:tcPr>
            <w:tcW w:w="5216" w:type="dxa"/>
          </w:tcPr>
          <w:p w14:paraId="7B4D76E4" w14:textId="77777777" w:rsidR="006144E0" w:rsidRPr="00A50B6A" w:rsidRDefault="006144E0" w:rsidP="00605EC9">
            <w:pPr>
              <w:widowControl/>
              <w:jc w:val="left"/>
            </w:pPr>
            <w:r w:rsidRPr="00A50B6A">
              <w:rPr>
                <w:rFonts w:hint="eastAsia"/>
              </w:rPr>
              <w:t>都市建設部　建設課</w:t>
            </w:r>
          </w:p>
        </w:tc>
      </w:tr>
      <w:bookmarkEnd w:id="6"/>
    </w:tbl>
    <w:p w14:paraId="646334F2" w14:textId="484F4328" w:rsidR="001353E6" w:rsidRPr="00A50B6A" w:rsidRDefault="001353E6">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27229B2C" w14:textId="77777777" w:rsidTr="00A90037">
        <w:tc>
          <w:tcPr>
            <w:tcW w:w="1560" w:type="dxa"/>
          </w:tcPr>
          <w:p w14:paraId="58A01BD9" w14:textId="77777777" w:rsidR="002A737A" w:rsidRPr="00A50B6A" w:rsidRDefault="002A737A" w:rsidP="00605EC9">
            <w:pPr>
              <w:widowControl/>
              <w:jc w:val="center"/>
            </w:pPr>
            <w:r w:rsidRPr="00A50B6A">
              <w:rPr>
                <w:rFonts w:hint="eastAsia"/>
                <w:spacing w:val="121"/>
                <w:kern w:val="0"/>
                <w:fitText w:val="1205" w:id="-2092262912"/>
              </w:rPr>
              <w:t>事業</w:t>
            </w:r>
            <w:r w:rsidRPr="00A50B6A">
              <w:rPr>
                <w:rFonts w:hint="eastAsia"/>
                <w:kern w:val="0"/>
                <w:fitText w:val="1205" w:id="-2092262912"/>
              </w:rPr>
              <w:t>名</w:t>
            </w:r>
          </w:p>
        </w:tc>
        <w:tc>
          <w:tcPr>
            <w:tcW w:w="5216" w:type="dxa"/>
          </w:tcPr>
          <w:p w14:paraId="11593A69" w14:textId="77777777" w:rsidR="002A737A" w:rsidRPr="00A50B6A" w:rsidRDefault="002A737A" w:rsidP="00605EC9">
            <w:pPr>
              <w:widowControl/>
              <w:jc w:val="left"/>
            </w:pPr>
            <w:r w:rsidRPr="00A50B6A">
              <w:rPr>
                <w:rFonts w:hint="eastAsia"/>
              </w:rPr>
              <w:t>田中西田中線</w:t>
            </w:r>
          </w:p>
        </w:tc>
      </w:tr>
      <w:tr w:rsidR="00A50B6A" w:rsidRPr="00A50B6A" w14:paraId="3DD1D100" w14:textId="77777777" w:rsidTr="00A90037">
        <w:tc>
          <w:tcPr>
            <w:tcW w:w="1560" w:type="dxa"/>
          </w:tcPr>
          <w:p w14:paraId="75A7B655" w14:textId="77777777" w:rsidR="002A737A" w:rsidRPr="00A50B6A" w:rsidRDefault="002A737A" w:rsidP="00605EC9">
            <w:pPr>
              <w:widowControl/>
              <w:jc w:val="center"/>
            </w:pPr>
            <w:r w:rsidRPr="00A50B6A">
              <w:rPr>
                <w:rFonts w:hint="eastAsia"/>
                <w:spacing w:val="41"/>
                <w:kern w:val="0"/>
                <w:fitText w:val="1205" w:id="-2092262911"/>
              </w:rPr>
              <w:t>事業期</w:t>
            </w:r>
            <w:r w:rsidRPr="00A50B6A">
              <w:rPr>
                <w:rFonts w:hint="eastAsia"/>
                <w:kern w:val="0"/>
                <w:fitText w:val="1205" w:id="-2092262911"/>
              </w:rPr>
              <w:t>間</w:t>
            </w:r>
          </w:p>
        </w:tc>
        <w:tc>
          <w:tcPr>
            <w:tcW w:w="5216" w:type="dxa"/>
          </w:tcPr>
          <w:p w14:paraId="3E0AC26E" w14:textId="010E06E5" w:rsidR="002A737A" w:rsidRPr="00A50B6A" w:rsidRDefault="002A737A" w:rsidP="00605EC9">
            <w:pPr>
              <w:widowControl/>
              <w:jc w:val="left"/>
            </w:pPr>
            <w:r w:rsidRPr="00A50B6A">
              <w:rPr>
                <w:rFonts w:hint="eastAsia"/>
              </w:rPr>
              <w:t>平成２２年度～令和</w:t>
            </w:r>
            <w:r w:rsidR="00E31A26" w:rsidRPr="00DC2F94">
              <w:rPr>
                <w:rFonts w:hint="eastAsia"/>
              </w:rPr>
              <w:t>９</w:t>
            </w:r>
            <w:r w:rsidRPr="00A50B6A">
              <w:rPr>
                <w:rFonts w:hint="eastAsia"/>
              </w:rPr>
              <w:t>年度</w:t>
            </w:r>
          </w:p>
        </w:tc>
      </w:tr>
      <w:tr w:rsidR="00A50B6A" w:rsidRPr="00A50B6A" w14:paraId="0C5A75DA" w14:textId="77777777" w:rsidTr="00A90037">
        <w:tc>
          <w:tcPr>
            <w:tcW w:w="1560" w:type="dxa"/>
          </w:tcPr>
          <w:p w14:paraId="354BBB14" w14:textId="77777777" w:rsidR="002A737A" w:rsidRPr="00A50B6A" w:rsidRDefault="002A737A" w:rsidP="00605EC9">
            <w:pPr>
              <w:widowControl/>
              <w:jc w:val="center"/>
            </w:pPr>
            <w:r w:rsidRPr="00A50B6A">
              <w:rPr>
                <w:rFonts w:hint="eastAsia"/>
              </w:rPr>
              <w:t>全体事業費</w:t>
            </w:r>
          </w:p>
        </w:tc>
        <w:tc>
          <w:tcPr>
            <w:tcW w:w="5216" w:type="dxa"/>
          </w:tcPr>
          <w:p w14:paraId="3554AC15" w14:textId="77777777" w:rsidR="002A737A" w:rsidRPr="00A50B6A" w:rsidRDefault="002A737A" w:rsidP="00605EC9">
            <w:pPr>
              <w:widowControl/>
              <w:jc w:val="left"/>
            </w:pPr>
            <w:r w:rsidRPr="00A50B6A">
              <w:rPr>
                <w:rFonts w:hint="eastAsia"/>
              </w:rPr>
              <w:t>１億７００万円</w:t>
            </w:r>
          </w:p>
        </w:tc>
      </w:tr>
      <w:tr w:rsidR="00A50B6A" w:rsidRPr="00A50B6A" w14:paraId="30F3E5BD" w14:textId="77777777" w:rsidTr="00A90037">
        <w:tc>
          <w:tcPr>
            <w:tcW w:w="1560" w:type="dxa"/>
          </w:tcPr>
          <w:p w14:paraId="0567E5F8" w14:textId="77777777" w:rsidR="002A737A" w:rsidRPr="00A50B6A" w:rsidRDefault="002A737A" w:rsidP="00605EC9">
            <w:pPr>
              <w:widowControl/>
              <w:jc w:val="center"/>
            </w:pPr>
            <w:r w:rsidRPr="00A50B6A">
              <w:rPr>
                <w:rFonts w:hint="eastAsia"/>
                <w:spacing w:val="121"/>
                <w:kern w:val="0"/>
                <w:fitText w:val="1205" w:id="-2092262910"/>
              </w:rPr>
              <w:t>担当</w:t>
            </w:r>
            <w:r w:rsidRPr="00A50B6A">
              <w:rPr>
                <w:rFonts w:hint="eastAsia"/>
                <w:kern w:val="0"/>
                <w:fitText w:val="1205" w:id="-2092262910"/>
              </w:rPr>
              <w:t>課</w:t>
            </w:r>
          </w:p>
        </w:tc>
        <w:tc>
          <w:tcPr>
            <w:tcW w:w="5216" w:type="dxa"/>
          </w:tcPr>
          <w:p w14:paraId="7DEE104A" w14:textId="77777777" w:rsidR="002A737A" w:rsidRPr="00A50B6A" w:rsidRDefault="002A737A" w:rsidP="00605EC9">
            <w:pPr>
              <w:widowControl/>
              <w:jc w:val="left"/>
            </w:pPr>
            <w:r w:rsidRPr="00A50B6A">
              <w:rPr>
                <w:rFonts w:hint="eastAsia"/>
              </w:rPr>
              <w:t>都市建設部　建設課</w:t>
            </w:r>
          </w:p>
        </w:tc>
      </w:tr>
    </w:tbl>
    <w:p w14:paraId="3BE0E58E" w14:textId="009DDF8D" w:rsidR="00841349" w:rsidRDefault="00841349">
      <w:pPr>
        <w:widowControl/>
        <w:jc w:val="left"/>
      </w:pPr>
    </w:p>
    <w:p w14:paraId="4395D4B4" w14:textId="77777777" w:rsidR="008E131A" w:rsidRDefault="008E131A">
      <w:pPr>
        <w:widowControl/>
        <w:jc w:val="left"/>
        <w:rPr>
          <w:rFonts w:hint="eastAsia"/>
        </w:rPr>
      </w:pPr>
    </w:p>
    <w:tbl>
      <w:tblPr>
        <w:tblStyle w:val="ac"/>
        <w:tblW w:w="6776" w:type="dxa"/>
        <w:tblInd w:w="841" w:type="dxa"/>
        <w:tblLook w:val="04A0" w:firstRow="1" w:lastRow="0" w:firstColumn="1" w:lastColumn="0" w:noHBand="0" w:noVBand="1"/>
      </w:tblPr>
      <w:tblGrid>
        <w:gridCol w:w="1560"/>
        <w:gridCol w:w="5216"/>
      </w:tblGrid>
      <w:tr w:rsidR="00A50B6A" w:rsidRPr="00A50B6A" w14:paraId="432AFD4B" w14:textId="77777777" w:rsidTr="00A90037">
        <w:tc>
          <w:tcPr>
            <w:tcW w:w="1560" w:type="dxa"/>
          </w:tcPr>
          <w:p w14:paraId="6D69A8FC" w14:textId="77777777" w:rsidR="00D92A66" w:rsidRPr="00A50B6A" w:rsidRDefault="00D92A66" w:rsidP="00605EC9">
            <w:pPr>
              <w:widowControl/>
              <w:jc w:val="center"/>
            </w:pPr>
            <w:r w:rsidRPr="00C338C8">
              <w:rPr>
                <w:rFonts w:hint="eastAsia"/>
                <w:spacing w:val="121"/>
                <w:kern w:val="0"/>
                <w:fitText w:val="1205" w:id="-2092262400"/>
              </w:rPr>
              <w:t>事業</w:t>
            </w:r>
            <w:r w:rsidRPr="00C338C8">
              <w:rPr>
                <w:rFonts w:hint="eastAsia"/>
                <w:kern w:val="0"/>
                <w:fitText w:val="1205" w:id="-2092262400"/>
              </w:rPr>
              <w:t>名</w:t>
            </w:r>
          </w:p>
        </w:tc>
        <w:tc>
          <w:tcPr>
            <w:tcW w:w="5216" w:type="dxa"/>
          </w:tcPr>
          <w:p w14:paraId="0984B546" w14:textId="77777777" w:rsidR="00D92A66" w:rsidRPr="00A50B6A" w:rsidRDefault="00D92A66" w:rsidP="00605EC9">
            <w:pPr>
              <w:widowControl/>
              <w:jc w:val="left"/>
            </w:pPr>
            <w:r w:rsidRPr="00A50B6A">
              <w:rPr>
                <w:rFonts w:hint="eastAsia"/>
              </w:rPr>
              <w:t>西田中県営住宅線</w:t>
            </w:r>
          </w:p>
        </w:tc>
      </w:tr>
      <w:tr w:rsidR="00A50B6A" w:rsidRPr="00A50B6A" w14:paraId="6A88D3F3" w14:textId="77777777" w:rsidTr="00A90037">
        <w:tc>
          <w:tcPr>
            <w:tcW w:w="1560" w:type="dxa"/>
          </w:tcPr>
          <w:p w14:paraId="63440F4B" w14:textId="77777777" w:rsidR="00D92A66" w:rsidRPr="00A50B6A" w:rsidRDefault="00D92A66" w:rsidP="00605EC9">
            <w:pPr>
              <w:widowControl/>
              <w:jc w:val="center"/>
            </w:pPr>
            <w:r w:rsidRPr="00A50B6A">
              <w:rPr>
                <w:rFonts w:hint="eastAsia"/>
                <w:spacing w:val="41"/>
                <w:kern w:val="0"/>
                <w:fitText w:val="1205" w:id="-2092262399"/>
              </w:rPr>
              <w:t>事業期</w:t>
            </w:r>
            <w:r w:rsidRPr="00A50B6A">
              <w:rPr>
                <w:rFonts w:hint="eastAsia"/>
                <w:kern w:val="0"/>
                <w:fitText w:val="1205" w:id="-2092262399"/>
              </w:rPr>
              <w:t>間</w:t>
            </w:r>
          </w:p>
        </w:tc>
        <w:tc>
          <w:tcPr>
            <w:tcW w:w="5216" w:type="dxa"/>
          </w:tcPr>
          <w:p w14:paraId="450BA369" w14:textId="33B7F02A" w:rsidR="00D92A66" w:rsidRPr="00A50B6A" w:rsidRDefault="00D92A66" w:rsidP="00605EC9">
            <w:pPr>
              <w:widowControl/>
              <w:jc w:val="left"/>
            </w:pPr>
            <w:r w:rsidRPr="00A50B6A">
              <w:rPr>
                <w:rFonts w:hint="eastAsia"/>
              </w:rPr>
              <w:t>平成１９年度～令和</w:t>
            </w:r>
            <w:r w:rsidR="00E31A26" w:rsidRPr="00DC2F94">
              <w:rPr>
                <w:rFonts w:hint="eastAsia"/>
              </w:rPr>
              <w:t>１０</w:t>
            </w:r>
            <w:r w:rsidRPr="00A50B6A">
              <w:rPr>
                <w:rFonts w:hint="eastAsia"/>
              </w:rPr>
              <w:t>年度</w:t>
            </w:r>
          </w:p>
        </w:tc>
      </w:tr>
      <w:tr w:rsidR="00A50B6A" w:rsidRPr="00A50B6A" w14:paraId="416B3F61" w14:textId="77777777" w:rsidTr="00A90037">
        <w:tc>
          <w:tcPr>
            <w:tcW w:w="1560" w:type="dxa"/>
          </w:tcPr>
          <w:p w14:paraId="1E380532" w14:textId="77777777" w:rsidR="00D92A66" w:rsidRPr="00A50B6A" w:rsidRDefault="00D92A66" w:rsidP="00605EC9">
            <w:pPr>
              <w:widowControl/>
              <w:jc w:val="center"/>
            </w:pPr>
            <w:r w:rsidRPr="00A50B6A">
              <w:rPr>
                <w:rFonts w:hint="eastAsia"/>
              </w:rPr>
              <w:t>全体事業費</w:t>
            </w:r>
          </w:p>
        </w:tc>
        <w:tc>
          <w:tcPr>
            <w:tcW w:w="5216" w:type="dxa"/>
          </w:tcPr>
          <w:p w14:paraId="662C0290" w14:textId="77777777" w:rsidR="00D92A66" w:rsidRPr="00A50B6A" w:rsidRDefault="00D92A66" w:rsidP="00605EC9">
            <w:pPr>
              <w:widowControl/>
              <w:jc w:val="left"/>
            </w:pPr>
            <w:r w:rsidRPr="00A50B6A">
              <w:rPr>
                <w:rFonts w:hint="eastAsia"/>
              </w:rPr>
              <w:t>１億９，７００万円</w:t>
            </w:r>
          </w:p>
        </w:tc>
      </w:tr>
      <w:tr w:rsidR="00A50B6A" w:rsidRPr="00A50B6A" w14:paraId="3F319B38" w14:textId="77777777" w:rsidTr="00A90037">
        <w:tc>
          <w:tcPr>
            <w:tcW w:w="1560" w:type="dxa"/>
          </w:tcPr>
          <w:p w14:paraId="4A6B49C0" w14:textId="77777777" w:rsidR="00D92A66" w:rsidRPr="00A50B6A" w:rsidRDefault="00D92A66" w:rsidP="00605EC9">
            <w:pPr>
              <w:widowControl/>
              <w:jc w:val="center"/>
            </w:pPr>
            <w:r w:rsidRPr="00A50B6A">
              <w:rPr>
                <w:rFonts w:hint="eastAsia"/>
                <w:spacing w:val="121"/>
                <w:kern w:val="0"/>
                <w:fitText w:val="1205" w:id="-2092262398"/>
              </w:rPr>
              <w:t>担当</w:t>
            </w:r>
            <w:r w:rsidRPr="00A50B6A">
              <w:rPr>
                <w:rFonts w:hint="eastAsia"/>
                <w:kern w:val="0"/>
                <w:fitText w:val="1205" w:id="-2092262398"/>
              </w:rPr>
              <w:t>課</w:t>
            </w:r>
          </w:p>
        </w:tc>
        <w:tc>
          <w:tcPr>
            <w:tcW w:w="5216" w:type="dxa"/>
          </w:tcPr>
          <w:p w14:paraId="10F9189B" w14:textId="77777777" w:rsidR="00D92A66" w:rsidRPr="00A50B6A" w:rsidRDefault="00D92A66" w:rsidP="00605EC9">
            <w:pPr>
              <w:widowControl/>
              <w:jc w:val="left"/>
            </w:pPr>
            <w:r w:rsidRPr="00A50B6A">
              <w:rPr>
                <w:rFonts w:hint="eastAsia"/>
              </w:rPr>
              <w:t>都市建設部　建設課</w:t>
            </w:r>
          </w:p>
        </w:tc>
      </w:tr>
    </w:tbl>
    <w:p w14:paraId="543A7D71" w14:textId="77777777" w:rsidR="00743252" w:rsidRPr="00A50B6A" w:rsidRDefault="00743252">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5FD9DBCE" w14:textId="77777777" w:rsidTr="00A90037">
        <w:tc>
          <w:tcPr>
            <w:tcW w:w="1560" w:type="dxa"/>
          </w:tcPr>
          <w:p w14:paraId="427EEF23" w14:textId="77777777" w:rsidR="003B61BD" w:rsidRPr="00A50B6A" w:rsidRDefault="003B61BD" w:rsidP="008379C0">
            <w:pPr>
              <w:widowControl/>
              <w:jc w:val="center"/>
            </w:pPr>
            <w:r w:rsidRPr="00A50B6A">
              <w:rPr>
                <w:rFonts w:hint="eastAsia"/>
                <w:spacing w:val="121"/>
                <w:kern w:val="0"/>
                <w:fitText w:val="1205" w:id="-1291026432"/>
              </w:rPr>
              <w:t>事業</w:t>
            </w:r>
            <w:r w:rsidRPr="00A50B6A">
              <w:rPr>
                <w:rFonts w:hint="eastAsia"/>
                <w:kern w:val="0"/>
                <w:fitText w:val="1205" w:id="-1291026432"/>
              </w:rPr>
              <w:t>名</w:t>
            </w:r>
          </w:p>
        </w:tc>
        <w:tc>
          <w:tcPr>
            <w:tcW w:w="5216" w:type="dxa"/>
          </w:tcPr>
          <w:p w14:paraId="1AA8FC0A" w14:textId="38349F70" w:rsidR="003B61BD" w:rsidRPr="00A50B6A" w:rsidRDefault="003B61BD" w:rsidP="008379C0">
            <w:pPr>
              <w:widowControl/>
            </w:pPr>
            <w:r w:rsidRPr="00A50B6A">
              <w:rPr>
                <w:rFonts w:hint="eastAsia"/>
              </w:rPr>
              <w:t>橋梁長寿命化修繕計画</w:t>
            </w:r>
          </w:p>
        </w:tc>
      </w:tr>
      <w:tr w:rsidR="00A50B6A" w:rsidRPr="00A50B6A" w14:paraId="15FBD4CF" w14:textId="77777777" w:rsidTr="00A90037">
        <w:tc>
          <w:tcPr>
            <w:tcW w:w="1560" w:type="dxa"/>
          </w:tcPr>
          <w:p w14:paraId="43D25550" w14:textId="77777777" w:rsidR="003B61BD" w:rsidRPr="00A50B6A" w:rsidRDefault="003B61BD" w:rsidP="008379C0">
            <w:pPr>
              <w:widowControl/>
              <w:jc w:val="center"/>
            </w:pPr>
            <w:r w:rsidRPr="00A50B6A">
              <w:rPr>
                <w:rFonts w:hint="eastAsia"/>
                <w:spacing w:val="41"/>
                <w:kern w:val="0"/>
                <w:fitText w:val="1205" w:id="-1291026431"/>
              </w:rPr>
              <w:t>事業期</w:t>
            </w:r>
            <w:r w:rsidRPr="00A50B6A">
              <w:rPr>
                <w:rFonts w:hint="eastAsia"/>
                <w:kern w:val="0"/>
                <w:fitText w:val="1205" w:id="-1291026431"/>
              </w:rPr>
              <w:t>間</w:t>
            </w:r>
          </w:p>
        </w:tc>
        <w:tc>
          <w:tcPr>
            <w:tcW w:w="5216" w:type="dxa"/>
          </w:tcPr>
          <w:p w14:paraId="771FB1FB" w14:textId="0E2ED889" w:rsidR="003B61BD" w:rsidRPr="00A50B6A" w:rsidRDefault="003B61BD" w:rsidP="008379C0">
            <w:pPr>
              <w:widowControl/>
              <w:jc w:val="left"/>
            </w:pPr>
            <w:r w:rsidRPr="00A50B6A">
              <w:rPr>
                <w:rFonts w:hint="eastAsia"/>
              </w:rPr>
              <w:t>令和５年度～令和９年度</w:t>
            </w:r>
          </w:p>
        </w:tc>
      </w:tr>
      <w:tr w:rsidR="00A50B6A" w:rsidRPr="00A50B6A" w14:paraId="1F3B572E" w14:textId="77777777" w:rsidTr="00A90037">
        <w:tc>
          <w:tcPr>
            <w:tcW w:w="1560" w:type="dxa"/>
          </w:tcPr>
          <w:p w14:paraId="791FCEF4" w14:textId="77777777" w:rsidR="003B61BD" w:rsidRPr="00A50B6A" w:rsidRDefault="003B61BD" w:rsidP="008379C0">
            <w:pPr>
              <w:widowControl/>
              <w:jc w:val="center"/>
            </w:pPr>
            <w:r w:rsidRPr="00A50B6A">
              <w:rPr>
                <w:rFonts w:hint="eastAsia"/>
              </w:rPr>
              <w:t>全体事業費</w:t>
            </w:r>
          </w:p>
        </w:tc>
        <w:tc>
          <w:tcPr>
            <w:tcW w:w="5216" w:type="dxa"/>
          </w:tcPr>
          <w:p w14:paraId="54536AF7" w14:textId="7E825F9C" w:rsidR="003B61BD" w:rsidRPr="00A50B6A" w:rsidRDefault="003B61BD" w:rsidP="003B61BD">
            <w:pPr>
              <w:widowControl/>
              <w:jc w:val="left"/>
            </w:pPr>
            <w:r w:rsidRPr="00A50B6A">
              <w:rPr>
                <w:rFonts w:hint="eastAsia"/>
              </w:rPr>
              <w:t>５億円</w:t>
            </w:r>
          </w:p>
        </w:tc>
      </w:tr>
      <w:tr w:rsidR="00A50B6A" w:rsidRPr="00A50B6A" w14:paraId="00F312BF" w14:textId="77777777" w:rsidTr="00A90037">
        <w:tc>
          <w:tcPr>
            <w:tcW w:w="1560" w:type="dxa"/>
          </w:tcPr>
          <w:p w14:paraId="428C4432" w14:textId="77777777" w:rsidR="003B61BD" w:rsidRPr="00A50B6A" w:rsidRDefault="003B61BD" w:rsidP="008379C0">
            <w:pPr>
              <w:widowControl/>
              <w:jc w:val="center"/>
            </w:pPr>
            <w:r w:rsidRPr="00A50B6A">
              <w:rPr>
                <w:rFonts w:hint="eastAsia"/>
                <w:spacing w:val="121"/>
                <w:kern w:val="0"/>
                <w:fitText w:val="1205" w:id="-1291026430"/>
              </w:rPr>
              <w:t>担当</w:t>
            </w:r>
            <w:r w:rsidRPr="00A50B6A">
              <w:rPr>
                <w:rFonts w:hint="eastAsia"/>
                <w:kern w:val="0"/>
                <w:fitText w:val="1205" w:id="-1291026430"/>
              </w:rPr>
              <w:t>課</w:t>
            </w:r>
          </w:p>
        </w:tc>
        <w:tc>
          <w:tcPr>
            <w:tcW w:w="5216" w:type="dxa"/>
          </w:tcPr>
          <w:p w14:paraId="1A210CC1" w14:textId="77777777" w:rsidR="003B61BD" w:rsidRPr="00A50B6A" w:rsidRDefault="003B61BD" w:rsidP="008379C0">
            <w:pPr>
              <w:widowControl/>
              <w:jc w:val="left"/>
            </w:pPr>
            <w:r w:rsidRPr="00A50B6A">
              <w:rPr>
                <w:rFonts w:hint="eastAsia"/>
              </w:rPr>
              <w:t>都市建設部　管理課</w:t>
            </w:r>
          </w:p>
        </w:tc>
      </w:tr>
    </w:tbl>
    <w:p w14:paraId="39B242AF" w14:textId="32F0D534" w:rsidR="00E7792E" w:rsidRPr="00A50B6A" w:rsidRDefault="00E7792E"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25F98A99" w14:textId="77777777" w:rsidTr="00A90037">
        <w:tc>
          <w:tcPr>
            <w:tcW w:w="1560" w:type="dxa"/>
          </w:tcPr>
          <w:p w14:paraId="70BD2EEB" w14:textId="77777777" w:rsidR="003B61BD" w:rsidRPr="00A50B6A" w:rsidRDefault="003B61BD" w:rsidP="008379C0">
            <w:pPr>
              <w:widowControl/>
              <w:jc w:val="center"/>
            </w:pPr>
            <w:r w:rsidRPr="00A50B6A">
              <w:rPr>
                <w:rFonts w:hint="eastAsia"/>
                <w:spacing w:val="121"/>
                <w:kern w:val="0"/>
                <w:fitText w:val="1205" w:id="-1291025920"/>
              </w:rPr>
              <w:t>事業</w:t>
            </w:r>
            <w:r w:rsidRPr="00A50B6A">
              <w:rPr>
                <w:rFonts w:hint="eastAsia"/>
                <w:kern w:val="0"/>
                <w:fitText w:val="1205" w:id="-1291025920"/>
              </w:rPr>
              <w:t>名</w:t>
            </w:r>
          </w:p>
        </w:tc>
        <w:tc>
          <w:tcPr>
            <w:tcW w:w="5216" w:type="dxa"/>
          </w:tcPr>
          <w:p w14:paraId="24BDF1FF" w14:textId="6AAD9DA5" w:rsidR="003B61BD" w:rsidRPr="00A50B6A" w:rsidRDefault="003B61BD" w:rsidP="003B61BD">
            <w:pPr>
              <w:widowControl/>
            </w:pPr>
            <w:r w:rsidRPr="00A50B6A">
              <w:t>横断歩道橋長寿命化修繕</w:t>
            </w:r>
            <w:r w:rsidRPr="00A50B6A">
              <w:rPr>
                <w:rFonts w:hint="eastAsia"/>
              </w:rPr>
              <w:t>計画</w:t>
            </w:r>
          </w:p>
        </w:tc>
      </w:tr>
      <w:tr w:rsidR="00A50B6A" w:rsidRPr="00A50B6A" w14:paraId="5B83ABF6" w14:textId="77777777" w:rsidTr="00A90037">
        <w:tc>
          <w:tcPr>
            <w:tcW w:w="1560" w:type="dxa"/>
          </w:tcPr>
          <w:p w14:paraId="7146C394" w14:textId="77777777" w:rsidR="003B61BD" w:rsidRPr="00A50B6A" w:rsidRDefault="003B61BD" w:rsidP="008379C0">
            <w:pPr>
              <w:widowControl/>
              <w:jc w:val="center"/>
            </w:pPr>
            <w:r w:rsidRPr="00A50B6A">
              <w:rPr>
                <w:rFonts w:hint="eastAsia"/>
                <w:spacing w:val="41"/>
                <w:kern w:val="0"/>
                <w:fitText w:val="1205" w:id="-1291025919"/>
              </w:rPr>
              <w:t>事業期</w:t>
            </w:r>
            <w:r w:rsidRPr="00A50B6A">
              <w:rPr>
                <w:rFonts w:hint="eastAsia"/>
                <w:kern w:val="0"/>
                <w:fitText w:val="1205" w:id="-1291025919"/>
              </w:rPr>
              <w:t>間</w:t>
            </w:r>
          </w:p>
        </w:tc>
        <w:tc>
          <w:tcPr>
            <w:tcW w:w="5216" w:type="dxa"/>
          </w:tcPr>
          <w:p w14:paraId="42CA0737" w14:textId="0B94517C" w:rsidR="003B61BD" w:rsidRPr="00A50B6A" w:rsidRDefault="003B61BD" w:rsidP="003B61BD">
            <w:pPr>
              <w:widowControl/>
              <w:jc w:val="left"/>
            </w:pPr>
            <w:r w:rsidRPr="00A50B6A">
              <w:rPr>
                <w:rFonts w:hint="eastAsia"/>
              </w:rPr>
              <w:t>令和５年度～令和９年度</w:t>
            </w:r>
          </w:p>
        </w:tc>
      </w:tr>
      <w:tr w:rsidR="00A50B6A" w:rsidRPr="00A50B6A" w14:paraId="1467B271" w14:textId="77777777" w:rsidTr="00A90037">
        <w:tc>
          <w:tcPr>
            <w:tcW w:w="1560" w:type="dxa"/>
          </w:tcPr>
          <w:p w14:paraId="6568D42E" w14:textId="77777777" w:rsidR="003B61BD" w:rsidRPr="00A50B6A" w:rsidRDefault="003B61BD" w:rsidP="008379C0">
            <w:pPr>
              <w:widowControl/>
              <w:jc w:val="center"/>
            </w:pPr>
            <w:r w:rsidRPr="00A50B6A">
              <w:rPr>
                <w:rFonts w:hint="eastAsia"/>
              </w:rPr>
              <w:t>全体事業費</w:t>
            </w:r>
          </w:p>
        </w:tc>
        <w:tc>
          <w:tcPr>
            <w:tcW w:w="5216" w:type="dxa"/>
          </w:tcPr>
          <w:p w14:paraId="01A0E46C" w14:textId="77777777" w:rsidR="003B61BD" w:rsidRPr="00A50B6A" w:rsidRDefault="003B61BD" w:rsidP="008379C0">
            <w:pPr>
              <w:widowControl/>
              <w:jc w:val="left"/>
            </w:pPr>
            <w:r w:rsidRPr="00A50B6A">
              <w:rPr>
                <w:rFonts w:hint="eastAsia"/>
              </w:rPr>
              <w:t>３，０００万円</w:t>
            </w:r>
          </w:p>
        </w:tc>
      </w:tr>
      <w:tr w:rsidR="00A50B6A" w:rsidRPr="00A50B6A" w14:paraId="28AF5DB6" w14:textId="77777777" w:rsidTr="00A90037">
        <w:tc>
          <w:tcPr>
            <w:tcW w:w="1560" w:type="dxa"/>
          </w:tcPr>
          <w:p w14:paraId="69355D29" w14:textId="77777777" w:rsidR="003B61BD" w:rsidRPr="00A50B6A" w:rsidRDefault="003B61BD" w:rsidP="008379C0">
            <w:pPr>
              <w:widowControl/>
              <w:jc w:val="center"/>
            </w:pPr>
            <w:r w:rsidRPr="00A50B6A">
              <w:rPr>
                <w:rFonts w:hint="eastAsia"/>
                <w:spacing w:val="121"/>
                <w:kern w:val="0"/>
                <w:fitText w:val="1205" w:id="-1291025918"/>
              </w:rPr>
              <w:t>担当</w:t>
            </w:r>
            <w:r w:rsidRPr="00A50B6A">
              <w:rPr>
                <w:rFonts w:hint="eastAsia"/>
                <w:kern w:val="0"/>
                <w:fitText w:val="1205" w:id="-1291025918"/>
              </w:rPr>
              <w:t>課</w:t>
            </w:r>
          </w:p>
        </w:tc>
        <w:tc>
          <w:tcPr>
            <w:tcW w:w="5216" w:type="dxa"/>
          </w:tcPr>
          <w:p w14:paraId="3F43D782" w14:textId="719FDEA6" w:rsidR="003B61BD" w:rsidRPr="00A50B6A" w:rsidRDefault="003B61BD" w:rsidP="008379C0">
            <w:pPr>
              <w:widowControl/>
              <w:jc w:val="left"/>
            </w:pPr>
            <w:r w:rsidRPr="00A50B6A">
              <w:rPr>
                <w:rFonts w:hint="eastAsia"/>
              </w:rPr>
              <w:t>都市建設部　管理課</w:t>
            </w:r>
          </w:p>
        </w:tc>
      </w:tr>
    </w:tbl>
    <w:p w14:paraId="6A323541" w14:textId="77157A68" w:rsidR="004B1ED6" w:rsidRPr="00A50B6A" w:rsidRDefault="004B1ED6">
      <w:pPr>
        <w:widowControl/>
        <w:jc w:val="left"/>
      </w:pPr>
    </w:p>
    <w:p w14:paraId="07699346" w14:textId="63DB8249" w:rsidR="003B61BD" w:rsidRPr="00A50B6A" w:rsidRDefault="000E3DC4" w:rsidP="004B1ED6">
      <w:pPr>
        <w:widowControl/>
        <w:jc w:val="left"/>
      </w:pPr>
      <w:r w:rsidRPr="00A50B6A">
        <w:rPr>
          <w:rFonts w:hint="eastAsia"/>
        </w:rPr>
        <w:t>２</w:t>
      </w:r>
      <w:r w:rsidRPr="00A50B6A">
        <w:t>-</w:t>
      </w:r>
      <w:r w:rsidRPr="00A50B6A">
        <w:rPr>
          <w:rFonts w:hint="eastAsia"/>
        </w:rPr>
        <w:t xml:space="preserve">２　</w:t>
      </w:r>
      <w:r w:rsidRPr="00A50B6A">
        <w:t>多数かつ長期にわたる孤立地域等の同時発生</w:t>
      </w:r>
    </w:p>
    <w:tbl>
      <w:tblPr>
        <w:tblStyle w:val="ac"/>
        <w:tblW w:w="0" w:type="auto"/>
        <w:tblInd w:w="841" w:type="dxa"/>
        <w:tblLook w:val="04A0" w:firstRow="1" w:lastRow="0" w:firstColumn="1" w:lastColumn="0" w:noHBand="0" w:noVBand="1"/>
      </w:tblPr>
      <w:tblGrid>
        <w:gridCol w:w="1560"/>
        <w:gridCol w:w="5216"/>
      </w:tblGrid>
      <w:tr w:rsidR="00A50B6A" w:rsidRPr="00A50B6A" w14:paraId="45AFE7F6" w14:textId="77777777" w:rsidTr="00A90037">
        <w:tc>
          <w:tcPr>
            <w:tcW w:w="1560" w:type="dxa"/>
          </w:tcPr>
          <w:p w14:paraId="290C829B" w14:textId="77777777" w:rsidR="003B61BD" w:rsidRPr="00A50B6A" w:rsidRDefault="003B61BD" w:rsidP="008379C0">
            <w:pPr>
              <w:widowControl/>
              <w:jc w:val="center"/>
            </w:pPr>
            <w:r w:rsidRPr="00A50B6A">
              <w:rPr>
                <w:rFonts w:hint="eastAsia"/>
                <w:spacing w:val="121"/>
                <w:kern w:val="0"/>
                <w:fitText w:val="1205" w:id="-1291025152"/>
              </w:rPr>
              <w:t>事業</w:t>
            </w:r>
            <w:r w:rsidRPr="00A50B6A">
              <w:rPr>
                <w:rFonts w:hint="eastAsia"/>
                <w:kern w:val="0"/>
                <w:fitText w:val="1205" w:id="-1291025152"/>
              </w:rPr>
              <w:t>名</w:t>
            </w:r>
          </w:p>
        </w:tc>
        <w:tc>
          <w:tcPr>
            <w:tcW w:w="5216" w:type="dxa"/>
          </w:tcPr>
          <w:p w14:paraId="5FFB45C1" w14:textId="77777777" w:rsidR="003B61BD" w:rsidRPr="00A50B6A" w:rsidRDefault="003B61BD" w:rsidP="008379C0">
            <w:pPr>
              <w:widowControl/>
            </w:pPr>
            <w:r w:rsidRPr="00A50B6A">
              <w:rPr>
                <w:rFonts w:hint="eastAsia"/>
              </w:rPr>
              <w:t>橋梁長寿命化修繕計画</w:t>
            </w:r>
          </w:p>
        </w:tc>
      </w:tr>
      <w:tr w:rsidR="00A50B6A" w:rsidRPr="00A50B6A" w14:paraId="1A522C65" w14:textId="77777777" w:rsidTr="00A90037">
        <w:tc>
          <w:tcPr>
            <w:tcW w:w="1560" w:type="dxa"/>
          </w:tcPr>
          <w:p w14:paraId="0862A2F6" w14:textId="77777777" w:rsidR="003B61BD" w:rsidRPr="00A50B6A" w:rsidRDefault="003B61BD" w:rsidP="008379C0">
            <w:pPr>
              <w:widowControl/>
              <w:jc w:val="center"/>
            </w:pPr>
            <w:r w:rsidRPr="00A50B6A">
              <w:rPr>
                <w:rFonts w:hint="eastAsia"/>
                <w:spacing w:val="41"/>
                <w:kern w:val="0"/>
                <w:fitText w:val="1205" w:id="-1291025151"/>
              </w:rPr>
              <w:t>事業期</w:t>
            </w:r>
            <w:r w:rsidRPr="00A50B6A">
              <w:rPr>
                <w:rFonts w:hint="eastAsia"/>
                <w:kern w:val="0"/>
                <w:fitText w:val="1205" w:id="-1291025151"/>
              </w:rPr>
              <w:t>間</w:t>
            </w:r>
          </w:p>
        </w:tc>
        <w:tc>
          <w:tcPr>
            <w:tcW w:w="5216" w:type="dxa"/>
          </w:tcPr>
          <w:p w14:paraId="4B125BA2" w14:textId="77777777" w:rsidR="003B61BD" w:rsidRPr="00A50B6A" w:rsidRDefault="003B61BD" w:rsidP="008379C0">
            <w:pPr>
              <w:widowControl/>
              <w:jc w:val="left"/>
            </w:pPr>
            <w:r w:rsidRPr="00A50B6A">
              <w:rPr>
                <w:rFonts w:hint="eastAsia"/>
              </w:rPr>
              <w:t>令和５年度～令和９年度</w:t>
            </w:r>
          </w:p>
        </w:tc>
      </w:tr>
      <w:tr w:rsidR="00A50B6A" w:rsidRPr="00A50B6A" w14:paraId="18CFA923" w14:textId="77777777" w:rsidTr="00A90037">
        <w:tc>
          <w:tcPr>
            <w:tcW w:w="1560" w:type="dxa"/>
          </w:tcPr>
          <w:p w14:paraId="5D7DF0A9" w14:textId="77777777" w:rsidR="003B61BD" w:rsidRPr="00A50B6A" w:rsidRDefault="003B61BD" w:rsidP="008379C0">
            <w:pPr>
              <w:widowControl/>
              <w:jc w:val="center"/>
            </w:pPr>
            <w:r w:rsidRPr="00A50B6A">
              <w:rPr>
                <w:rFonts w:hint="eastAsia"/>
              </w:rPr>
              <w:t>全体事業費</w:t>
            </w:r>
          </w:p>
        </w:tc>
        <w:tc>
          <w:tcPr>
            <w:tcW w:w="5216" w:type="dxa"/>
          </w:tcPr>
          <w:p w14:paraId="438678A8" w14:textId="77777777" w:rsidR="003B61BD" w:rsidRPr="00A50B6A" w:rsidRDefault="003B61BD" w:rsidP="008379C0">
            <w:pPr>
              <w:widowControl/>
              <w:jc w:val="left"/>
            </w:pPr>
            <w:r w:rsidRPr="00A50B6A">
              <w:rPr>
                <w:rFonts w:hint="eastAsia"/>
              </w:rPr>
              <w:t>５億円</w:t>
            </w:r>
          </w:p>
        </w:tc>
      </w:tr>
      <w:tr w:rsidR="00A50B6A" w:rsidRPr="00A50B6A" w14:paraId="2FFD79E3" w14:textId="77777777" w:rsidTr="00A90037">
        <w:tc>
          <w:tcPr>
            <w:tcW w:w="1560" w:type="dxa"/>
          </w:tcPr>
          <w:p w14:paraId="719870F7" w14:textId="77777777" w:rsidR="003B61BD" w:rsidRPr="00A50B6A" w:rsidRDefault="003B61BD" w:rsidP="008379C0">
            <w:pPr>
              <w:widowControl/>
              <w:jc w:val="center"/>
            </w:pPr>
            <w:r w:rsidRPr="00A50B6A">
              <w:rPr>
                <w:rFonts w:hint="eastAsia"/>
                <w:spacing w:val="121"/>
                <w:kern w:val="0"/>
                <w:fitText w:val="1205" w:id="-1291025150"/>
              </w:rPr>
              <w:t>担当</w:t>
            </w:r>
            <w:r w:rsidRPr="00A50B6A">
              <w:rPr>
                <w:rFonts w:hint="eastAsia"/>
                <w:kern w:val="0"/>
                <w:fitText w:val="1205" w:id="-1291025150"/>
              </w:rPr>
              <w:t>課</w:t>
            </w:r>
          </w:p>
        </w:tc>
        <w:tc>
          <w:tcPr>
            <w:tcW w:w="5216" w:type="dxa"/>
          </w:tcPr>
          <w:p w14:paraId="003297FD" w14:textId="41D6C5AB" w:rsidR="003B61BD" w:rsidRPr="00A50B6A" w:rsidRDefault="003B61BD" w:rsidP="008379C0">
            <w:pPr>
              <w:widowControl/>
              <w:jc w:val="left"/>
            </w:pPr>
            <w:r w:rsidRPr="00A50B6A">
              <w:rPr>
                <w:rFonts w:hint="eastAsia"/>
              </w:rPr>
              <w:t>都市建設部　管理課</w:t>
            </w:r>
          </w:p>
        </w:tc>
      </w:tr>
    </w:tbl>
    <w:p w14:paraId="508FDD07" w14:textId="2D3785B4" w:rsidR="00DD69D6" w:rsidRPr="00A50B6A" w:rsidRDefault="00DD69D6"/>
    <w:tbl>
      <w:tblPr>
        <w:tblStyle w:val="ac"/>
        <w:tblW w:w="0" w:type="auto"/>
        <w:tblInd w:w="841" w:type="dxa"/>
        <w:tblLook w:val="04A0" w:firstRow="1" w:lastRow="0" w:firstColumn="1" w:lastColumn="0" w:noHBand="0" w:noVBand="1"/>
      </w:tblPr>
      <w:tblGrid>
        <w:gridCol w:w="1560"/>
        <w:gridCol w:w="5216"/>
      </w:tblGrid>
      <w:tr w:rsidR="00A50B6A" w:rsidRPr="00A50B6A" w14:paraId="4BF9638F" w14:textId="77777777" w:rsidTr="00A90037">
        <w:tc>
          <w:tcPr>
            <w:tcW w:w="1560" w:type="dxa"/>
          </w:tcPr>
          <w:p w14:paraId="5C982F51" w14:textId="77777777" w:rsidR="00DD69D6" w:rsidRPr="00A50B6A" w:rsidRDefault="00DD69D6" w:rsidP="008379C0">
            <w:pPr>
              <w:widowControl/>
              <w:jc w:val="center"/>
            </w:pPr>
            <w:r w:rsidRPr="00A50B6A">
              <w:rPr>
                <w:rFonts w:hint="eastAsia"/>
                <w:spacing w:val="121"/>
                <w:kern w:val="0"/>
                <w:fitText w:val="1205" w:id="-1291023616"/>
              </w:rPr>
              <w:t>事業</w:t>
            </w:r>
            <w:r w:rsidRPr="00A50B6A">
              <w:rPr>
                <w:rFonts w:hint="eastAsia"/>
                <w:kern w:val="0"/>
                <w:fitText w:val="1205" w:id="-1291023616"/>
              </w:rPr>
              <w:t>名</w:t>
            </w:r>
          </w:p>
        </w:tc>
        <w:tc>
          <w:tcPr>
            <w:tcW w:w="5216" w:type="dxa"/>
          </w:tcPr>
          <w:p w14:paraId="555C2B63" w14:textId="77777777" w:rsidR="00DD69D6" w:rsidRPr="00A50B6A" w:rsidRDefault="00DD69D6" w:rsidP="008379C0">
            <w:pPr>
              <w:widowControl/>
            </w:pPr>
            <w:r w:rsidRPr="00A50B6A">
              <w:t>横断歩道橋長寿命化修繕</w:t>
            </w:r>
            <w:r w:rsidRPr="00A50B6A">
              <w:rPr>
                <w:rFonts w:hint="eastAsia"/>
              </w:rPr>
              <w:t>計画</w:t>
            </w:r>
          </w:p>
        </w:tc>
      </w:tr>
      <w:tr w:rsidR="00A50B6A" w:rsidRPr="00A50B6A" w14:paraId="44F97DCA" w14:textId="77777777" w:rsidTr="00A90037">
        <w:tc>
          <w:tcPr>
            <w:tcW w:w="1560" w:type="dxa"/>
          </w:tcPr>
          <w:p w14:paraId="396D42AF" w14:textId="77777777" w:rsidR="00DD69D6" w:rsidRPr="00A50B6A" w:rsidRDefault="00DD69D6" w:rsidP="008379C0">
            <w:pPr>
              <w:widowControl/>
              <w:jc w:val="center"/>
            </w:pPr>
            <w:r w:rsidRPr="00A50B6A">
              <w:rPr>
                <w:rFonts w:hint="eastAsia"/>
                <w:spacing w:val="41"/>
                <w:kern w:val="0"/>
                <w:fitText w:val="1205" w:id="-1291023615"/>
              </w:rPr>
              <w:t>事業期</w:t>
            </w:r>
            <w:r w:rsidRPr="00A50B6A">
              <w:rPr>
                <w:rFonts w:hint="eastAsia"/>
                <w:kern w:val="0"/>
                <w:fitText w:val="1205" w:id="-1291023615"/>
              </w:rPr>
              <w:t>間</w:t>
            </w:r>
          </w:p>
        </w:tc>
        <w:tc>
          <w:tcPr>
            <w:tcW w:w="5216" w:type="dxa"/>
          </w:tcPr>
          <w:p w14:paraId="2FA41655" w14:textId="77777777" w:rsidR="00DD69D6" w:rsidRPr="00A50B6A" w:rsidRDefault="00DD69D6" w:rsidP="008379C0">
            <w:pPr>
              <w:widowControl/>
              <w:jc w:val="left"/>
            </w:pPr>
            <w:r w:rsidRPr="00A50B6A">
              <w:rPr>
                <w:rFonts w:hint="eastAsia"/>
              </w:rPr>
              <w:t>令和５年度～令和９年度</w:t>
            </w:r>
          </w:p>
        </w:tc>
      </w:tr>
      <w:tr w:rsidR="00A50B6A" w:rsidRPr="00A50B6A" w14:paraId="6DAD0525" w14:textId="77777777" w:rsidTr="00A90037">
        <w:tc>
          <w:tcPr>
            <w:tcW w:w="1560" w:type="dxa"/>
          </w:tcPr>
          <w:p w14:paraId="325B9017" w14:textId="77777777" w:rsidR="00DD69D6" w:rsidRPr="00A50B6A" w:rsidRDefault="00DD69D6" w:rsidP="008379C0">
            <w:pPr>
              <w:widowControl/>
              <w:jc w:val="center"/>
            </w:pPr>
            <w:r w:rsidRPr="00A50B6A">
              <w:rPr>
                <w:rFonts w:hint="eastAsia"/>
              </w:rPr>
              <w:t>全体事業費</w:t>
            </w:r>
          </w:p>
        </w:tc>
        <w:tc>
          <w:tcPr>
            <w:tcW w:w="5216" w:type="dxa"/>
          </w:tcPr>
          <w:p w14:paraId="7DB396CC" w14:textId="77777777" w:rsidR="00DD69D6" w:rsidRPr="00A50B6A" w:rsidRDefault="00DD69D6" w:rsidP="008379C0">
            <w:pPr>
              <w:widowControl/>
              <w:jc w:val="left"/>
            </w:pPr>
            <w:r w:rsidRPr="00A50B6A">
              <w:rPr>
                <w:rFonts w:hint="eastAsia"/>
              </w:rPr>
              <w:t>３，０００万円</w:t>
            </w:r>
          </w:p>
        </w:tc>
      </w:tr>
      <w:tr w:rsidR="00A50B6A" w:rsidRPr="00A50B6A" w14:paraId="5262129A" w14:textId="77777777" w:rsidTr="00A90037">
        <w:tc>
          <w:tcPr>
            <w:tcW w:w="1560" w:type="dxa"/>
          </w:tcPr>
          <w:p w14:paraId="21AB5228" w14:textId="77777777" w:rsidR="00DD69D6" w:rsidRPr="00A50B6A" w:rsidRDefault="00DD69D6" w:rsidP="008379C0">
            <w:pPr>
              <w:widowControl/>
              <w:jc w:val="center"/>
            </w:pPr>
            <w:r w:rsidRPr="00A50B6A">
              <w:rPr>
                <w:rFonts w:hint="eastAsia"/>
                <w:spacing w:val="121"/>
                <w:kern w:val="0"/>
                <w:fitText w:val="1205" w:id="-1291023614"/>
              </w:rPr>
              <w:t>担当</w:t>
            </w:r>
            <w:r w:rsidRPr="00A50B6A">
              <w:rPr>
                <w:rFonts w:hint="eastAsia"/>
                <w:kern w:val="0"/>
                <w:fitText w:val="1205" w:id="-1291023614"/>
              </w:rPr>
              <w:t>課</w:t>
            </w:r>
          </w:p>
        </w:tc>
        <w:tc>
          <w:tcPr>
            <w:tcW w:w="5216" w:type="dxa"/>
          </w:tcPr>
          <w:p w14:paraId="447B89CB" w14:textId="0546CA47" w:rsidR="00DD69D6" w:rsidRPr="00A50B6A" w:rsidRDefault="00DD69D6" w:rsidP="008379C0">
            <w:pPr>
              <w:widowControl/>
              <w:jc w:val="left"/>
            </w:pPr>
            <w:r w:rsidRPr="00A50B6A">
              <w:rPr>
                <w:rFonts w:hint="eastAsia"/>
              </w:rPr>
              <w:t>都市建設部　管理課</w:t>
            </w:r>
          </w:p>
        </w:tc>
      </w:tr>
    </w:tbl>
    <w:p w14:paraId="26F64FC7" w14:textId="7B9D27DF" w:rsidR="00FA710C" w:rsidRPr="00A50B6A" w:rsidRDefault="00FA710C"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698BD8A6" w14:textId="77777777" w:rsidTr="00A90037">
        <w:tc>
          <w:tcPr>
            <w:tcW w:w="1560" w:type="dxa"/>
          </w:tcPr>
          <w:p w14:paraId="525F4668" w14:textId="77777777" w:rsidR="007F0F3F" w:rsidRPr="00A50B6A" w:rsidRDefault="007F0F3F" w:rsidP="005C2B7E">
            <w:pPr>
              <w:widowControl/>
              <w:jc w:val="center"/>
            </w:pPr>
            <w:r w:rsidRPr="00A50B6A">
              <w:rPr>
                <w:rFonts w:hint="eastAsia"/>
                <w:spacing w:val="121"/>
                <w:kern w:val="0"/>
                <w:fitText w:val="1205" w:id="-2094804989"/>
              </w:rPr>
              <w:t>事業</w:t>
            </w:r>
            <w:r w:rsidRPr="00A50B6A">
              <w:rPr>
                <w:rFonts w:hint="eastAsia"/>
                <w:kern w:val="0"/>
                <w:fitText w:val="1205" w:id="-2094804989"/>
              </w:rPr>
              <w:t>名</w:t>
            </w:r>
          </w:p>
        </w:tc>
        <w:tc>
          <w:tcPr>
            <w:tcW w:w="5216" w:type="dxa"/>
          </w:tcPr>
          <w:p w14:paraId="2C1CD7B4" w14:textId="77777777" w:rsidR="007F0F3F" w:rsidRPr="00A50B6A" w:rsidRDefault="007F0F3F" w:rsidP="005C2B7E">
            <w:pPr>
              <w:widowControl/>
            </w:pPr>
            <w:r w:rsidRPr="00A50B6A">
              <w:rPr>
                <w:rFonts w:hint="eastAsia"/>
              </w:rPr>
              <w:t>市営住宅エレベーター設置工事</w:t>
            </w:r>
          </w:p>
        </w:tc>
      </w:tr>
      <w:tr w:rsidR="00A50B6A" w:rsidRPr="00A50B6A" w14:paraId="20CDC05C" w14:textId="77777777" w:rsidTr="00A90037">
        <w:tc>
          <w:tcPr>
            <w:tcW w:w="1560" w:type="dxa"/>
          </w:tcPr>
          <w:p w14:paraId="3503445A" w14:textId="77777777" w:rsidR="007F0F3F" w:rsidRPr="00A50B6A" w:rsidRDefault="007F0F3F" w:rsidP="005C2B7E">
            <w:pPr>
              <w:widowControl/>
              <w:jc w:val="center"/>
            </w:pPr>
            <w:r w:rsidRPr="00A50B6A">
              <w:rPr>
                <w:rFonts w:hint="eastAsia"/>
                <w:spacing w:val="41"/>
                <w:kern w:val="0"/>
                <w:fitText w:val="1205" w:id="-2094804988"/>
              </w:rPr>
              <w:lastRenderedPageBreak/>
              <w:t>事業期</w:t>
            </w:r>
            <w:r w:rsidRPr="00A50B6A">
              <w:rPr>
                <w:rFonts w:hint="eastAsia"/>
                <w:kern w:val="0"/>
                <w:fitText w:val="1205" w:id="-2094804988"/>
              </w:rPr>
              <w:t>間</w:t>
            </w:r>
          </w:p>
        </w:tc>
        <w:tc>
          <w:tcPr>
            <w:tcW w:w="5216" w:type="dxa"/>
          </w:tcPr>
          <w:p w14:paraId="596207B0" w14:textId="77777777" w:rsidR="007F0F3F" w:rsidRPr="00A50B6A" w:rsidRDefault="007F0F3F" w:rsidP="005C2B7E">
            <w:pPr>
              <w:widowControl/>
              <w:jc w:val="left"/>
            </w:pPr>
            <w:r w:rsidRPr="00A50B6A">
              <w:rPr>
                <w:rFonts w:hint="eastAsia"/>
              </w:rPr>
              <w:t>令和３年度～４年度</w:t>
            </w:r>
          </w:p>
        </w:tc>
      </w:tr>
      <w:tr w:rsidR="00A50B6A" w:rsidRPr="00A50B6A" w14:paraId="7D5C0F85" w14:textId="77777777" w:rsidTr="00A90037">
        <w:tc>
          <w:tcPr>
            <w:tcW w:w="1560" w:type="dxa"/>
          </w:tcPr>
          <w:p w14:paraId="10593F99" w14:textId="77777777" w:rsidR="007F0F3F" w:rsidRPr="00A50B6A" w:rsidRDefault="007F0F3F" w:rsidP="005C2B7E">
            <w:pPr>
              <w:widowControl/>
              <w:jc w:val="center"/>
            </w:pPr>
            <w:r w:rsidRPr="00A50B6A">
              <w:rPr>
                <w:rFonts w:hint="eastAsia"/>
              </w:rPr>
              <w:t>全体事業費</w:t>
            </w:r>
          </w:p>
        </w:tc>
        <w:tc>
          <w:tcPr>
            <w:tcW w:w="5216" w:type="dxa"/>
          </w:tcPr>
          <w:p w14:paraId="4AE99092" w14:textId="77777777" w:rsidR="007F0F3F" w:rsidRPr="00A50B6A" w:rsidRDefault="007F0F3F" w:rsidP="005C2B7E">
            <w:pPr>
              <w:widowControl/>
              <w:jc w:val="left"/>
            </w:pPr>
            <w:r w:rsidRPr="00A50B6A">
              <w:rPr>
                <w:rFonts w:hint="eastAsia"/>
              </w:rPr>
              <w:t>３，０００万円</w:t>
            </w:r>
          </w:p>
        </w:tc>
      </w:tr>
      <w:tr w:rsidR="00A50B6A" w:rsidRPr="00A50B6A" w14:paraId="0167A692" w14:textId="77777777" w:rsidTr="00A90037">
        <w:tc>
          <w:tcPr>
            <w:tcW w:w="1560" w:type="dxa"/>
          </w:tcPr>
          <w:p w14:paraId="4FCC6364" w14:textId="77777777" w:rsidR="007F0F3F" w:rsidRPr="00A50B6A" w:rsidRDefault="007F0F3F" w:rsidP="005C2B7E">
            <w:pPr>
              <w:widowControl/>
              <w:jc w:val="center"/>
            </w:pPr>
            <w:r w:rsidRPr="00A50B6A">
              <w:rPr>
                <w:rFonts w:hint="eastAsia"/>
                <w:spacing w:val="121"/>
                <w:kern w:val="0"/>
                <w:fitText w:val="1205" w:id="-2094804987"/>
              </w:rPr>
              <w:t>担当</w:t>
            </w:r>
            <w:r w:rsidRPr="00A50B6A">
              <w:rPr>
                <w:rFonts w:hint="eastAsia"/>
                <w:kern w:val="0"/>
                <w:fitText w:val="1205" w:id="-2094804987"/>
              </w:rPr>
              <w:t>課</w:t>
            </w:r>
          </w:p>
        </w:tc>
        <w:tc>
          <w:tcPr>
            <w:tcW w:w="5216" w:type="dxa"/>
          </w:tcPr>
          <w:p w14:paraId="6F0DD9C1" w14:textId="77777777" w:rsidR="007F0F3F" w:rsidRPr="00A50B6A" w:rsidRDefault="00461E07" w:rsidP="005C2B7E">
            <w:pPr>
              <w:widowControl/>
              <w:jc w:val="left"/>
            </w:pPr>
            <w:r w:rsidRPr="00A50B6A">
              <w:rPr>
                <w:rFonts w:hint="eastAsia"/>
              </w:rPr>
              <w:t>都市建設部　住宅課</w:t>
            </w:r>
          </w:p>
        </w:tc>
      </w:tr>
    </w:tbl>
    <w:p w14:paraId="70454394" w14:textId="3DD33DF8" w:rsidR="00C338C8" w:rsidRDefault="00C338C8">
      <w:pPr>
        <w:widowControl/>
        <w:jc w:val="left"/>
      </w:pPr>
    </w:p>
    <w:p w14:paraId="71B5BA2C" w14:textId="23FA12BA" w:rsidR="009E27C3" w:rsidRPr="00A50B6A" w:rsidRDefault="001200E2" w:rsidP="00753DEA">
      <w:pPr>
        <w:widowControl/>
        <w:jc w:val="left"/>
      </w:pPr>
      <w:r w:rsidRPr="00A50B6A">
        <w:rPr>
          <w:rFonts w:hint="eastAsia"/>
        </w:rPr>
        <w:t>２</w:t>
      </w:r>
      <w:r w:rsidRPr="00A50B6A">
        <w:t>-</w:t>
      </w:r>
      <w:r w:rsidRPr="00A50B6A">
        <w:rPr>
          <w:rFonts w:hint="eastAsia"/>
        </w:rPr>
        <w:t>３</w:t>
      </w:r>
      <w:r w:rsidR="00EF4C73" w:rsidRPr="00A50B6A">
        <w:rPr>
          <w:rFonts w:hint="eastAsia"/>
        </w:rPr>
        <w:t xml:space="preserve">　</w:t>
      </w:r>
      <w:r w:rsidR="00EF4C73" w:rsidRPr="00A50B6A">
        <w:t>自衛隊、警察、消防等の被災等による救助・救急活動等の絶対的不足及び</w:t>
      </w:r>
    </w:p>
    <w:p w14:paraId="006DE06C" w14:textId="1CEE0154" w:rsidR="00EF4C73" w:rsidRPr="00A50B6A" w:rsidRDefault="00EF4C73" w:rsidP="009E27C3">
      <w:pPr>
        <w:widowControl/>
        <w:ind w:leftChars="350" w:left="850" w:hangingChars="3" w:hanging="7"/>
        <w:jc w:val="left"/>
      </w:pPr>
      <w:r w:rsidRPr="00A50B6A">
        <w:t>活動ルートの長期間の寸断</w:t>
      </w:r>
    </w:p>
    <w:tbl>
      <w:tblPr>
        <w:tblStyle w:val="ac"/>
        <w:tblW w:w="6776" w:type="dxa"/>
        <w:tblInd w:w="841" w:type="dxa"/>
        <w:tblLook w:val="04A0" w:firstRow="1" w:lastRow="0" w:firstColumn="1" w:lastColumn="0" w:noHBand="0" w:noVBand="1"/>
      </w:tblPr>
      <w:tblGrid>
        <w:gridCol w:w="1560"/>
        <w:gridCol w:w="5216"/>
      </w:tblGrid>
      <w:tr w:rsidR="00A50B6A" w:rsidRPr="00A50B6A" w14:paraId="397627A6" w14:textId="77777777" w:rsidTr="00A90037">
        <w:tc>
          <w:tcPr>
            <w:tcW w:w="1560" w:type="dxa"/>
          </w:tcPr>
          <w:p w14:paraId="12473740" w14:textId="77777777" w:rsidR="001934CE" w:rsidRPr="00A50B6A" w:rsidRDefault="001934CE" w:rsidP="00605EC9">
            <w:pPr>
              <w:widowControl/>
              <w:jc w:val="center"/>
            </w:pPr>
            <w:r w:rsidRPr="00A50B6A">
              <w:rPr>
                <w:rFonts w:hint="eastAsia"/>
                <w:spacing w:val="121"/>
                <w:kern w:val="0"/>
                <w:fitText w:val="1205" w:id="-2092259584"/>
              </w:rPr>
              <w:t>事業</w:t>
            </w:r>
            <w:r w:rsidRPr="00A50B6A">
              <w:rPr>
                <w:rFonts w:hint="eastAsia"/>
                <w:kern w:val="0"/>
                <w:fitText w:val="1205" w:id="-2092259584"/>
              </w:rPr>
              <w:t>名</w:t>
            </w:r>
          </w:p>
        </w:tc>
        <w:tc>
          <w:tcPr>
            <w:tcW w:w="5216" w:type="dxa"/>
          </w:tcPr>
          <w:p w14:paraId="511F5113" w14:textId="77777777" w:rsidR="001934CE" w:rsidRPr="00A50B6A" w:rsidRDefault="001934CE" w:rsidP="00605EC9">
            <w:pPr>
              <w:widowControl/>
              <w:jc w:val="left"/>
            </w:pPr>
            <w:r w:rsidRPr="00A50B6A">
              <w:rPr>
                <w:rFonts w:hint="eastAsia"/>
              </w:rPr>
              <w:t>伊豆七条高野線ほか４路線</w:t>
            </w:r>
          </w:p>
        </w:tc>
      </w:tr>
      <w:tr w:rsidR="00A50B6A" w:rsidRPr="00A50B6A" w14:paraId="22F88CA6" w14:textId="77777777" w:rsidTr="00A90037">
        <w:tc>
          <w:tcPr>
            <w:tcW w:w="1560" w:type="dxa"/>
          </w:tcPr>
          <w:p w14:paraId="04DBD018" w14:textId="77777777" w:rsidR="001934CE" w:rsidRPr="00A50B6A" w:rsidRDefault="001934CE" w:rsidP="00605EC9">
            <w:pPr>
              <w:widowControl/>
              <w:jc w:val="center"/>
            </w:pPr>
            <w:r w:rsidRPr="00A50B6A">
              <w:rPr>
                <w:rFonts w:hint="eastAsia"/>
                <w:spacing w:val="41"/>
                <w:kern w:val="0"/>
                <w:fitText w:val="1205" w:id="-2092259583"/>
              </w:rPr>
              <w:t>事業期</w:t>
            </w:r>
            <w:r w:rsidRPr="00A50B6A">
              <w:rPr>
                <w:rFonts w:hint="eastAsia"/>
                <w:kern w:val="0"/>
                <w:fitText w:val="1205" w:id="-2092259583"/>
              </w:rPr>
              <w:t>間</w:t>
            </w:r>
          </w:p>
        </w:tc>
        <w:tc>
          <w:tcPr>
            <w:tcW w:w="5216" w:type="dxa"/>
          </w:tcPr>
          <w:p w14:paraId="7FCAD273" w14:textId="027E51FA" w:rsidR="001934CE" w:rsidRPr="00A50B6A" w:rsidRDefault="001934CE" w:rsidP="00605EC9">
            <w:pPr>
              <w:widowControl/>
              <w:jc w:val="left"/>
            </w:pPr>
            <w:r w:rsidRPr="00A50B6A">
              <w:rPr>
                <w:rFonts w:hint="eastAsia"/>
              </w:rPr>
              <w:t>平成</w:t>
            </w:r>
            <w:r w:rsidR="00DD040D">
              <w:rPr>
                <w:rFonts w:hint="eastAsia"/>
              </w:rPr>
              <w:t>２４</w:t>
            </w:r>
            <w:r w:rsidRPr="00A50B6A">
              <w:rPr>
                <w:rFonts w:hint="eastAsia"/>
              </w:rPr>
              <w:t>年度～令和１</w:t>
            </w:r>
            <w:r w:rsidR="00AD43C6" w:rsidRPr="00A50B6A">
              <w:rPr>
                <w:rFonts w:hint="eastAsia"/>
              </w:rPr>
              <w:t>４</w:t>
            </w:r>
            <w:r w:rsidRPr="00A50B6A">
              <w:rPr>
                <w:rFonts w:hint="eastAsia"/>
              </w:rPr>
              <w:t>年度</w:t>
            </w:r>
          </w:p>
        </w:tc>
      </w:tr>
      <w:tr w:rsidR="00A50B6A" w:rsidRPr="00A50B6A" w14:paraId="051CD38D" w14:textId="77777777" w:rsidTr="00A90037">
        <w:tc>
          <w:tcPr>
            <w:tcW w:w="1560" w:type="dxa"/>
          </w:tcPr>
          <w:p w14:paraId="34389459" w14:textId="77777777" w:rsidR="001934CE" w:rsidRPr="00A50B6A" w:rsidRDefault="001934CE" w:rsidP="00605EC9">
            <w:pPr>
              <w:widowControl/>
              <w:jc w:val="center"/>
            </w:pPr>
            <w:r w:rsidRPr="00A50B6A">
              <w:rPr>
                <w:rFonts w:hint="eastAsia"/>
              </w:rPr>
              <w:t>全体事業費</w:t>
            </w:r>
          </w:p>
        </w:tc>
        <w:tc>
          <w:tcPr>
            <w:tcW w:w="5216" w:type="dxa"/>
          </w:tcPr>
          <w:p w14:paraId="799FDE37" w14:textId="728043C9" w:rsidR="001934CE" w:rsidRPr="00A50B6A" w:rsidRDefault="00142459" w:rsidP="00605EC9">
            <w:pPr>
              <w:widowControl/>
              <w:jc w:val="left"/>
            </w:pPr>
            <w:r w:rsidRPr="00A50B6A">
              <w:rPr>
                <w:rFonts w:hint="eastAsia"/>
              </w:rPr>
              <w:t>２８</w:t>
            </w:r>
            <w:r w:rsidR="001934CE" w:rsidRPr="00A50B6A">
              <w:rPr>
                <w:rFonts w:hint="eastAsia"/>
              </w:rPr>
              <w:t>億円</w:t>
            </w:r>
          </w:p>
        </w:tc>
      </w:tr>
      <w:tr w:rsidR="00A50B6A" w:rsidRPr="00A50B6A" w14:paraId="5AD84565" w14:textId="77777777" w:rsidTr="00A90037">
        <w:tc>
          <w:tcPr>
            <w:tcW w:w="1560" w:type="dxa"/>
          </w:tcPr>
          <w:p w14:paraId="3DEC8D88" w14:textId="77777777" w:rsidR="001934CE" w:rsidRPr="00A50B6A" w:rsidRDefault="001934CE" w:rsidP="00605EC9">
            <w:pPr>
              <w:widowControl/>
              <w:jc w:val="center"/>
            </w:pPr>
            <w:r w:rsidRPr="00A50B6A">
              <w:rPr>
                <w:rFonts w:hint="eastAsia"/>
                <w:spacing w:val="121"/>
                <w:kern w:val="0"/>
                <w:fitText w:val="1205" w:id="-2092259582"/>
              </w:rPr>
              <w:t>担当</w:t>
            </w:r>
            <w:r w:rsidRPr="00A50B6A">
              <w:rPr>
                <w:rFonts w:hint="eastAsia"/>
                <w:kern w:val="0"/>
                <w:fitText w:val="1205" w:id="-2092259582"/>
              </w:rPr>
              <w:t>課</w:t>
            </w:r>
          </w:p>
        </w:tc>
        <w:tc>
          <w:tcPr>
            <w:tcW w:w="5216" w:type="dxa"/>
          </w:tcPr>
          <w:p w14:paraId="36FE74EC" w14:textId="77777777" w:rsidR="001934CE" w:rsidRPr="00A50B6A" w:rsidRDefault="001934CE" w:rsidP="00605EC9">
            <w:pPr>
              <w:widowControl/>
              <w:jc w:val="left"/>
            </w:pPr>
            <w:r w:rsidRPr="00A50B6A">
              <w:rPr>
                <w:rFonts w:hint="eastAsia"/>
              </w:rPr>
              <w:t>都市建設部　建設課</w:t>
            </w:r>
          </w:p>
        </w:tc>
      </w:tr>
    </w:tbl>
    <w:p w14:paraId="667DF848" w14:textId="77777777" w:rsidR="00743252" w:rsidRPr="00A50B6A" w:rsidRDefault="00743252" w:rsidP="00E8284A">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75B54ECE" w14:textId="77777777" w:rsidTr="00A90037">
        <w:tc>
          <w:tcPr>
            <w:tcW w:w="1560" w:type="dxa"/>
          </w:tcPr>
          <w:p w14:paraId="2B753CE7" w14:textId="77777777" w:rsidR="00D078D0" w:rsidRPr="00A50B6A" w:rsidRDefault="00D078D0" w:rsidP="00605EC9">
            <w:pPr>
              <w:widowControl/>
              <w:jc w:val="center"/>
            </w:pPr>
            <w:r w:rsidRPr="00A50B6A">
              <w:rPr>
                <w:rFonts w:hint="eastAsia"/>
                <w:spacing w:val="121"/>
                <w:kern w:val="0"/>
                <w:fitText w:val="1205" w:id="-2092258560"/>
              </w:rPr>
              <w:t>事業</w:t>
            </w:r>
            <w:r w:rsidRPr="00A50B6A">
              <w:rPr>
                <w:rFonts w:hint="eastAsia"/>
                <w:kern w:val="0"/>
                <w:fitText w:val="1205" w:id="-2092258560"/>
              </w:rPr>
              <w:t>名</w:t>
            </w:r>
          </w:p>
        </w:tc>
        <w:tc>
          <w:tcPr>
            <w:tcW w:w="5216" w:type="dxa"/>
          </w:tcPr>
          <w:p w14:paraId="4BAE385E" w14:textId="77777777" w:rsidR="00D078D0" w:rsidRPr="00A50B6A" w:rsidRDefault="00D078D0" w:rsidP="00605EC9">
            <w:pPr>
              <w:widowControl/>
              <w:jc w:val="left"/>
            </w:pPr>
            <w:r w:rsidRPr="00A50B6A">
              <w:rPr>
                <w:rFonts w:hint="eastAsia"/>
              </w:rPr>
              <w:t>田中西田中線</w:t>
            </w:r>
          </w:p>
        </w:tc>
      </w:tr>
      <w:tr w:rsidR="00A50B6A" w:rsidRPr="00A50B6A" w14:paraId="209FADDE" w14:textId="77777777" w:rsidTr="00A90037">
        <w:tc>
          <w:tcPr>
            <w:tcW w:w="1560" w:type="dxa"/>
          </w:tcPr>
          <w:p w14:paraId="479D1AD0" w14:textId="77777777" w:rsidR="00D078D0" w:rsidRPr="00A50B6A" w:rsidRDefault="00D078D0" w:rsidP="00605EC9">
            <w:pPr>
              <w:widowControl/>
              <w:jc w:val="center"/>
            </w:pPr>
            <w:r w:rsidRPr="00A50B6A">
              <w:rPr>
                <w:rFonts w:hint="eastAsia"/>
                <w:spacing w:val="41"/>
                <w:kern w:val="0"/>
                <w:fitText w:val="1205" w:id="-2092258559"/>
              </w:rPr>
              <w:t>事業期</w:t>
            </w:r>
            <w:r w:rsidRPr="00A50B6A">
              <w:rPr>
                <w:rFonts w:hint="eastAsia"/>
                <w:kern w:val="0"/>
                <w:fitText w:val="1205" w:id="-2092258559"/>
              </w:rPr>
              <w:t>間</w:t>
            </w:r>
          </w:p>
        </w:tc>
        <w:tc>
          <w:tcPr>
            <w:tcW w:w="5216" w:type="dxa"/>
          </w:tcPr>
          <w:p w14:paraId="711A7FA4" w14:textId="69AA6039" w:rsidR="00D078D0" w:rsidRPr="00A50B6A" w:rsidRDefault="00D078D0" w:rsidP="00605EC9">
            <w:pPr>
              <w:widowControl/>
              <w:jc w:val="left"/>
            </w:pPr>
            <w:r w:rsidRPr="00A50B6A">
              <w:rPr>
                <w:rFonts w:hint="eastAsia"/>
              </w:rPr>
              <w:t>平成２２年度～令和</w:t>
            </w:r>
            <w:r w:rsidR="00E31A26" w:rsidRPr="00DC2F94">
              <w:rPr>
                <w:rFonts w:hint="eastAsia"/>
              </w:rPr>
              <w:t>９</w:t>
            </w:r>
            <w:r w:rsidRPr="00A50B6A">
              <w:rPr>
                <w:rFonts w:hint="eastAsia"/>
              </w:rPr>
              <w:t>年度</w:t>
            </w:r>
          </w:p>
        </w:tc>
      </w:tr>
      <w:tr w:rsidR="00A50B6A" w:rsidRPr="00A50B6A" w14:paraId="3E76C561" w14:textId="77777777" w:rsidTr="00A90037">
        <w:tc>
          <w:tcPr>
            <w:tcW w:w="1560" w:type="dxa"/>
          </w:tcPr>
          <w:p w14:paraId="28DDD7B8" w14:textId="77777777" w:rsidR="00D078D0" w:rsidRPr="00A50B6A" w:rsidRDefault="00D078D0" w:rsidP="00605EC9">
            <w:pPr>
              <w:widowControl/>
              <w:jc w:val="center"/>
            </w:pPr>
            <w:r w:rsidRPr="00A50B6A">
              <w:rPr>
                <w:rFonts w:hint="eastAsia"/>
              </w:rPr>
              <w:t>全体事業費</w:t>
            </w:r>
          </w:p>
        </w:tc>
        <w:tc>
          <w:tcPr>
            <w:tcW w:w="5216" w:type="dxa"/>
          </w:tcPr>
          <w:p w14:paraId="61A97EEA" w14:textId="77777777" w:rsidR="00D078D0" w:rsidRPr="00A50B6A" w:rsidRDefault="00D078D0" w:rsidP="00605EC9">
            <w:pPr>
              <w:widowControl/>
              <w:jc w:val="left"/>
            </w:pPr>
            <w:r w:rsidRPr="00A50B6A">
              <w:rPr>
                <w:rFonts w:hint="eastAsia"/>
              </w:rPr>
              <w:t>１億７００万円</w:t>
            </w:r>
          </w:p>
        </w:tc>
      </w:tr>
      <w:tr w:rsidR="00A50B6A" w:rsidRPr="00A50B6A" w14:paraId="3F310F79" w14:textId="77777777" w:rsidTr="00A90037">
        <w:tc>
          <w:tcPr>
            <w:tcW w:w="1560" w:type="dxa"/>
          </w:tcPr>
          <w:p w14:paraId="6D7EE311" w14:textId="77777777" w:rsidR="00D078D0" w:rsidRPr="00A50B6A" w:rsidRDefault="00D078D0" w:rsidP="00605EC9">
            <w:pPr>
              <w:widowControl/>
              <w:jc w:val="center"/>
            </w:pPr>
            <w:r w:rsidRPr="00A50B6A">
              <w:rPr>
                <w:rFonts w:hint="eastAsia"/>
                <w:spacing w:val="121"/>
                <w:kern w:val="0"/>
                <w:fitText w:val="1205" w:id="-2092258558"/>
              </w:rPr>
              <w:t>担当</w:t>
            </w:r>
            <w:r w:rsidRPr="00A50B6A">
              <w:rPr>
                <w:rFonts w:hint="eastAsia"/>
                <w:kern w:val="0"/>
                <w:fitText w:val="1205" w:id="-2092258558"/>
              </w:rPr>
              <w:t>課</w:t>
            </w:r>
          </w:p>
        </w:tc>
        <w:tc>
          <w:tcPr>
            <w:tcW w:w="5216" w:type="dxa"/>
          </w:tcPr>
          <w:p w14:paraId="37D9F24C" w14:textId="77777777" w:rsidR="00D078D0" w:rsidRPr="00A50B6A" w:rsidRDefault="00D078D0" w:rsidP="00605EC9">
            <w:pPr>
              <w:widowControl/>
              <w:jc w:val="left"/>
            </w:pPr>
            <w:r w:rsidRPr="00A50B6A">
              <w:rPr>
                <w:rFonts w:hint="eastAsia"/>
              </w:rPr>
              <w:t>都市建設部　建設課</w:t>
            </w:r>
          </w:p>
        </w:tc>
      </w:tr>
    </w:tbl>
    <w:p w14:paraId="676774FF" w14:textId="26250F6B" w:rsidR="00C4103B" w:rsidRPr="00A50B6A" w:rsidRDefault="00C4103B">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25279282" w14:textId="77777777" w:rsidTr="00A90037">
        <w:tc>
          <w:tcPr>
            <w:tcW w:w="1560" w:type="dxa"/>
          </w:tcPr>
          <w:p w14:paraId="13551028" w14:textId="77777777" w:rsidR="00D078D0" w:rsidRPr="00A50B6A" w:rsidRDefault="00D078D0" w:rsidP="00605EC9">
            <w:pPr>
              <w:widowControl/>
              <w:jc w:val="center"/>
            </w:pPr>
            <w:r w:rsidRPr="00A50B6A">
              <w:rPr>
                <w:rFonts w:hint="eastAsia"/>
                <w:spacing w:val="121"/>
                <w:kern w:val="0"/>
                <w:fitText w:val="1205" w:id="-2092258304"/>
              </w:rPr>
              <w:t>事業</w:t>
            </w:r>
            <w:r w:rsidRPr="00A50B6A">
              <w:rPr>
                <w:rFonts w:hint="eastAsia"/>
                <w:kern w:val="0"/>
                <w:fitText w:val="1205" w:id="-2092258304"/>
              </w:rPr>
              <w:t>名</w:t>
            </w:r>
          </w:p>
        </w:tc>
        <w:tc>
          <w:tcPr>
            <w:tcW w:w="5216" w:type="dxa"/>
          </w:tcPr>
          <w:p w14:paraId="415997F6" w14:textId="77777777" w:rsidR="00D078D0" w:rsidRPr="00A50B6A" w:rsidRDefault="00D078D0" w:rsidP="00605EC9">
            <w:pPr>
              <w:widowControl/>
              <w:jc w:val="left"/>
            </w:pPr>
            <w:r w:rsidRPr="00A50B6A">
              <w:rPr>
                <w:rFonts w:hint="eastAsia"/>
              </w:rPr>
              <w:t>西田中県営住宅線</w:t>
            </w:r>
          </w:p>
        </w:tc>
      </w:tr>
      <w:tr w:rsidR="00A50B6A" w:rsidRPr="00A50B6A" w14:paraId="050CBF86" w14:textId="77777777" w:rsidTr="00A90037">
        <w:tc>
          <w:tcPr>
            <w:tcW w:w="1560" w:type="dxa"/>
          </w:tcPr>
          <w:p w14:paraId="7A2C4C68" w14:textId="77777777" w:rsidR="00D078D0" w:rsidRPr="00A50B6A" w:rsidRDefault="00D078D0" w:rsidP="00605EC9">
            <w:pPr>
              <w:widowControl/>
              <w:jc w:val="center"/>
            </w:pPr>
            <w:r w:rsidRPr="00A50B6A">
              <w:rPr>
                <w:rFonts w:hint="eastAsia"/>
                <w:spacing w:val="41"/>
                <w:kern w:val="0"/>
                <w:fitText w:val="1205" w:id="-2092258303"/>
              </w:rPr>
              <w:t>事業期</w:t>
            </w:r>
            <w:r w:rsidRPr="00A50B6A">
              <w:rPr>
                <w:rFonts w:hint="eastAsia"/>
                <w:kern w:val="0"/>
                <w:fitText w:val="1205" w:id="-2092258303"/>
              </w:rPr>
              <w:t>間</w:t>
            </w:r>
          </w:p>
        </w:tc>
        <w:tc>
          <w:tcPr>
            <w:tcW w:w="5216" w:type="dxa"/>
          </w:tcPr>
          <w:p w14:paraId="107C210E" w14:textId="27FA8310" w:rsidR="00D078D0" w:rsidRPr="00A50B6A" w:rsidRDefault="00D078D0" w:rsidP="00605EC9">
            <w:pPr>
              <w:widowControl/>
              <w:jc w:val="left"/>
            </w:pPr>
            <w:r w:rsidRPr="00A50B6A">
              <w:rPr>
                <w:rFonts w:hint="eastAsia"/>
              </w:rPr>
              <w:t>平成１９年度～令和</w:t>
            </w:r>
            <w:r w:rsidR="00E31A26" w:rsidRPr="00DC2F94">
              <w:rPr>
                <w:rFonts w:hint="eastAsia"/>
              </w:rPr>
              <w:t>１０</w:t>
            </w:r>
            <w:r w:rsidRPr="00A50B6A">
              <w:rPr>
                <w:rFonts w:hint="eastAsia"/>
              </w:rPr>
              <w:t>年度</w:t>
            </w:r>
          </w:p>
        </w:tc>
      </w:tr>
      <w:tr w:rsidR="00A50B6A" w:rsidRPr="00A50B6A" w14:paraId="14A3B03F" w14:textId="77777777" w:rsidTr="00A90037">
        <w:tc>
          <w:tcPr>
            <w:tcW w:w="1560" w:type="dxa"/>
          </w:tcPr>
          <w:p w14:paraId="551C3C50" w14:textId="77777777" w:rsidR="00D078D0" w:rsidRPr="00A50B6A" w:rsidRDefault="00D078D0" w:rsidP="00605EC9">
            <w:pPr>
              <w:widowControl/>
              <w:jc w:val="center"/>
            </w:pPr>
            <w:r w:rsidRPr="00A50B6A">
              <w:rPr>
                <w:rFonts w:hint="eastAsia"/>
              </w:rPr>
              <w:t>全体事業費</w:t>
            </w:r>
          </w:p>
        </w:tc>
        <w:tc>
          <w:tcPr>
            <w:tcW w:w="5216" w:type="dxa"/>
          </w:tcPr>
          <w:p w14:paraId="3742B197" w14:textId="77777777" w:rsidR="00D078D0" w:rsidRPr="00A50B6A" w:rsidRDefault="00D078D0" w:rsidP="00605EC9">
            <w:pPr>
              <w:widowControl/>
              <w:jc w:val="left"/>
            </w:pPr>
            <w:r w:rsidRPr="00A50B6A">
              <w:rPr>
                <w:rFonts w:hint="eastAsia"/>
              </w:rPr>
              <w:t>１億９，７００万円</w:t>
            </w:r>
          </w:p>
        </w:tc>
      </w:tr>
      <w:tr w:rsidR="00A50B6A" w:rsidRPr="00A50B6A" w14:paraId="18CB229D" w14:textId="77777777" w:rsidTr="00A90037">
        <w:tc>
          <w:tcPr>
            <w:tcW w:w="1560" w:type="dxa"/>
          </w:tcPr>
          <w:p w14:paraId="66AD11D0" w14:textId="77777777" w:rsidR="00D078D0" w:rsidRPr="00A50B6A" w:rsidRDefault="00D078D0" w:rsidP="00605EC9">
            <w:pPr>
              <w:widowControl/>
              <w:jc w:val="center"/>
            </w:pPr>
            <w:r w:rsidRPr="00A50B6A">
              <w:rPr>
                <w:rFonts w:hint="eastAsia"/>
                <w:spacing w:val="121"/>
                <w:kern w:val="0"/>
                <w:fitText w:val="1205" w:id="-2092258302"/>
              </w:rPr>
              <w:t>担当</w:t>
            </w:r>
            <w:r w:rsidRPr="00A50B6A">
              <w:rPr>
                <w:rFonts w:hint="eastAsia"/>
                <w:kern w:val="0"/>
                <w:fitText w:val="1205" w:id="-2092258302"/>
              </w:rPr>
              <w:t>課</w:t>
            </w:r>
          </w:p>
        </w:tc>
        <w:tc>
          <w:tcPr>
            <w:tcW w:w="5216" w:type="dxa"/>
          </w:tcPr>
          <w:p w14:paraId="189149DB" w14:textId="77777777" w:rsidR="00D078D0" w:rsidRPr="00A50B6A" w:rsidRDefault="00D078D0" w:rsidP="00605EC9">
            <w:pPr>
              <w:widowControl/>
              <w:jc w:val="left"/>
            </w:pPr>
            <w:r w:rsidRPr="00A50B6A">
              <w:rPr>
                <w:rFonts w:hint="eastAsia"/>
              </w:rPr>
              <w:t>都市建設部　建設課</w:t>
            </w:r>
          </w:p>
        </w:tc>
      </w:tr>
    </w:tbl>
    <w:p w14:paraId="551BCB46" w14:textId="76DB0530" w:rsidR="00326287" w:rsidRPr="00A50B6A" w:rsidRDefault="00326287">
      <w:pPr>
        <w:widowControl/>
        <w:jc w:val="left"/>
      </w:pPr>
    </w:p>
    <w:p w14:paraId="2796BF14" w14:textId="334B27A0" w:rsidR="000E3DC4" w:rsidRPr="00A50B6A" w:rsidRDefault="000E3DC4" w:rsidP="00054771">
      <w:pPr>
        <w:widowControl/>
        <w:jc w:val="left"/>
      </w:pPr>
      <w:r w:rsidRPr="00A50B6A">
        <w:rPr>
          <w:rFonts w:hint="eastAsia"/>
        </w:rPr>
        <w:t>２</w:t>
      </w:r>
      <w:r w:rsidRPr="00A50B6A">
        <w:t>-</w:t>
      </w:r>
      <w:r w:rsidRPr="00A50B6A">
        <w:rPr>
          <w:rFonts w:hint="eastAsia"/>
        </w:rPr>
        <w:t xml:space="preserve">４　</w:t>
      </w:r>
      <w:r w:rsidRPr="00A50B6A">
        <w:t>医療施設及び関係者の被災等による機能不全及び支援ルートの途絶</w:t>
      </w:r>
    </w:p>
    <w:tbl>
      <w:tblPr>
        <w:tblStyle w:val="ac"/>
        <w:tblW w:w="0" w:type="auto"/>
        <w:tblInd w:w="841" w:type="dxa"/>
        <w:tblLook w:val="04A0" w:firstRow="1" w:lastRow="0" w:firstColumn="1" w:lastColumn="0" w:noHBand="0" w:noVBand="1"/>
      </w:tblPr>
      <w:tblGrid>
        <w:gridCol w:w="1560"/>
        <w:gridCol w:w="5216"/>
      </w:tblGrid>
      <w:tr w:rsidR="00A50B6A" w:rsidRPr="00A50B6A" w14:paraId="2D993E83" w14:textId="77777777" w:rsidTr="00A90037">
        <w:tc>
          <w:tcPr>
            <w:tcW w:w="1560" w:type="dxa"/>
          </w:tcPr>
          <w:p w14:paraId="16AB4C54" w14:textId="77777777" w:rsidR="00FB7515" w:rsidRPr="00A50B6A" w:rsidRDefault="00FB7515" w:rsidP="008379C0">
            <w:pPr>
              <w:widowControl/>
              <w:jc w:val="center"/>
            </w:pPr>
            <w:bookmarkStart w:id="7" w:name="_Hlk31122733"/>
            <w:r w:rsidRPr="00A50B6A">
              <w:rPr>
                <w:rFonts w:hint="eastAsia"/>
                <w:spacing w:val="121"/>
                <w:kern w:val="0"/>
                <w:fitText w:val="1205" w:id="-1290648832"/>
              </w:rPr>
              <w:t>事業</w:t>
            </w:r>
            <w:r w:rsidRPr="00A50B6A">
              <w:rPr>
                <w:rFonts w:hint="eastAsia"/>
                <w:kern w:val="0"/>
                <w:fitText w:val="1205" w:id="-1290648832"/>
              </w:rPr>
              <w:t>名</w:t>
            </w:r>
          </w:p>
        </w:tc>
        <w:tc>
          <w:tcPr>
            <w:tcW w:w="5216" w:type="dxa"/>
          </w:tcPr>
          <w:p w14:paraId="449BF1D5" w14:textId="77777777" w:rsidR="00FB7515" w:rsidRPr="00A50B6A" w:rsidRDefault="00FB7515" w:rsidP="008379C0">
            <w:pPr>
              <w:widowControl/>
            </w:pPr>
            <w:r w:rsidRPr="00A50B6A">
              <w:rPr>
                <w:rFonts w:hint="eastAsia"/>
              </w:rPr>
              <w:t>橋梁長寿命化修繕計画</w:t>
            </w:r>
          </w:p>
        </w:tc>
      </w:tr>
      <w:tr w:rsidR="00A50B6A" w:rsidRPr="00A50B6A" w14:paraId="03293185" w14:textId="77777777" w:rsidTr="00A90037">
        <w:tc>
          <w:tcPr>
            <w:tcW w:w="1560" w:type="dxa"/>
          </w:tcPr>
          <w:p w14:paraId="6B000207" w14:textId="77777777" w:rsidR="00FB7515" w:rsidRPr="00A50B6A" w:rsidRDefault="00FB7515" w:rsidP="008379C0">
            <w:pPr>
              <w:widowControl/>
              <w:jc w:val="center"/>
            </w:pPr>
            <w:r w:rsidRPr="00A50B6A">
              <w:rPr>
                <w:rFonts w:hint="eastAsia"/>
                <w:spacing w:val="41"/>
                <w:kern w:val="0"/>
                <w:fitText w:val="1205" w:id="-1290648831"/>
              </w:rPr>
              <w:t>事業期</w:t>
            </w:r>
            <w:r w:rsidRPr="00A50B6A">
              <w:rPr>
                <w:rFonts w:hint="eastAsia"/>
                <w:kern w:val="0"/>
                <w:fitText w:val="1205" w:id="-1290648831"/>
              </w:rPr>
              <w:t>間</w:t>
            </w:r>
          </w:p>
        </w:tc>
        <w:tc>
          <w:tcPr>
            <w:tcW w:w="5216" w:type="dxa"/>
          </w:tcPr>
          <w:p w14:paraId="7A5AA998" w14:textId="77777777" w:rsidR="00FB7515" w:rsidRPr="00A50B6A" w:rsidRDefault="00FB7515" w:rsidP="008379C0">
            <w:pPr>
              <w:widowControl/>
              <w:jc w:val="left"/>
            </w:pPr>
            <w:r w:rsidRPr="00A50B6A">
              <w:rPr>
                <w:rFonts w:hint="eastAsia"/>
              </w:rPr>
              <w:t>令和５年度～令和９年度</w:t>
            </w:r>
          </w:p>
        </w:tc>
      </w:tr>
      <w:tr w:rsidR="00A50B6A" w:rsidRPr="00A50B6A" w14:paraId="0C3F4865" w14:textId="77777777" w:rsidTr="00A90037">
        <w:tc>
          <w:tcPr>
            <w:tcW w:w="1560" w:type="dxa"/>
          </w:tcPr>
          <w:p w14:paraId="5E5D742F" w14:textId="77777777" w:rsidR="00FB7515" w:rsidRPr="00A50B6A" w:rsidRDefault="00FB7515" w:rsidP="008379C0">
            <w:pPr>
              <w:widowControl/>
              <w:jc w:val="center"/>
            </w:pPr>
            <w:r w:rsidRPr="00A50B6A">
              <w:rPr>
                <w:rFonts w:hint="eastAsia"/>
              </w:rPr>
              <w:t>全体事業費</w:t>
            </w:r>
          </w:p>
        </w:tc>
        <w:tc>
          <w:tcPr>
            <w:tcW w:w="5216" w:type="dxa"/>
          </w:tcPr>
          <w:p w14:paraId="423F2A1C" w14:textId="77777777" w:rsidR="00FB7515" w:rsidRPr="00A50B6A" w:rsidRDefault="00FB7515" w:rsidP="008379C0">
            <w:pPr>
              <w:widowControl/>
              <w:jc w:val="left"/>
            </w:pPr>
            <w:r w:rsidRPr="00A50B6A">
              <w:rPr>
                <w:rFonts w:hint="eastAsia"/>
              </w:rPr>
              <w:t>５億円</w:t>
            </w:r>
          </w:p>
        </w:tc>
      </w:tr>
      <w:tr w:rsidR="00A50B6A" w:rsidRPr="00A50B6A" w14:paraId="01799A9B" w14:textId="77777777" w:rsidTr="00A90037">
        <w:tc>
          <w:tcPr>
            <w:tcW w:w="1560" w:type="dxa"/>
          </w:tcPr>
          <w:p w14:paraId="72C90475" w14:textId="77777777" w:rsidR="00FB7515" w:rsidRPr="00A50B6A" w:rsidRDefault="00FB7515" w:rsidP="008379C0">
            <w:pPr>
              <w:widowControl/>
              <w:jc w:val="center"/>
            </w:pPr>
            <w:r w:rsidRPr="00A50B6A">
              <w:rPr>
                <w:rFonts w:hint="eastAsia"/>
                <w:spacing w:val="121"/>
                <w:kern w:val="0"/>
                <w:fitText w:val="1205" w:id="-1290648830"/>
              </w:rPr>
              <w:t>担当</w:t>
            </w:r>
            <w:r w:rsidRPr="00A50B6A">
              <w:rPr>
                <w:rFonts w:hint="eastAsia"/>
                <w:kern w:val="0"/>
                <w:fitText w:val="1205" w:id="-1290648830"/>
              </w:rPr>
              <w:t>課</w:t>
            </w:r>
          </w:p>
        </w:tc>
        <w:tc>
          <w:tcPr>
            <w:tcW w:w="5216" w:type="dxa"/>
          </w:tcPr>
          <w:p w14:paraId="24BCFE6E" w14:textId="226659AD" w:rsidR="00FB7515" w:rsidRPr="00A50B6A" w:rsidRDefault="00FB7515" w:rsidP="008379C0">
            <w:pPr>
              <w:widowControl/>
              <w:jc w:val="left"/>
            </w:pPr>
            <w:r w:rsidRPr="00A50B6A">
              <w:rPr>
                <w:rFonts w:hint="eastAsia"/>
              </w:rPr>
              <w:t>都市建設部　管理課</w:t>
            </w:r>
          </w:p>
        </w:tc>
      </w:tr>
    </w:tbl>
    <w:p w14:paraId="447974B2" w14:textId="2C38495A" w:rsidR="003971E2" w:rsidRPr="00A50B6A" w:rsidRDefault="003971E2"/>
    <w:tbl>
      <w:tblPr>
        <w:tblStyle w:val="ac"/>
        <w:tblW w:w="0" w:type="auto"/>
        <w:tblInd w:w="841" w:type="dxa"/>
        <w:tblLook w:val="04A0" w:firstRow="1" w:lastRow="0" w:firstColumn="1" w:lastColumn="0" w:noHBand="0" w:noVBand="1"/>
      </w:tblPr>
      <w:tblGrid>
        <w:gridCol w:w="1560"/>
        <w:gridCol w:w="5216"/>
      </w:tblGrid>
      <w:tr w:rsidR="00A50B6A" w:rsidRPr="00A50B6A" w14:paraId="6AF1A3BF" w14:textId="77777777" w:rsidTr="00A90037">
        <w:tc>
          <w:tcPr>
            <w:tcW w:w="1560" w:type="dxa"/>
          </w:tcPr>
          <w:p w14:paraId="5DDD1F85" w14:textId="77777777" w:rsidR="00FB7515" w:rsidRPr="00A50B6A" w:rsidRDefault="00FB7515" w:rsidP="008379C0">
            <w:pPr>
              <w:widowControl/>
              <w:jc w:val="center"/>
            </w:pPr>
            <w:r w:rsidRPr="00A50B6A">
              <w:rPr>
                <w:rFonts w:hint="eastAsia"/>
                <w:spacing w:val="121"/>
                <w:kern w:val="0"/>
                <w:fitText w:val="1205" w:id="-1290648317"/>
              </w:rPr>
              <w:t>事業</w:t>
            </w:r>
            <w:r w:rsidRPr="00A50B6A">
              <w:rPr>
                <w:rFonts w:hint="eastAsia"/>
                <w:kern w:val="0"/>
                <w:fitText w:val="1205" w:id="-1290648317"/>
              </w:rPr>
              <w:t>名</w:t>
            </w:r>
          </w:p>
        </w:tc>
        <w:tc>
          <w:tcPr>
            <w:tcW w:w="5216" w:type="dxa"/>
          </w:tcPr>
          <w:p w14:paraId="070F2456" w14:textId="77777777" w:rsidR="00FB7515" w:rsidRPr="00A50B6A" w:rsidRDefault="00FB7515" w:rsidP="008379C0">
            <w:pPr>
              <w:widowControl/>
            </w:pPr>
            <w:r w:rsidRPr="00A50B6A">
              <w:t>横断歩道橋長寿命化修繕</w:t>
            </w:r>
            <w:r w:rsidRPr="00A50B6A">
              <w:rPr>
                <w:rFonts w:hint="eastAsia"/>
              </w:rPr>
              <w:t>計画</w:t>
            </w:r>
          </w:p>
        </w:tc>
      </w:tr>
      <w:tr w:rsidR="00A50B6A" w:rsidRPr="00A50B6A" w14:paraId="5D370E35" w14:textId="77777777" w:rsidTr="00A90037">
        <w:tc>
          <w:tcPr>
            <w:tcW w:w="1560" w:type="dxa"/>
          </w:tcPr>
          <w:p w14:paraId="5323D28B" w14:textId="77777777" w:rsidR="00FB7515" w:rsidRPr="00A50B6A" w:rsidRDefault="00FB7515" w:rsidP="008379C0">
            <w:pPr>
              <w:widowControl/>
              <w:jc w:val="center"/>
            </w:pPr>
            <w:r w:rsidRPr="00A50B6A">
              <w:rPr>
                <w:rFonts w:hint="eastAsia"/>
                <w:spacing w:val="41"/>
                <w:kern w:val="0"/>
                <w:fitText w:val="1205" w:id="-1290648316"/>
              </w:rPr>
              <w:t>事業期</w:t>
            </w:r>
            <w:r w:rsidRPr="00A50B6A">
              <w:rPr>
                <w:rFonts w:hint="eastAsia"/>
                <w:kern w:val="0"/>
                <w:fitText w:val="1205" w:id="-1290648316"/>
              </w:rPr>
              <w:t>間</w:t>
            </w:r>
          </w:p>
        </w:tc>
        <w:tc>
          <w:tcPr>
            <w:tcW w:w="5216" w:type="dxa"/>
          </w:tcPr>
          <w:p w14:paraId="2050F797" w14:textId="77777777" w:rsidR="00FB7515" w:rsidRPr="00A50B6A" w:rsidRDefault="00FB7515" w:rsidP="008379C0">
            <w:pPr>
              <w:widowControl/>
              <w:jc w:val="left"/>
            </w:pPr>
            <w:r w:rsidRPr="00A50B6A">
              <w:rPr>
                <w:rFonts w:hint="eastAsia"/>
              </w:rPr>
              <w:t>令和５年度～令和９年度</w:t>
            </w:r>
          </w:p>
        </w:tc>
      </w:tr>
      <w:tr w:rsidR="00A50B6A" w:rsidRPr="00A50B6A" w14:paraId="19D13D39" w14:textId="77777777" w:rsidTr="00A90037">
        <w:tc>
          <w:tcPr>
            <w:tcW w:w="1560" w:type="dxa"/>
          </w:tcPr>
          <w:p w14:paraId="2428E37E" w14:textId="77777777" w:rsidR="00FB7515" w:rsidRPr="00A50B6A" w:rsidRDefault="00FB7515" w:rsidP="008379C0">
            <w:pPr>
              <w:widowControl/>
              <w:jc w:val="center"/>
            </w:pPr>
            <w:r w:rsidRPr="00A50B6A">
              <w:rPr>
                <w:rFonts w:hint="eastAsia"/>
              </w:rPr>
              <w:t>全体事業費</w:t>
            </w:r>
          </w:p>
        </w:tc>
        <w:tc>
          <w:tcPr>
            <w:tcW w:w="5216" w:type="dxa"/>
          </w:tcPr>
          <w:p w14:paraId="4FAC2340" w14:textId="77777777" w:rsidR="00FB7515" w:rsidRPr="00A50B6A" w:rsidRDefault="00FB7515" w:rsidP="008379C0">
            <w:pPr>
              <w:widowControl/>
              <w:jc w:val="left"/>
            </w:pPr>
            <w:r w:rsidRPr="00A50B6A">
              <w:rPr>
                <w:rFonts w:hint="eastAsia"/>
              </w:rPr>
              <w:t>３，０００万円</w:t>
            </w:r>
          </w:p>
        </w:tc>
      </w:tr>
      <w:tr w:rsidR="00A50B6A" w:rsidRPr="00A50B6A" w14:paraId="7F9A553A" w14:textId="77777777" w:rsidTr="00A90037">
        <w:tc>
          <w:tcPr>
            <w:tcW w:w="1560" w:type="dxa"/>
          </w:tcPr>
          <w:p w14:paraId="0B266790" w14:textId="77777777" w:rsidR="00FB7515" w:rsidRPr="00A50B6A" w:rsidRDefault="00FB7515" w:rsidP="008379C0">
            <w:pPr>
              <w:widowControl/>
              <w:jc w:val="center"/>
            </w:pPr>
            <w:r w:rsidRPr="00A50B6A">
              <w:rPr>
                <w:rFonts w:hint="eastAsia"/>
                <w:spacing w:val="121"/>
                <w:kern w:val="0"/>
                <w:fitText w:val="1205" w:id="-1290648315"/>
              </w:rPr>
              <w:t>担当</w:t>
            </w:r>
            <w:r w:rsidRPr="00A50B6A">
              <w:rPr>
                <w:rFonts w:hint="eastAsia"/>
                <w:kern w:val="0"/>
                <w:fitText w:val="1205" w:id="-1290648315"/>
              </w:rPr>
              <w:t>課</w:t>
            </w:r>
          </w:p>
        </w:tc>
        <w:tc>
          <w:tcPr>
            <w:tcW w:w="5216" w:type="dxa"/>
          </w:tcPr>
          <w:p w14:paraId="5B5FA719" w14:textId="4E6F1E6A" w:rsidR="00FB7515" w:rsidRPr="00A50B6A" w:rsidRDefault="00FB7515" w:rsidP="008379C0">
            <w:pPr>
              <w:widowControl/>
              <w:jc w:val="left"/>
            </w:pPr>
            <w:r w:rsidRPr="00A50B6A">
              <w:rPr>
                <w:rFonts w:hint="eastAsia"/>
              </w:rPr>
              <w:t>都市建設部　管理課</w:t>
            </w:r>
          </w:p>
        </w:tc>
      </w:tr>
      <w:bookmarkEnd w:id="7"/>
    </w:tbl>
    <w:p w14:paraId="0E237BFF" w14:textId="7489A220" w:rsidR="00C338C8" w:rsidRDefault="00C338C8">
      <w:pPr>
        <w:widowControl/>
        <w:jc w:val="left"/>
      </w:pPr>
    </w:p>
    <w:p w14:paraId="39468F41" w14:textId="77777777" w:rsidR="008E131A" w:rsidRDefault="008E131A" w:rsidP="00054771">
      <w:pPr>
        <w:widowControl/>
        <w:jc w:val="left"/>
      </w:pPr>
    </w:p>
    <w:p w14:paraId="2D02CBE0" w14:textId="660DC4DF" w:rsidR="00E44C2D" w:rsidRPr="00A50B6A" w:rsidRDefault="001200E2" w:rsidP="00054771">
      <w:pPr>
        <w:widowControl/>
        <w:jc w:val="left"/>
      </w:pPr>
      <w:r w:rsidRPr="00A50B6A">
        <w:rPr>
          <w:rFonts w:hint="eastAsia"/>
        </w:rPr>
        <w:t>３</w:t>
      </w:r>
      <w:r w:rsidRPr="00A50B6A">
        <w:t>-</w:t>
      </w:r>
      <w:r w:rsidRPr="00A50B6A">
        <w:rPr>
          <w:rFonts w:hint="eastAsia"/>
        </w:rPr>
        <w:t xml:space="preserve">３　</w:t>
      </w:r>
      <w:r w:rsidRPr="00A50B6A">
        <w:t>サプライチェーンの寸断等による企業の生産力低下による地域経済の疲弊</w:t>
      </w:r>
    </w:p>
    <w:tbl>
      <w:tblPr>
        <w:tblStyle w:val="ac"/>
        <w:tblW w:w="6776" w:type="dxa"/>
        <w:tblInd w:w="841" w:type="dxa"/>
        <w:tblLook w:val="04A0" w:firstRow="1" w:lastRow="0" w:firstColumn="1" w:lastColumn="0" w:noHBand="0" w:noVBand="1"/>
      </w:tblPr>
      <w:tblGrid>
        <w:gridCol w:w="1560"/>
        <w:gridCol w:w="5216"/>
      </w:tblGrid>
      <w:tr w:rsidR="00A50B6A" w:rsidRPr="00A50B6A" w14:paraId="05A99537" w14:textId="77777777" w:rsidTr="00A90037">
        <w:tc>
          <w:tcPr>
            <w:tcW w:w="1560" w:type="dxa"/>
          </w:tcPr>
          <w:p w14:paraId="5F54275D" w14:textId="77777777" w:rsidR="00D57187" w:rsidRPr="00A50B6A" w:rsidRDefault="00D57187" w:rsidP="00605EC9">
            <w:pPr>
              <w:widowControl/>
              <w:jc w:val="center"/>
            </w:pPr>
            <w:r w:rsidRPr="00A50B6A">
              <w:rPr>
                <w:rFonts w:hint="eastAsia"/>
                <w:spacing w:val="121"/>
                <w:kern w:val="0"/>
                <w:fitText w:val="1205" w:id="-2092252160"/>
              </w:rPr>
              <w:t>事業</w:t>
            </w:r>
            <w:r w:rsidRPr="00A50B6A">
              <w:rPr>
                <w:rFonts w:hint="eastAsia"/>
                <w:kern w:val="0"/>
                <w:fitText w:val="1205" w:id="-2092252160"/>
              </w:rPr>
              <w:t>名</w:t>
            </w:r>
          </w:p>
        </w:tc>
        <w:tc>
          <w:tcPr>
            <w:tcW w:w="5216" w:type="dxa"/>
          </w:tcPr>
          <w:p w14:paraId="3A771691" w14:textId="77777777" w:rsidR="00D57187" w:rsidRPr="00A50B6A" w:rsidRDefault="006A27B0" w:rsidP="00605EC9">
            <w:pPr>
              <w:widowControl/>
              <w:jc w:val="left"/>
            </w:pPr>
            <w:r w:rsidRPr="00A50B6A">
              <w:rPr>
                <w:rFonts w:hint="eastAsia"/>
              </w:rPr>
              <w:t>伊豆七条高野線ほか４路線</w:t>
            </w:r>
          </w:p>
        </w:tc>
      </w:tr>
      <w:tr w:rsidR="00A50B6A" w:rsidRPr="00A50B6A" w14:paraId="567B7F7A" w14:textId="77777777" w:rsidTr="00A90037">
        <w:tc>
          <w:tcPr>
            <w:tcW w:w="1560" w:type="dxa"/>
          </w:tcPr>
          <w:p w14:paraId="55CE1EF8" w14:textId="77777777" w:rsidR="00D57187" w:rsidRPr="00A50B6A" w:rsidRDefault="00D57187" w:rsidP="00605EC9">
            <w:pPr>
              <w:widowControl/>
              <w:jc w:val="center"/>
            </w:pPr>
            <w:r w:rsidRPr="00A50B6A">
              <w:rPr>
                <w:rFonts w:hint="eastAsia"/>
                <w:spacing w:val="41"/>
                <w:kern w:val="0"/>
                <w:fitText w:val="1205" w:id="-2092252159"/>
              </w:rPr>
              <w:t>事業期</w:t>
            </w:r>
            <w:r w:rsidRPr="00A50B6A">
              <w:rPr>
                <w:rFonts w:hint="eastAsia"/>
                <w:kern w:val="0"/>
                <w:fitText w:val="1205" w:id="-2092252159"/>
              </w:rPr>
              <w:t>間</w:t>
            </w:r>
          </w:p>
        </w:tc>
        <w:tc>
          <w:tcPr>
            <w:tcW w:w="5216" w:type="dxa"/>
          </w:tcPr>
          <w:p w14:paraId="5F86EE94" w14:textId="160EFEB3" w:rsidR="00D57187" w:rsidRPr="00A50B6A" w:rsidRDefault="006A27B0" w:rsidP="00605EC9">
            <w:pPr>
              <w:widowControl/>
              <w:jc w:val="left"/>
            </w:pPr>
            <w:r w:rsidRPr="00A50B6A">
              <w:rPr>
                <w:rFonts w:hint="eastAsia"/>
              </w:rPr>
              <w:t>平成</w:t>
            </w:r>
            <w:r w:rsidR="00DD040D">
              <w:rPr>
                <w:rFonts w:hint="eastAsia"/>
              </w:rPr>
              <w:t>２４</w:t>
            </w:r>
            <w:r w:rsidRPr="00A50B6A">
              <w:rPr>
                <w:rFonts w:hint="eastAsia"/>
              </w:rPr>
              <w:t>年度～令和１</w:t>
            </w:r>
            <w:r w:rsidR="00AD43C6" w:rsidRPr="00A50B6A">
              <w:rPr>
                <w:rFonts w:hint="eastAsia"/>
              </w:rPr>
              <w:t>４</w:t>
            </w:r>
            <w:r w:rsidRPr="00A50B6A">
              <w:rPr>
                <w:rFonts w:hint="eastAsia"/>
              </w:rPr>
              <w:t>年度</w:t>
            </w:r>
          </w:p>
        </w:tc>
      </w:tr>
      <w:tr w:rsidR="00A50B6A" w:rsidRPr="00A50B6A" w14:paraId="1DEC9CB3" w14:textId="77777777" w:rsidTr="00A90037">
        <w:tc>
          <w:tcPr>
            <w:tcW w:w="1560" w:type="dxa"/>
          </w:tcPr>
          <w:p w14:paraId="5AD651BF" w14:textId="77777777" w:rsidR="00D57187" w:rsidRPr="00A50B6A" w:rsidRDefault="00D57187" w:rsidP="00605EC9">
            <w:pPr>
              <w:widowControl/>
              <w:jc w:val="center"/>
            </w:pPr>
            <w:r w:rsidRPr="00A50B6A">
              <w:rPr>
                <w:rFonts w:hint="eastAsia"/>
              </w:rPr>
              <w:t>全体事業費</w:t>
            </w:r>
          </w:p>
        </w:tc>
        <w:tc>
          <w:tcPr>
            <w:tcW w:w="5216" w:type="dxa"/>
          </w:tcPr>
          <w:p w14:paraId="6B0AF1D6" w14:textId="0B3960FB" w:rsidR="00D57187" w:rsidRPr="00A50B6A" w:rsidRDefault="00142459" w:rsidP="00605EC9">
            <w:pPr>
              <w:widowControl/>
              <w:jc w:val="left"/>
            </w:pPr>
            <w:r w:rsidRPr="00A50B6A">
              <w:rPr>
                <w:rFonts w:hint="eastAsia"/>
              </w:rPr>
              <w:t>２８</w:t>
            </w:r>
            <w:r w:rsidR="006A27B0" w:rsidRPr="00A50B6A">
              <w:rPr>
                <w:rFonts w:hint="eastAsia"/>
              </w:rPr>
              <w:t>億円</w:t>
            </w:r>
          </w:p>
        </w:tc>
      </w:tr>
      <w:tr w:rsidR="00A50B6A" w:rsidRPr="00A50B6A" w14:paraId="2CC46A23" w14:textId="77777777" w:rsidTr="00A90037">
        <w:tc>
          <w:tcPr>
            <w:tcW w:w="1560" w:type="dxa"/>
          </w:tcPr>
          <w:p w14:paraId="19443F8B" w14:textId="77777777" w:rsidR="00D57187" w:rsidRPr="00A50B6A" w:rsidRDefault="00D57187" w:rsidP="00605EC9">
            <w:pPr>
              <w:widowControl/>
              <w:jc w:val="center"/>
            </w:pPr>
            <w:r w:rsidRPr="00A50B6A">
              <w:rPr>
                <w:rFonts w:hint="eastAsia"/>
                <w:spacing w:val="121"/>
                <w:kern w:val="0"/>
                <w:fitText w:val="1205" w:id="-2092252158"/>
              </w:rPr>
              <w:t>担当</w:t>
            </w:r>
            <w:r w:rsidRPr="00A50B6A">
              <w:rPr>
                <w:rFonts w:hint="eastAsia"/>
                <w:kern w:val="0"/>
                <w:fitText w:val="1205" w:id="-2092252158"/>
              </w:rPr>
              <w:t>課</w:t>
            </w:r>
          </w:p>
        </w:tc>
        <w:tc>
          <w:tcPr>
            <w:tcW w:w="5216" w:type="dxa"/>
          </w:tcPr>
          <w:p w14:paraId="6A467A08" w14:textId="77777777" w:rsidR="00D57187" w:rsidRPr="00A50B6A" w:rsidRDefault="00D57187" w:rsidP="00605EC9">
            <w:pPr>
              <w:widowControl/>
              <w:jc w:val="left"/>
            </w:pPr>
            <w:r w:rsidRPr="00A50B6A">
              <w:rPr>
                <w:rFonts w:hint="eastAsia"/>
              </w:rPr>
              <w:t>都市建設部　建設課</w:t>
            </w:r>
          </w:p>
        </w:tc>
      </w:tr>
    </w:tbl>
    <w:p w14:paraId="03AE8106" w14:textId="77777777" w:rsidR="00841349" w:rsidRPr="00A50B6A" w:rsidRDefault="00841349">
      <w:pPr>
        <w:rPr>
          <w:rFonts w:hint="eastAsia"/>
        </w:rPr>
      </w:pPr>
    </w:p>
    <w:tbl>
      <w:tblPr>
        <w:tblStyle w:val="ac"/>
        <w:tblW w:w="6776" w:type="dxa"/>
        <w:tblInd w:w="841" w:type="dxa"/>
        <w:tblLook w:val="04A0" w:firstRow="1" w:lastRow="0" w:firstColumn="1" w:lastColumn="0" w:noHBand="0" w:noVBand="1"/>
      </w:tblPr>
      <w:tblGrid>
        <w:gridCol w:w="1560"/>
        <w:gridCol w:w="5216"/>
      </w:tblGrid>
      <w:tr w:rsidR="00A50B6A" w:rsidRPr="00A50B6A" w14:paraId="3DA461B8" w14:textId="77777777" w:rsidTr="00A90037">
        <w:tc>
          <w:tcPr>
            <w:tcW w:w="1560" w:type="dxa"/>
          </w:tcPr>
          <w:p w14:paraId="5B45D338" w14:textId="77777777" w:rsidR="006A27B0" w:rsidRPr="00A50B6A" w:rsidRDefault="006A27B0" w:rsidP="00605EC9">
            <w:pPr>
              <w:widowControl/>
              <w:jc w:val="center"/>
            </w:pPr>
            <w:r w:rsidRPr="00A50B6A">
              <w:rPr>
                <w:rFonts w:hint="eastAsia"/>
                <w:spacing w:val="121"/>
                <w:kern w:val="0"/>
                <w:fitText w:val="1205" w:id="-2092251648"/>
              </w:rPr>
              <w:t>事業</w:t>
            </w:r>
            <w:r w:rsidRPr="00A50B6A">
              <w:rPr>
                <w:rFonts w:hint="eastAsia"/>
                <w:kern w:val="0"/>
                <w:fitText w:val="1205" w:id="-2092251648"/>
              </w:rPr>
              <w:t>名</w:t>
            </w:r>
          </w:p>
        </w:tc>
        <w:tc>
          <w:tcPr>
            <w:tcW w:w="5216" w:type="dxa"/>
          </w:tcPr>
          <w:p w14:paraId="20C4EC27" w14:textId="77777777" w:rsidR="006A27B0" w:rsidRPr="00A50B6A" w:rsidRDefault="006A27B0" w:rsidP="00605EC9">
            <w:pPr>
              <w:widowControl/>
              <w:jc w:val="left"/>
            </w:pPr>
            <w:r w:rsidRPr="00A50B6A">
              <w:rPr>
                <w:rFonts w:hint="eastAsia"/>
              </w:rPr>
              <w:t>田中西田中線</w:t>
            </w:r>
          </w:p>
        </w:tc>
      </w:tr>
      <w:tr w:rsidR="00A50B6A" w:rsidRPr="00A50B6A" w14:paraId="27179063" w14:textId="77777777" w:rsidTr="00A90037">
        <w:tc>
          <w:tcPr>
            <w:tcW w:w="1560" w:type="dxa"/>
          </w:tcPr>
          <w:p w14:paraId="6645A99B" w14:textId="77777777" w:rsidR="006A27B0" w:rsidRPr="00A50B6A" w:rsidRDefault="006A27B0" w:rsidP="00605EC9">
            <w:pPr>
              <w:widowControl/>
              <w:jc w:val="center"/>
            </w:pPr>
            <w:r w:rsidRPr="00A50B6A">
              <w:rPr>
                <w:rFonts w:hint="eastAsia"/>
                <w:spacing w:val="41"/>
                <w:kern w:val="0"/>
                <w:fitText w:val="1205" w:id="-2092251647"/>
              </w:rPr>
              <w:t>事業期</w:t>
            </w:r>
            <w:r w:rsidRPr="00A50B6A">
              <w:rPr>
                <w:rFonts w:hint="eastAsia"/>
                <w:kern w:val="0"/>
                <w:fitText w:val="1205" w:id="-2092251647"/>
              </w:rPr>
              <w:t>間</w:t>
            </w:r>
          </w:p>
        </w:tc>
        <w:tc>
          <w:tcPr>
            <w:tcW w:w="5216" w:type="dxa"/>
          </w:tcPr>
          <w:p w14:paraId="19889061" w14:textId="719BAC78" w:rsidR="006A27B0" w:rsidRPr="00A50B6A" w:rsidRDefault="006A27B0" w:rsidP="00605EC9">
            <w:pPr>
              <w:widowControl/>
              <w:jc w:val="left"/>
            </w:pPr>
            <w:r w:rsidRPr="00A50B6A">
              <w:rPr>
                <w:rFonts w:hint="eastAsia"/>
              </w:rPr>
              <w:t>平成２２年度～令和</w:t>
            </w:r>
            <w:r w:rsidR="00E31A26" w:rsidRPr="00DC2F94">
              <w:rPr>
                <w:rFonts w:hint="eastAsia"/>
              </w:rPr>
              <w:t>９</w:t>
            </w:r>
            <w:r w:rsidRPr="00A50B6A">
              <w:rPr>
                <w:rFonts w:hint="eastAsia"/>
              </w:rPr>
              <w:t>年度</w:t>
            </w:r>
          </w:p>
        </w:tc>
      </w:tr>
      <w:tr w:rsidR="00A50B6A" w:rsidRPr="00A50B6A" w14:paraId="30024D1C" w14:textId="77777777" w:rsidTr="00A90037">
        <w:tc>
          <w:tcPr>
            <w:tcW w:w="1560" w:type="dxa"/>
          </w:tcPr>
          <w:p w14:paraId="4E0AF3D1" w14:textId="77777777" w:rsidR="006A27B0" w:rsidRPr="00A50B6A" w:rsidRDefault="006A27B0" w:rsidP="00605EC9">
            <w:pPr>
              <w:widowControl/>
              <w:jc w:val="center"/>
            </w:pPr>
            <w:r w:rsidRPr="00A50B6A">
              <w:rPr>
                <w:rFonts w:hint="eastAsia"/>
              </w:rPr>
              <w:t>全体事業費</w:t>
            </w:r>
          </w:p>
        </w:tc>
        <w:tc>
          <w:tcPr>
            <w:tcW w:w="5216" w:type="dxa"/>
          </w:tcPr>
          <w:p w14:paraId="15386834" w14:textId="77777777" w:rsidR="006A27B0" w:rsidRPr="00A50B6A" w:rsidRDefault="006A27B0" w:rsidP="00605EC9">
            <w:pPr>
              <w:widowControl/>
              <w:jc w:val="left"/>
            </w:pPr>
            <w:r w:rsidRPr="00A50B6A">
              <w:rPr>
                <w:rFonts w:hint="eastAsia"/>
              </w:rPr>
              <w:t>１億７００万円</w:t>
            </w:r>
          </w:p>
        </w:tc>
      </w:tr>
      <w:tr w:rsidR="00A50B6A" w:rsidRPr="00A50B6A" w14:paraId="1D803DB0" w14:textId="77777777" w:rsidTr="00A90037">
        <w:tc>
          <w:tcPr>
            <w:tcW w:w="1560" w:type="dxa"/>
          </w:tcPr>
          <w:p w14:paraId="63550A2E" w14:textId="77777777" w:rsidR="006A27B0" w:rsidRPr="00A50B6A" w:rsidRDefault="006A27B0" w:rsidP="00605EC9">
            <w:pPr>
              <w:widowControl/>
              <w:jc w:val="center"/>
            </w:pPr>
            <w:r w:rsidRPr="00A50B6A">
              <w:rPr>
                <w:rFonts w:hint="eastAsia"/>
                <w:spacing w:val="121"/>
                <w:kern w:val="0"/>
                <w:fitText w:val="1205" w:id="-2092251646"/>
              </w:rPr>
              <w:t>担当</w:t>
            </w:r>
            <w:r w:rsidRPr="00A50B6A">
              <w:rPr>
                <w:rFonts w:hint="eastAsia"/>
                <w:kern w:val="0"/>
                <w:fitText w:val="1205" w:id="-2092251646"/>
              </w:rPr>
              <w:t>課</w:t>
            </w:r>
          </w:p>
        </w:tc>
        <w:tc>
          <w:tcPr>
            <w:tcW w:w="5216" w:type="dxa"/>
          </w:tcPr>
          <w:p w14:paraId="50746CD6" w14:textId="77777777" w:rsidR="006A27B0" w:rsidRPr="00A50B6A" w:rsidRDefault="006A27B0" w:rsidP="00605EC9">
            <w:pPr>
              <w:widowControl/>
              <w:jc w:val="left"/>
            </w:pPr>
            <w:r w:rsidRPr="00A50B6A">
              <w:rPr>
                <w:rFonts w:hint="eastAsia"/>
              </w:rPr>
              <w:t>都市建設部　建設課</w:t>
            </w:r>
          </w:p>
        </w:tc>
      </w:tr>
    </w:tbl>
    <w:p w14:paraId="5BCB4AA6" w14:textId="77777777" w:rsidR="006A27B0" w:rsidRPr="00A50B6A" w:rsidRDefault="006A27B0"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1E59C033" w14:textId="77777777" w:rsidTr="00A90037">
        <w:tc>
          <w:tcPr>
            <w:tcW w:w="1560" w:type="dxa"/>
          </w:tcPr>
          <w:p w14:paraId="20FBA79C" w14:textId="77777777" w:rsidR="006A27B0" w:rsidRPr="00A50B6A" w:rsidRDefault="006A27B0" w:rsidP="00605EC9">
            <w:pPr>
              <w:widowControl/>
              <w:jc w:val="center"/>
            </w:pPr>
            <w:r w:rsidRPr="00A50B6A">
              <w:rPr>
                <w:rFonts w:hint="eastAsia"/>
                <w:spacing w:val="121"/>
                <w:kern w:val="0"/>
                <w:fitText w:val="1205" w:id="-2092251136"/>
              </w:rPr>
              <w:t>事業</w:t>
            </w:r>
            <w:r w:rsidRPr="00A50B6A">
              <w:rPr>
                <w:rFonts w:hint="eastAsia"/>
                <w:kern w:val="0"/>
                <w:fitText w:val="1205" w:id="-2092251136"/>
              </w:rPr>
              <w:t>名</w:t>
            </w:r>
          </w:p>
        </w:tc>
        <w:tc>
          <w:tcPr>
            <w:tcW w:w="5216" w:type="dxa"/>
          </w:tcPr>
          <w:p w14:paraId="7159D553" w14:textId="77777777" w:rsidR="006A27B0" w:rsidRPr="00A50B6A" w:rsidRDefault="006A27B0" w:rsidP="00605EC9">
            <w:pPr>
              <w:widowControl/>
              <w:jc w:val="left"/>
            </w:pPr>
            <w:r w:rsidRPr="00A50B6A">
              <w:rPr>
                <w:rFonts w:hint="eastAsia"/>
              </w:rPr>
              <w:t>大和郡山市総合治水事業</w:t>
            </w:r>
          </w:p>
        </w:tc>
      </w:tr>
      <w:tr w:rsidR="00A50B6A" w:rsidRPr="00A50B6A" w14:paraId="54C77FE0" w14:textId="77777777" w:rsidTr="00A90037">
        <w:tc>
          <w:tcPr>
            <w:tcW w:w="1560" w:type="dxa"/>
          </w:tcPr>
          <w:p w14:paraId="742F1F7E" w14:textId="77777777" w:rsidR="006A27B0" w:rsidRPr="00A50B6A" w:rsidRDefault="006A27B0" w:rsidP="00605EC9">
            <w:pPr>
              <w:widowControl/>
              <w:jc w:val="center"/>
            </w:pPr>
            <w:r w:rsidRPr="00A50B6A">
              <w:rPr>
                <w:rFonts w:hint="eastAsia"/>
                <w:spacing w:val="41"/>
                <w:kern w:val="0"/>
                <w:fitText w:val="1205" w:id="-2092251135"/>
              </w:rPr>
              <w:t>事業期</w:t>
            </w:r>
            <w:r w:rsidRPr="00A50B6A">
              <w:rPr>
                <w:rFonts w:hint="eastAsia"/>
                <w:kern w:val="0"/>
                <w:fitText w:val="1205" w:id="-2092251135"/>
              </w:rPr>
              <w:t>間</w:t>
            </w:r>
          </w:p>
        </w:tc>
        <w:tc>
          <w:tcPr>
            <w:tcW w:w="5216" w:type="dxa"/>
          </w:tcPr>
          <w:p w14:paraId="4ED8231A" w14:textId="7B7CCBFC" w:rsidR="006A27B0" w:rsidRPr="00A50B6A" w:rsidRDefault="006A27B0" w:rsidP="00605EC9">
            <w:pPr>
              <w:widowControl/>
              <w:jc w:val="left"/>
            </w:pPr>
            <w:r w:rsidRPr="00A50B6A">
              <w:rPr>
                <w:rFonts w:hint="eastAsia"/>
              </w:rPr>
              <w:t>平成１４年度～</w:t>
            </w:r>
          </w:p>
        </w:tc>
      </w:tr>
      <w:tr w:rsidR="00A50B6A" w:rsidRPr="00A50B6A" w14:paraId="62CEACFA" w14:textId="77777777" w:rsidTr="00A90037">
        <w:tc>
          <w:tcPr>
            <w:tcW w:w="1560" w:type="dxa"/>
          </w:tcPr>
          <w:p w14:paraId="04818FA4" w14:textId="77777777" w:rsidR="006A27B0" w:rsidRPr="00A50B6A" w:rsidRDefault="006A27B0" w:rsidP="00605EC9">
            <w:pPr>
              <w:widowControl/>
              <w:jc w:val="center"/>
            </w:pPr>
            <w:r w:rsidRPr="00A50B6A">
              <w:rPr>
                <w:rFonts w:hint="eastAsia"/>
                <w:spacing w:val="121"/>
                <w:kern w:val="0"/>
                <w:fitText w:val="1205" w:id="-2092251134"/>
              </w:rPr>
              <w:t>担当</w:t>
            </w:r>
            <w:r w:rsidRPr="00A50B6A">
              <w:rPr>
                <w:rFonts w:hint="eastAsia"/>
                <w:kern w:val="0"/>
                <w:fitText w:val="1205" w:id="-2092251134"/>
              </w:rPr>
              <w:t>課</w:t>
            </w:r>
          </w:p>
        </w:tc>
        <w:tc>
          <w:tcPr>
            <w:tcW w:w="5216" w:type="dxa"/>
          </w:tcPr>
          <w:p w14:paraId="79704331" w14:textId="77777777" w:rsidR="006A27B0" w:rsidRPr="00A50B6A" w:rsidRDefault="006A27B0" w:rsidP="00605EC9">
            <w:pPr>
              <w:widowControl/>
              <w:jc w:val="left"/>
            </w:pPr>
            <w:r w:rsidRPr="00A50B6A">
              <w:rPr>
                <w:rFonts w:hint="eastAsia"/>
              </w:rPr>
              <w:t>都市建設部　建設課</w:t>
            </w:r>
          </w:p>
        </w:tc>
      </w:tr>
    </w:tbl>
    <w:p w14:paraId="0EA930C4" w14:textId="77777777" w:rsidR="00743252" w:rsidRPr="00A50B6A" w:rsidRDefault="00743252" w:rsidP="00C70F5E">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54ACDE2D" w14:textId="77777777" w:rsidTr="00A90037">
        <w:tc>
          <w:tcPr>
            <w:tcW w:w="1560" w:type="dxa"/>
          </w:tcPr>
          <w:p w14:paraId="023C40CA" w14:textId="77777777" w:rsidR="00AE679D" w:rsidRPr="00A50B6A" w:rsidRDefault="00AE679D" w:rsidP="008379C0">
            <w:pPr>
              <w:widowControl/>
              <w:jc w:val="center"/>
            </w:pPr>
            <w:r w:rsidRPr="00A50B6A">
              <w:rPr>
                <w:rFonts w:hint="eastAsia"/>
                <w:spacing w:val="121"/>
                <w:kern w:val="0"/>
                <w:fitText w:val="1205" w:id="-1290647808"/>
              </w:rPr>
              <w:t>事業</w:t>
            </w:r>
            <w:r w:rsidRPr="00A50B6A">
              <w:rPr>
                <w:rFonts w:hint="eastAsia"/>
                <w:kern w:val="0"/>
                <w:fitText w:val="1205" w:id="-1290647808"/>
              </w:rPr>
              <w:t>名</w:t>
            </w:r>
          </w:p>
        </w:tc>
        <w:tc>
          <w:tcPr>
            <w:tcW w:w="5216" w:type="dxa"/>
          </w:tcPr>
          <w:p w14:paraId="5C8E284C" w14:textId="77777777" w:rsidR="00AE679D" w:rsidRPr="00A50B6A" w:rsidRDefault="00AE679D" w:rsidP="008379C0">
            <w:pPr>
              <w:widowControl/>
            </w:pPr>
            <w:r w:rsidRPr="00A50B6A">
              <w:rPr>
                <w:rFonts w:hint="eastAsia"/>
              </w:rPr>
              <w:t>橋梁長寿命化修繕計画</w:t>
            </w:r>
          </w:p>
        </w:tc>
      </w:tr>
      <w:tr w:rsidR="00A50B6A" w:rsidRPr="00A50B6A" w14:paraId="18684E32" w14:textId="77777777" w:rsidTr="00A90037">
        <w:tc>
          <w:tcPr>
            <w:tcW w:w="1560" w:type="dxa"/>
          </w:tcPr>
          <w:p w14:paraId="06D44AC7" w14:textId="77777777" w:rsidR="00AE679D" w:rsidRPr="00A50B6A" w:rsidRDefault="00AE679D" w:rsidP="008379C0">
            <w:pPr>
              <w:widowControl/>
              <w:jc w:val="center"/>
            </w:pPr>
            <w:r w:rsidRPr="00A50B6A">
              <w:rPr>
                <w:rFonts w:hint="eastAsia"/>
                <w:spacing w:val="41"/>
                <w:kern w:val="0"/>
                <w:fitText w:val="1205" w:id="-1290647807"/>
              </w:rPr>
              <w:t>事業期</w:t>
            </w:r>
            <w:r w:rsidRPr="00A50B6A">
              <w:rPr>
                <w:rFonts w:hint="eastAsia"/>
                <w:kern w:val="0"/>
                <w:fitText w:val="1205" w:id="-1290647807"/>
              </w:rPr>
              <w:t>間</w:t>
            </w:r>
          </w:p>
        </w:tc>
        <w:tc>
          <w:tcPr>
            <w:tcW w:w="5216" w:type="dxa"/>
          </w:tcPr>
          <w:p w14:paraId="19457363" w14:textId="77777777" w:rsidR="00AE679D" w:rsidRPr="00A50B6A" w:rsidRDefault="00AE679D" w:rsidP="008379C0">
            <w:pPr>
              <w:widowControl/>
              <w:jc w:val="left"/>
            </w:pPr>
            <w:r w:rsidRPr="00A50B6A">
              <w:rPr>
                <w:rFonts w:hint="eastAsia"/>
              </w:rPr>
              <w:t>令和５年度～令和９年度</w:t>
            </w:r>
          </w:p>
        </w:tc>
      </w:tr>
      <w:tr w:rsidR="00A50B6A" w:rsidRPr="00A50B6A" w14:paraId="0540AFCE" w14:textId="77777777" w:rsidTr="00A90037">
        <w:tc>
          <w:tcPr>
            <w:tcW w:w="1560" w:type="dxa"/>
          </w:tcPr>
          <w:p w14:paraId="748C9499" w14:textId="77777777" w:rsidR="00AE679D" w:rsidRPr="00A50B6A" w:rsidRDefault="00AE679D" w:rsidP="008379C0">
            <w:pPr>
              <w:widowControl/>
              <w:jc w:val="center"/>
            </w:pPr>
            <w:r w:rsidRPr="00A50B6A">
              <w:rPr>
                <w:rFonts w:hint="eastAsia"/>
              </w:rPr>
              <w:t>全体事業費</w:t>
            </w:r>
          </w:p>
        </w:tc>
        <w:tc>
          <w:tcPr>
            <w:tcW w:w="5216" w:type="dxa"/>
          </w:tcPr>
          <w:p w14:paraId="502DB9E0" w14:textId="77777777" w:rsidR="00AE679D" w:rsidRPr="00A50B6A" w:rsidRDefault="00AE679D" w:rsidP="008379C0">
            <w:pPr>
              <w:widowControl/>
              <w:jc w:val="left"/>
            </w:pPr>
            <w:r w:rsidRPr="00A50B6A">
              <w:rPr>
                <w:rFonts w:hint="eastAsia"/>
              </w:rPr>
              <w:t>５億円</w:t>
            </w:r>
          </w:p>
        </w:tc>
      </w:tr>
      <w:tr w:rsidR="00A50B6A" w:rsidRPr="00A50B6A" w14:paraId="3CF17EDA" w14:textId="77777777" w:rsidTr="00A90037">
        <w:tc>
          <w:tcPr>
            <w:tcW w:w="1560" w:type="dxa"/>
          </w:tcPr>
          <w:p w14:paraId="1DA514C1" w14:textId="77777777" w:rsidR="00AE679D" w:rsidRPr="00A50B6A" w:rsidRDefault="00AE679D" w:rsidP="008379C0">
            <w:pPr>
              <w:widowControl/>
              <w:jc w:val="center"/>
            </w:pPr>
            <w:r w:rsidRPr="00A50B6A">
              <w:rPr>
                <w:rFonts w:hint="eastAsia"/>
                <w:spacing w:val="121"/>
                <w:kern w:val="0"/>
                <w:fitText w:val="1205" w:id="-1290647806"/>
              </w:rPr>
              <w:t>担当</w:t>
            </w:r>
            <w:r w:rsidRPr="00A50B6A">
              <w:rPr>
                <w:rFonts w:hint="eastAsia"/>
                <w:kern w:val="0"/>
                <w:fitText w:val="1205" w:id="-1290647806"/>
              </w:rPr>
              <w:t>課</w:t>
            </w:r>
          </w:p>
        </w:tc>
        <w:tc>
          <w:tcPr>
            <w:tcW w:w="5216" w:type="dxa"/>
          </w:tcPr>
          <w:p w14:paraId="6119FC50" w14:textId="23308A00" w:rsidR="00AE679D" w:rsidRPr="00A50B6A" w:rsidRDefault="00AE679D" w:rsidP="008379C0">
            <w:pPr>
              <w:widowControl/>
              <w:jc w:val="left"/>
            </w:pPr>
            <w:r w:rsidRPr="00A50B6A">
              <w:rPr>
                <w:rFonts w:hint="eastAsia"/>
              </w:rPr>
              <w:t>都市建設部　管理課</w:t>
            </w:r>
          </w:p>
        </w:tc>
      </w:tr>
    </w:tbl>
    <w:p w14:paraId="68CF4CF1" w14:textId="40EBF5EE" w:rsidR="00C814B5" w:rsidRPr="00A50B6A" w:rsidRDefault="00C814B5" w:rsidP="00C70F5E">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3873016E" w14:textId="77777777" w:rsidTr="00A90037">
        <w:tc>
          <w:tcPr>
            <w:tcW w:w="1560" w:type="dxa"/>
          </w:tcPr>
          <w:p w14:paraId="0CEED091" w14:textId="77777777" w:rsidR="00AE679D" w:rsidRPr="00A50B6A" w:rsidRDefault="00AE679D" w:rsidP="008379C0">
            <w:pPr>
              <w:widowControl/>
              <w:jc w:val="center"/>
            </w:pPr>
            <w:r w:rsidRPr="00A50B6A">
              <w:rPr>
                <w:rFonts w:hint="eastAsia"/>
                <w:spacing w:val="121"/>
                <w:kern w:val="0"/>
                <w:fitText w:val="1205" w:id="-1290647805"/>
              </w:rPr>
              <w:t>事業</w:t>
            </w:r>
            <w:r w:rsidRPr="00A50B6A">
              <w:rPr>
                <w:rFonts w:hint="eastAsia"/>
                <w:kern w:val="0"/>
                <w:fitText w:val="1205" w:id="-1290647805"/>
              </w:rPr>
              <w:t>名</w:t>
            </w:r>
          </w:p>
        </w:tc>
        <w:tc>
          <w:tcPr>
            <w:tcW w:w="5216" w:type="dxa"/>
          </w:tcPr>
          <w:p w14:paraId="40C3F3F6" w14:textId="77777777" w:rsidR="00AE679D" w:rsidRPr="00A50B6A" w:rsidRDefault="00AE679D" w:rsidP="008379C0">
            <w:pPr>
              <w:widowControl/>
            </w:pPr>
            <w:r w:rsidRPr="00A50B6A">
              <w:t>横断歩道橋長寿命化修繕</w:t>
            </w:r>
            <w:r w:rsidRPr="00A50B6A">
              <w:rPr>
                <w:rFonts w:hint="eastAsia"/>
              </w:rPr>
              <w:t>計画</w:t>
            </w:r>
          </w:p>
        </w:tc>
      </w:tr>
      <w:tr w:rsidR="00A50B6A" w:rsidRPr="00A50B6A" w14:paraId="5686135A" w14:textId="77777777" w:rsidTr="00A90037">
        <w:tc>
          <w:tcPr>
            <w:tcW w:w="1560" w:type="dxa"/>
          </w:tcPr>
          <w:p w14:paraId="2F0AA35E" w14:textId="77777777" w:rsidR="00AE679D" w:rsidRPr="00A50B6A" w:rsidRDefault="00AE679D" w:rsidP="008379C0">
            <w:pPr>
              <w:widowControl/>
              <w:jc w:val="center"/>
            </w:pPr>
            <w:r w:rsidRPr="00A50B6A">
              <w:rPr>
                <w:rFonts w:hint="eastAsia"/>
                <w:spacing w:val="41"/>
                <w:kern w:val="0"/>
                <w:fitText w:val="1205" w:id="-1290647804"/>
              </w:rPr>
              <w:t>事業期</w:t>
            </w:r>
            <w:r w:rsidRPr="00A50B6A">
              <w:rPr>
                <w:rFonts w:hint="eastAsia"/>
                <w:kern w:val="0"/>
                <w:fitText w:val="1205" w:id="-1290647804"/>
              </w:rPr>
              <w:t>間</w:t>
            </w:r>
          </w:p>
        </w:tc>
        <w:tc>
          <w:tcPr>
            <w:tcW w:w="5216" w:type="dxa"/>
          </w:tcPr>
          <w:p w14:paraId="462A0EC9" w14:textId="77777777" w:rsidR="00AE679D" w:rsidRPr="00A50B6A" w:rsidRDefault="00AE679D" w:rsidP="008379C0">
            <w:pPr>
              <w:widowControl/>
              <w:jc w:val="left"/>
            </w:pPr>
            <w:r w:rsidRPr="00A50B6A">
              <w:rPr>
                <w:rFonts w:hint="eastAsia"/>
              </w:rPr>
              <w:t>令和５年度～令和９年度</w:t>
            </w:r>
          </w:p>
        </w:tc>
      </w:tr>
      <w:tr w:rsidR="00A50B6A" w:rsidRPr="00A50B6A" w14:paraId="179E3224" w14:textId="77777777" w:rsidTr="00A90037">
        <w:tc>
          <w:tcPr>
            <w:tcW w:w="1560" w:type="dxa"/>
          </w:tcPr>
          <w:p w14:paraId="70A157D5" w14:textId="77777777" w:rsidR="00AE679D" w:rsidRPr="00A50B6A" w:rsidRDefault="00AE679D" w:rsidP="008379C0">
            <w:pPr>
              <w:widowControl/>
              <w:jc w:val="center"/>
            </w:pPr>
            <w:r w:rsidRPr="00A50B6A">
              <w:rPr>
                <w:rFonts w:hint="eastAsia"/>
              </w:rPr>
              <w:t>全体事業費</w:t>
            </w:r>
          </w:p>
        </w:tc>
        <w:tc>
          <w:tcPr>
            <w:tcW w:w="5216" w:type="dxa"/>
          </w:tcPr>
          <w:p w14:paraId="78B3750B" w14:textId="77777777" w:rsidR="00AE679D" w:rsidRPr="00A50B6A" w:rsidRDefault="00AE679D" w:rsidP="008379C0">
            <w:pPr>
              <w:widowControl/>
              <w:jc w:val="left"/>
            </w:pPr>
            <w:r w:rsidRPr="00A50B6A">
              <w:rPr>
                <w:rFonts w:hint="eastAsia"/>
              </w:rPr>
              <w:t>３，０００万円</w:t>
            </w:r>
          </w:p>
        </w:tc>
      </w:tr>
      <w:tr w:rsidR="00A50B6A" w:rsidRPr="00A50B6A" w14:paraId="5DB8FF17" w14:textId="77777777" w:rsidTr="00A90037">
        <w:tc>
          <w:tcPr>
            <w:tcW w:w="1560" w:type="dxa"/>
          </w:tcPr>
          <w:p w14:paraId="2AF64E65" w14:textId="77777777" w:rsidR="00AE679D" w:rsidRPr="00A50B6A" w:rsidRDefault="00AE679D" w:rsidP="008379C0">
            <w:pPr>
              <w:widowControl/>
              <w:jc w:val="center"/>
            </w:pPr>
            <w:r w:rsidRPr="00A50B6A">
              <w:rPr>
                <w:rFonts w:hint="eastAsia"/>
                <w:spacing w:val="121"/>
                <w:kern w:val="0"/>
                <w:fitText w:val="1205" w:id="-1290647803"/>
              </w:rPr>
              <w:t>担当</w:t>
            </w:r>
            <w:r w:rsidRPr="00A50B6A">
              <w:rPr>
                <w:rFonts w:hint="eastAsia"/>
                <w:kern w:val="0"/>
                <w:fitText w:val="1205" w:id="-1290647803"/>
              </w:rPr>
              <w:t>課</w:t>
            </w:r>
          </w:p>
        </w:tc>
        <w:tc>
          <w:tcPr>
            <w:tcW w:w="5216" w:type="dxa"/>
          </w:tcPr>
          <w:p w14:paraId="462A3ED3" w14:textId="217CC1AE" w:rsidR="00AE679D" w:rsidRPr="00A50B6A" w:rsidRDefault="00AE679D" w:rsidP="008379C0">
            <w:pPr>
              <w:widowControl/>
              <w:jc w:val="left"/>
            </w:pPr>
            <w:r w:rsidRPr="00A50B6A">
              <w:rPr>
                <w:rFonts w:hint="eastAsia"/>
              </w:rPr>
              <w:t>都市建設部　管理課</w:t>
            </w:r>
          </w:p>
        </w:tc>
      </w:tr>
    </w:tbl>
    <w:p w14:paraId="6BE55D9B" w14:textId="77777777" w:rsidR="00C338C8" w:rsidRDefault="00C338C8" w:rsidP="00ED57E3">
      <w:pPr>
        <w:widowControl/>
        <w:jc w:val="left"/>
      </w:pPr>
      <w:bookmarkStart w:id="8" w:name="_Hlk31016914"/>
    </w:p>
    <w:p w14:paraId="4DE1C32F" w14:textId="5D5A4A68" w:rsidR="00ED57E3" w:rsidRPr="00A50B6A" w:rsidRDefault="00ED57E3" w:rsidP="00ED57E3">
      <w:pPr>
        <w:widowControl/>
        <w:jc w:val="left"/>
      </w:pPr>
      <w:r w:rsidRPr="00A50B6A">
        <w:t>4-</w:t>
      </w:r>
      <w:r w:rsidRPr="00A50B6A">
        <w:rPr>
          <w:rFonts w:hint="eastAsia"/>
        </w:rPr>
        <w:t>６汚水処理施設等の長期間にわたる機能停止</w:t>
      </w:r>
    </w:p>
    <w:tbl>
      <w:tblPr>
        <w:tblStyle w:val="ac"/>
        <w:tblW w:w="0" w:type="auto"/>
        <w:tblInd w:w="841" w:type="dxa"/>
        <w:tblLook w:val="04A0" w:firstRow="1" w:lastRow="0" w:firstColumn="1" w:lastColumn="0" w:noHBand="0" w:noVBand="1"/>
      </w:tblPr>
      <w:tblGrid>
        <w:gridCol w:w="1560"/>
        <w:gridCol w:w="5216"/>
      </w:tblGrid>
      <w:tr w:rsidR="00A50B6A" w:rsidRPr="00A50B6A" w14:paraId="49222E79" w14:textId="77777777" w:rsidTr="00A90037">
        <w:tc>
          <w:tcPr>
            <w:tcW w:w="1560" w:type="dxa"/>
          </w:tcPr>
          <w:p w14:paraId="6909D29D" w14:textId="77777777" w:rsidR="00ED57E3" w:rsidRPr="00A50B6A" w:rsidRDefault="00ED57E3" w:rsidP="00ED57E3">
            <w:pPr>
              <w:widowControl/>
              <w:jc w:val="center"/>
            </w:pPr>
            <w:r w:rsidRPr="00A50B6A">
              <w:rPr>
                <w:rFonts w:hint="eastAsia"/>
                <w:spacing w:val="121"/>
                <w:kern w:val="0"/>
                <w:fitText w:val="1205" w:id="-2090692864"/>
              </w:rPr>
              <w:t>事業</w:t>
            </w:r>
            <w:r w:rsidRPr="00A50B6A">
              <w:rPr>
                <w:rFonts w:hint="eastAsia"/>
                <w:kern w:val="0"/>
                <w:fitText w:val="1205" w:id="-2090692864"/>
              </w:rPr>
              <w:t>名</w:t>
            </w:r>
          </w:p>
        </w:tc>
        <w:tc>
          <w:tcPr>
            <w:tcW w:w="5216" w:type="dxa"/>
          </w:tcPr>
          <w:p w14:paraId="38E1CA7F" w14:textId="77777777" w:rsidR="00ED57E3" w:rsidRPr="00A50B6A" w:rsidRDefault="00ED57E3" w:rsidP="00ED57E3">
            <w:pPr>
              <w:widowControl/>
            </w:pPr>
            <w:r w:rsidRPr="00A50B6A">
              <w:rPr>
                <w:rFonts w:hint="eastAsia"/>
              </w:rPr>
              <w:t>下水道事業（通常の下水道事業）</w:t>
            </w:r>
          </w:p>
        </w:tc>
      </w:tr>
      <w:tr w:rsidR="00A50B6A" w:rsidRPr="00A50B6A" w14:paraId="1573F54B" w14:textId="77777777" w:rsidTr="00A90037">
        <w:tc>
          <w:tcPr>
            <w:tcW w:w="1560" w:type="dxa"/>
          </w:tcPr>
          <w:p w14:paraId="3F5DA49C" w14:textId="77777777" w:rsidR="00ED57E3" w:rsidRPr="00A50B6A" w:rsidRDefault="00ED57E3" w:rsidP="00ED57E3">
            <w:pPr>
              <w:widowControl/>
              <w:jc w:val="center"/>
            </w:pPr>
            <w:r w:rsidRPr="00A50B6A">
              <w:rPr>
                <w:rFonts w:hint="eastAsia"/>
                <w:spacing w:val="41"/>
                <w:kern w:val="0"/>
                <w:fitText w:val="1205" w:id="-2090692863"/>
              </w:rPr>
              <w:t>事業期</w:t>
            </w:r>
            <w:r w:rsidRPr="00A50B6A">
              <w:rPr>
                <w:rFonts w:hint="eastAsia"/>
                <w:kern w:val="0"/>
                <w:fitText w:val="1205" w:id="-2090692863"/>
              </w:rPr>
              <w:t>間</w:t>
            </w:r>
          </w:p>
        </w:tc>
        <w:tc>
          <w:tcPr>
            <w:tcW w:w="5216" w:type="dxa"/>
          </w:tcPr>
          <w:p w14:paraId="0680C78C" w14:textId="77777777" w:rsidR="00ED57E3" w:rsidRPr="00A50B6A" w:rsidRDefault="00ED57E3" w:rsidP="00ED57E3">
            <w:pPr>
              <w:widowControl/>
              <w:jc w:val="left"/>
            </w:pPr>
            <w:r w:rsidRPr="00A50B6A">
              <w:rPr>
                <w:rFonts w:hint="eastAsia"/>
              </w:rPr>
              <w:t>令和２年度～</w:t>
            </w:r>
          </w:p>
        </w:tc>
      </w:tr>
      <w:tr w:rsidR="00A50B6A" w:rsidRPr="00A50B6A" w14:paraId="34055F55" w14:textId="77777777" w:rsidTr="00A90037">
        <w:tc>
          <w:tcPr>
            <w:tcW w:w="1560" w:type="dxa"/>
          </w:tcPr>
          <w:p w14:paraId="1C95F0E6" w14:textId="77777777" w:rsidR="00ED57E3" w:rsidRPr="00A50B6A" w:rsidRDefault="00ED57E3" w:rsidP="00ED57E3">
            <w:pPr>
              <w:widowControl/>
              <w:jc w:val="center"/>
            </w:pPr>
            <w:r w:rsidRPr="00A50B6A">
              <w:rPr>
                <w:rFonts w:hint="eastAsia"/>
                <w:spacing w:val="121"/>
                <w:kern w:val="0"/>
                <w:fitText w:val="1205" w:id="-2090692862"/>
              </w:rPr>
              <w:t>担当</w:t>
            </w:r>
            <w:r w:rsidRPr="00A50B6A">
              <w:rPr>
                <w:rFonts w:hint="eastAsia"/>
                <w:kern w:val="0"/>
                <w:fitText w:val="1205" w:id="-2090692862"/>
              </w:rPr>
              <w:t>課</w:t>
            </w:r>
          </w:p>
        </w:tc>
        <w:tc>
          <w:tcPr>
            <w:tcW w:w="5216" w:type="dxa"/>
          </w:tcPr>
          <w:p w14:paraId="3F47794D" w14:textId="77777777" w:rsidR="00ED57E3" w:rsidRPr="00A50B6A" w:rsidRDefault="00ED57E3" w:rsidP="00ED57E3">
            <w:pPr>
              <w:widowControl/>
              <w:jc w:val="left"/>
            </w:pPr>
            <w:r w:rsidRPr="00A50B6A">
              <w:rPr>
                <w:rFonts w:hint="eastAsia"/>
              </w:rPr>
              <w:t>上下水道部　下水道推進課</w:t>
            </w:r>
          </w:p>
        </w:tc>
      </w:tr>
    </w:tbl>
    <w:p w14:paraId="3F144524" w14:textId="77777777" w:rsidR="002B257C" w:rsidRDefault="002B257C">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78BA89CD" w14:textId="77777777" w:rsidTr="00A90037">
        <w:tc>
          <w:tcPr>
            <w:tcW w:w="1560" w:type="dxa"/>
          </w:tcPr>
          <w:p w14:paraId="3B452BB0" w14:textId="77777777" w:rsidR="00ED57E3" w:rsidRPr="00A50B6A" w:rsidRDefault="00ED57E3" w:rsidP="00ED57E3">
            <w:pPr>
              <w:widowControl/>
              <w:jc w:val="center"/>
            </w:pPr>
            <w:r w:rsidRPr="00C338C8">
              <w:rPr>
                <w:rFonts w:hint="eastAsia"/>
                <w:spacing w:val="121"/>
                <w:kern w:val="0"/>
                <w:fitText w:val="1205" w:id="-2090692352"/>
              </w:rPr>
              <w:t>事業</w:t>
            </w:r>
            <w:r w:rsidRPr="00C338C8">
              <w:rPr>
                <w:rFonts w:hint="eastAsia"/>
                <w:kern w:val="0"/>
                <w:fitText w:val="1205" w:id="-2090692352"/>
              </w:rPr>
              <w:t>名</w:t>
            </w:r>
          </w:p>
        </w:tc>
        <w:tc>
          <w:tcPr>
            <w:tcW w:w="5216" w:type="dxa"/>
          </w:tcPr>
          <w:p w14:paraId="67A9D0C2" w14:textId="77777777" w:rsidR="00ED57E3" w:rsidRPr="00A50B6A" w:rsidRDefault="00ED57E3" w:rsidP="00ED57E3">
            <w:pPr>
              <w:widowControl/>
            </w:pPr>
            <w:r w:rsidRPr="00A50B6A">
              <w:rPr>
                <w:rFonts w:hint="eastAsia"/>
              </w:rPr>
              <w:t>下水道事</w:t>
            </w:r>
            <w:r w:rsidR="0009038D" w:rsidRPr="00A50B6A">
              <w:rPr>
                <w:rFonts w:hint="eastAsia"/>
              </w:rPr>
              <w:t>ストックマネジメント支援制度</w:t>
            </w:r>
          </w:p>
        </w:tc>
      </w:tr>
      <w:tr w:rsidR="00A50B6A" w:rsidRPr="00A50B6A" w14:paraId="7762156B" w14:textId="77777777" w:rsidTr="00A90037">
        <w:tc>
          <w:tcPr>
            <w:tcW w:w="1560" w:type="dxa"/>
          </w:tcPr>
          <w:p w14:paraId="274569D2" w14:textId="77777777" w:rsidR="00ED57E3" w:rsidRPr="00A50B6A" w:rsidRDefault="00ED57E3" w:rsidP="00ED57E3">
            <w:pPr>
              <w:widowControl/>
              <w:jc w:val="center"/>
            </w:pPr>
            <w:r w:rsidRPr="00A50B6A">
              <w:rPr>
                <w:rFonts w:hint="eastAsia"/>
                <w:spacing w:val="41"/>
                <w:kern w:val="0"/>
                <w:fitText w:val="1205" w:id="-2090692351"/>
              </w:rPr>
              <w:t>事業期</w:t>
            </w:r>
            <w:r w:rsidRPr="00A50B6A">
              <w:rPr>
                <w:rFonts w:hint="eastAsia"/>
                <w:kern w:val="0"/>
                <w:fitText w:val="1205" w:id="-2090692351"/>
              </w:rPr>
              <w:t>間</w:t>
            </w:r>
          </w:p>
        </w:tc>
        <w:tc>
          <w:tcPr>
            <w:tcW w:w="5216" w:type="dxa"/>
          </w:tcPr>
          <w:p w14:paraId="2CF969F1" w14:textId="77777777" w:rsidR="00ED57E3" w:rsidRPr="00A50B6A" w:rsidRDefault="00ED57E3" w:rsidP="00ED57E3">
            <w:pPr>
              <w:widowControl/>
              <w:jc w:val="left"/>
            </w:pPr>
            <w:r w:rsidRPr="00A50B6A">
              <w:rPr>
                <w:rFonts w:hint="eastAsia"/>
              </w:rPr>
              <w:t>令和２年度～</w:t>
            </w:r>
          </w:p>
        </w:tc>
      </w:tr>
      <w:tr w:rsidR="00A50B6A" w:rsidRPr="00A50B6A" w14:paraId="34FBA691" w14:textId="77777777" w:rsidTr="00A90037">
        <w:tc>
          <w:tcPr>
            <w:tcW w:w="1560" w:type="dxa"/>
          </w:tcPr>
          <w:p w14:paraId="08DCA608" w14:textId="77777777" w:rsidR="00ED57E3" w:rsidRPr="00A50B6A" w:rsidRDefault="00ED57E3" w:rsidP="00ED57E3">
            <w:pPr>
              <w:widowControl/>
              <w:jc w:val="center"/>
            </w:pPr>
            <w:r w:rsidRPr="00A50B6A">
              <w:rPr>
                <w:rFonts w:hint="eastAsia"/>
                <w:spacing w:val="121"/>
                <w:kern w:val="0"/>
                <w:fitText w:val="1205" w:id="-2090692350"/>
              </w:rPr>
              <w:t>担当</w:t>
            </w:r>
            <w:r w:rsidRPr="00A50B6A">
              <w:rPr>
                <w:rFonts w:hint="eastAsia"/>
                <w:kern w:val="0"/>
                <w:fitText w:val="1205" w:id="-2090692350"/>
              </w:rPr>
              <w:t>課</w:t>
            </w:r>
          </w:p>
        </w:tc>
        <w:tc>
          <w:tcPr>
            <w:tcW w:w="5216" w:type="dxa"/>
          </w:tcPr>
          <w:p w14:paraId="13DA33A3" w14:textId="0872E892" w:rsidR="00ED57E3" w:rsidRPr="00A50B6A" w:rsidRDefault="00743252" w:rsidP="00ED57E3">
            <w:pPr>
              <w:widowControl/>
              <w:jc w:val="left"/>
            </w:pPr>
            <w:r>
              <w:rPr>
                <w:rFonts w:hint="eastAsia"/>
              </w:rPr>
              <w:t xml:space="preserve">上下水道部　</w:t>
            </w:r>
            <w:r w:rsidR="00ED57E3" w:rsidRPr="00A50B6A">
              <w:rPr>
                <w:rFonts w:hint="eastAsia"/>
              </w:rPr>
              <w:t>下水道推進課</w:t>
            </w:r>
          </w:p>
        </w:tc>
      </w:tr>
    </w:tbl>
    <w:p w14:paraId="1CCED3D7" w14:textId="77777777" w:rsidR="002B257C" w:rsidRDefault="002B257C" w:rsidP="00C70F5E">
      <w:pPr>
        <w:widowControl/>
        <w:jc w:val="left"/>
      </w:pPr>
    </w:p>
    <w:p w14:paraId="0E460F59" w14:textId="77777777" w:rsidR="008E131A" w:rsidRDefault="008E131A" w:rsidP="00C70F5E">
      <w:pPr>
        <w:widowControl/>
        <w:jc w:val="left"/>
      </w:pPr>
    </w:p>
    <w:p w14:paraId="014F434B" w14:textId="62F28E32" w:rsidR="00C70F5E" w:rsidRPr="00A50B6A" w:rsidRDefault="00B465E1" w:rsidP="00C70F5E">
      <w:pPr>
        <w:widowControl/>
        <w:jc w:val="left"/>
      </w:pPr>
      <w:r w:rsidRPr="00A50B6A">
        <w:t>4-7地域交通ネットワークが分断する事態</w:t>
      </w:r>
    </w:p>
    <w:tbl>
      <w:tblPr>
        <w:tblStyle w:val="ac"/>
        <w:tblW w:w="0" w:type="auto"/>
        <w:tblInd w:w="841" w:type="dxa"/>
        <w:tblLook w:val="04A0" w:firstRow="1" w:lastRow="0" w:firstColumn="1" w:lastColumn="0" w:noHBand="0" w:noVBand="1"/>
      </w:tblPr>
      <w:tblGrid>
        <w:gridCol w:w="1560"/>
        <w:gridCol w:w="5216"/>
      </w:tblGrid>
      <w:tr w:rsidR="00A50B6A" w:rsidRPr="00A50B6A" w14:paraId="78B642F6" w14:textId="77777777" w:rsidTr="00A90037">
        <w:tc>
          <w:tcPr>
            <w:tcW w:w="1560" w:type="dxa"/>
          </w:tcPr>
          <w:p w14:paraId="2D45A946" w14:textId="77777777" w:rsidR="00AE679D" w:rsidRPr="00A50B6A" w:rsidRDefault="00AE679D" w:rsidP="008379C0">
            <w:pPr>
              <w:widowControl/>
              <w:jc w:val="center"/>
            </w:pPr>
            <w:r w:rsidRPr="00A50B6A">
              <w:rPr>
                <w:rFonts w:hint="eastAsia"/>
                <w:spacing w:val="121"/>
                <w:kern w:val="0"/>
                <w:fitText w:val="1205" w:id="-1290647296"/>
              </w:rPr>
              <w:t>事業</w:t>
            </w:r>
            <w:r w:rsidRPr="00A50B6A">
              <w:rPr>
                <w:rFonts w:hint="eastAsia"/>
                <w:kern w:val="0"/>
                <w:fitText w:val="1205" w:id="-1290647296"/>
              </w:rPr>
              <w:t>名</w:t>
            </w:r>
          </w:p>
        </w:tc>
        <w:tc>
          <w:tcPr>
            <w:tcW w:w="5216" w:type="dxa"/>
          </w:tcPr>
          <w:p w14:paraId="647BB406" w14:textId="77777777" w:rsidR="00AE679D" w:rsidRPr="00A50B6A" w:rsidRDefault="00AE679D" w:rsidP="008379C0">
            <w:pPr>
              <w:widowControl/>
            </w:pPr>
            <w:r w:rsidRPr="00A50B6A">
              <w:rPr>
                <w:rFonts w:hint="eastAsia"/>
              </w:rPr>
              <w:t>橋梁長寿命化修繕計画</w:t>
            </w:r>
          </w:p>
        </w:tc>
      </w:tr>
      <w:tr w:rsidR="00A50B6A" w:rsidRPr="00A50B6A" w14:paraId="3C1F1B50" w14:textId="77777777" w:rsidTr="00A90037">
        <w:tc>
          <w:tcPr>
            <w:tcW w:w="1560" w:type="dxa"/>
          </w:tcPr>
          <w:p w14:paraId="0333D015" w14:textId="77777777" w:rsidR="00AE679D" w:rsidRPr="00A50B6A" w:rsidRDefault="00AE679D" w:rsidP="008379C0">
            <w:pPr>
              <w:widowControl/>
              <w:jc w:val="center"/>
            </w:pPr>
            <w:r w:rsidRPr="00A50B6A">
              <w:rPr>
                <w:rFonts w:hint="eastAsia"/>
                <w:spacing w:val="41"/>
                <w:kern w:val="0"/>
                <w:fitText w:val="1205" w:id="-1290647295"/>
              </w:rPr>
              <w:t>事業期</w:t>
            </w:r>
            <w:r w:rsidRPr="00A50B6A">
              <w:rPr>
                <w:rFonts w:hint="eastAsia"/>
                <w:kern w:val="0"/>
                <w:fitText w:val="1205" w:id="-1290647295"/>
              </w:rPr>
              <w:t>間</w:t>
            </w:r>
          </w:p>
        </w:tc>
        <w:tc>
          <w:tcPr>
            <w:tcW w:w="5216" w:type="dxa"/>
          </w:tcPr>
          <w:p w14:paraId="75C25AB7" w14:textId="77777777" w:rsidR="00AE679D" w:rsidRPr="00A50B6A" w:rsidRDefault="00AE679D" w:rsidP="008379C0">
            <w:pPr>
              <w:widowControl/>
              <w:jc w:val="left"/>
            </w:pPr>
            <w:r w:rsidRPr="00A50B6A">
              <w:rPr>
                <w:rFonts w:hint="eastAsia"/>
              </w:rPr>
              <w:t>令和５年度～令和９年度</w:t>
            </w:r>
          </w:p>
        </w:tc>
      </w:tr>
      <w:tr w:rsidR="00A50B6A" w:rsidRPr="00A50B6A" w14:paraId="694BDA37" w14:textId="77777777" w:rsidTr="00A90037">
        <w:tc>
          <w:tcPr>
            <w:tcW w:w="1560" w:type="dxa"/>
          </w:tcPr>
          <w:p w14:paraId="1067AE26" w14:textId="77777777" w:rsidR="00AE679D" w:rsidRPr="00A50B6A" w:rsidRDefault="00AE679D" w:rsidP="008379C0">
            <w:pPr>
              <w:widowControl/>
              <w:jc w:val="center"/>
            </w:pPr>
            <w:r w:rsidRPr="00A50B6A">
              <w:rPr>
                <w:rFonts w:hint="eastAsia"/>
              </w:rPr>
              <w:t>全体事業費</w:t>
            </w:r>
          </w:p>
        </w:tc>
        <w:tc>
          <w:tcPr>
            <w:tcW w:w="5216" w:type="dxa"/>
          </w:tcPr>
          <w:p w14:paraId="7490925C" w14:textId="77777777" w:rsidR="00AE679D" w:rsidRPr="00A50B6A" w:rsidRDefault="00AE679D" w:rsidP="008379C0">
            <w:pPr>
              <w:widowControl/>
              <w:jc w:val="left"/>
            </w:pPr>
            <w:r w:rsidRPr="00A50B6A">
              <w:rPr>
                <w:rFonts w:hint="eastAsia"/>
              </w:rPr>
              <w:t>５億円</w:t>
            </w:r>
          </w:p>
        </w:tc>
      </w:tr>
      <w:tr w:rsidR="00A50B6A" w:rsidRPr="00A50B6A" w14:paraId="1F5F5976" w14:textId="77777777" w:rsidTr="00A90037">
        <w:tc>
          <w:tcPr>
            <w:tcW w:w="1560" w:type="dxa"/>
          </w:tcPr>
          <w:p w14:paraId="1DFF677E" w14:textId="77777777" w:rsidR="00AE679D" w:rsidRPr="00A50B6A" w:rsidRDefault="00AE679D" w:rsidP="008379C0">
            <w:pPr>
              <w:widowControl/>
              <w:jc w:val="center"/>
            </w:pPr>
            <w:r w:rsidRPr="00A50B6A">
              <w:rPr>
                <w:rFonts w:hint="eastAsia"/>
                <w:spacing w:val="121"/>
                <w:kern w:val="0"/>
                <w:fitText w:val="1205" w:id="-1290647294"/>
              </w:rPr>
              <w:t>担当</w:t>
            </w:r>
            <w:r w:rsidRPr="00A50B6A">
              <w:rPr>
                <w:rFonts w:hint="eastAsia"/>
                <w:kern w:val="0"/>
                <w:fitText w:val="1205" w:id="-1290647294"/>
              </w:rPr>
              <w:t>課</w:t>
            </w:r>
          </w:p>
        </w:tc>
        <w:tc>
          <w:tcPr>
            <w:tcW w:w="5216" w:type="dxa"/>
          </w:tcPr>
          <w:p w14:paraId="6A321BBF" w14:textId="6739B655" w:rsidR="00AE679D" w:rsidRPr="00A50B6A" w:rsidRDefault="00AE679D" w:rsidP="008379C0">
            <w:pPr>
              <w:widowControl/>
              <w:jc w:val="left"/>
            </w:pPr>
            <w:r w:rsidRPr="00A50B6A">
              <w:rPr>
                <w:rFonts w:hint="eastAsia"/>
              </w:rPr>
              <w:t>都市建設部　管理課</w:t>
            </w:r>
          </w:p>
        </w:tc>
      </w:tr>
    </w:tbl>
    <w:p w14:paraId="03054DEB" w14:textId="58986605" w:rsidR="00EA643F" w:rsidRDefault="00EA643F" w:rsidP="00C70F5E">
      <w:pPr>
        <w:widowControl/>
        <w:jc w:val="left"/>
      </w:pPr>
    </w:p>
    <w:p w14:paraId="698EB969" w14:textId="77777777" w:rsidR="00841349" w:rsidRPr="00A50B6A" w:rsidRDefault="00841349" w:rsidP="00C70F5E">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003C4148" w14:textId="77777777" w:rsidTr="00A90037">
        <w:tc>
          <w:tcPr>
            <w:tcW w:w="1560" w:type="dxa"/>
          </w:tcPr>
          <w:p w14:paraId="0A1E0E47" w14:textId="77777777" w:rsidR="00AE679D" w:rsidRPr="00A50B6A" w:rsidRDefault="00AE679D" w:rsidP="008379C0">
            <w:pPr>
              <w:widowControl/>
              <w:jc w:val="center"/>
            </w:pPr>
            <w:r w:rsidRPr="00A50B6A">
              <w:rPr>
                <w:rFonts w:hint="eastAsia"/>
                <w:spacing w:val="121"/>
                <w:kern w:val="0"/>
                <w:fitText w:val="1205" w:id="-1290647293"/>
              </w:rPr>
              <w:t>事業</w:t>
            </w:r>
            <w:r w:rsidRPr="00A50B6A">
              <w:rPr>
                <w:rFonts w:hint="eastAsia"/>
                <w:kern w:val="0"/>
                <w:fitText w:val="1205" w:id="-1290647293"/>
              </w:rPr>
              <w:t>名</w:t>
            </w:r>
          </w:p>
        </w:tc>
        <w:tc>
          <w:tcPr>
            <w:tcW w:w="5216" w:type="dxa"/>
          </w:tcPr>
          <w:p w14:paraId="3E168013" w14:textId="77777777" w:rsidR="00AE679D" w:rsidRPr="00A50B6A" w:rsidRDefault="00AE679D" w:rsidP="008379C0">
            <w:pPr>
              <w:widowControl/>
            </w:pPr>
            <w:r w:rsidRPr="00A50B6A">
              <w:t>横断歩道橋長寿命化修繕</w:t>
            </w:r>
            <w:r w:rsidRPr="00A50B6A">
              <w:rPr>
                <w:rFonts w:hint="eastAsia"/>
              </w:rPr>
              <w:t>計画</w:t>
            </w:r>
          </w:p>
        </w:tc>
      </w:tr>
      <w:tr w:rsidR="00A50B6A" w:rsidRPr="00A50B6A" w14:paraId="196D7F09" w14:textId="77777777" w:rsidTr="00A90037">
        <w:tc>
          <w:tcPr>
            <w:tcW w:w="1560" w:type="dxa"/>
          </w:tcPr>
          <w:p w14:paraId="22A11B9C" w14:textId="77777777" w:rsidR="00AE679D" w:rsidRPr="00A50B6A" w:rsidRDefault="00AE679D" w:rsidP="008379C0">
            <w:pPr>
              <w:widowControl/>
              <w:jc w:val="center"/>
            </w:pPr>
            <w:r w:rsidRPr="00A50B6A">
              <w:rPr>
                <w:rFonts w:hint="eastAsia"/>
                <w:spacing w:val="41"/>
                <w:kern w:val="0"/>
                <w:fitText w:val="1205" w:id="-1290647292"/>
              </w:rPr>
              <w:t>事業期</w:t>
            </w:r>
            <w:r w:rsidRPr="00A50B6A">
              <w:rPr>
                <w:rFonts w:hint="eastAsia"/>
                <w:kern w:val="0"/>
                <w:fitText w:val="1205" w:id="-1290647292"/>
              </w:rPr>
              <w:t>間</w:t>
            </w:r>
          </w:p>
        </w:tc>
        <w:tc>
          <w:tcPr>
            <w:tcW w:w="5216" w:type="dxa"/>
          </w:tcPr>
          <w:p w14:paraId="19ACE8D9" w14:textId="77777777" w:rsidR="00AE679D" w:rsidRPr="00A50B6A" w:rsidRDefault="00AE679D" w:rsidP="008379C0">
            <w:pPr>
              <w:widowControl/>
              <w:jc w:val="left"/>
            </w:pPr>
            <w:r w:rsidRPr="00A50B6A">
              <w:rPr>
                <w:rFonts w:hint="eastAsia"/>
              </w:rPr>
              <w:t>令和５年度～令和９年度</w:t>
            </w:r>
          </w:p>
        </w:tc>
      </w:tr>
      <w:tr w:rsidR="00A50B6A" w:rsidRPr="00A50B6A" w14:paraId="1E9A21B3" w14:textId="77777777" w:rsidTr="00A90037">
        <w:tc>
          <w:tcPr>
            <w:tcW w:w="1560" w:type="dxa"/>
          </w:tcPr>
          <w:p w14:paraId="18AF4A93" w14:textId="77777777" w:rsidR="00AE679D" w:rsidRPr="00A50B6A" w:rsidRDefault="00AE679D" w:rsidP="008379C0">
            <w:pPr>
              <w:widowControl/>
              <w:jc w:val="center"/>
            </w:pPr>
            <w:r w:rsidRPr="00A50B6A">
              <w:rPr>
                <w:rFonts w:hint="eastAsia"/>
              </w:rPr>
              <w:t>全体事業費</w:t>
            </w:r>
          </w:p>
        </w:tc>
        <w:tc>
          <w:tcPr>
            <w:tcW w:w="5216" w:type="dxa"/>
          </w:tcPr>
          <w:p w14:paraId="17CC95C3" w14:textId="77777777" w:rsidR="00AE679D" w:rsidRPr="00A50B6A" w:rsidRDefault="00AE679D" w:rsidP="008379C0">
            <w:pPr>
              <w:widowControl/>
              <w:jc w:val="left"/>
            </w:pPr>
            <w:r w:rsidRPr="00A50B6A">
              <w:rPr>
                <w:rFonts w:hint="eastAsia"/>
              </w:rPr>
              <w:t>３，０００万円</w:t>
            </w:r>
          </w:p>
        </w:tc>
      </w:tr>
      <w:tr w:rsidR="00A50B6A" w:rsidRPr="00A50B6A" w14:paraId="106EFD56" w14:textId="77777777" w:rsidTr="00A90037">
        <w:tc>
          <w:tcPr>
            <w:tcW w:w="1560" w:type="dxa"/>
          </w:tcPr>
          <w:p w14:paraId="1A0B8AEC" w14:textId="77777777" w:rsidR="00AE679D" w:rsidRPr="00A50B6A" w:rsidRDefault="00AE679D" w:rsidP="008379C0">
            <w:pPr>
              <w:widowControl/>
              <w:jc w:val="center"/>
            </w:pPr>
            <w:r w:rsidRPr="00A50B6A">
              <w:rPr>
                <w:rFonts w:hint="eastAsia"/>
                <w:spacing w:val="121"/>
                <w:kern w:val="0"/>
                <w:fitText w:val="1205" w:id="-1290647291"/>
              </w:rPr>
              <w:t>担当</w:t>
            </w:r>
            <w:r w:rsidRPr="00A50B6A">
              <w:rPr>
                <w:rFonts w:hint="eastAsia"/>
                <w:kern w:val="0"/>
                <w:fitText w:val="1205" w:id="-1290647291"/>
              </w:rPr>
              <w:t>課</w:t>
            </w:r>
          </w:p>
        </w:tc>
        <w:tc>
          <w:tcPr>
            <w:tcW w:w="5216" w:type="dxa"/>
          </w:tcPr>
          <w:p w14:paraId="47DD50BB" w14:textId="77777777" w:rsidR="00AE679D" w:rsidRPr="00A50B6A" w:rsidRDefault="00AE679D" w:rsidP="008379C0">
            <w:pPr>
              <w:widowControl/>
              <w:jc w:val="left"/>
            </w:pPr>
            <w:r w:rsidRPr="00A50B6A">
              <w:rPr>
                <w:rFonts w:hint="eastAsia"/>
              </w:rPr>
              <w:t>都市建設部　管理課</w:t>
            </w:r>
          </w:p>
        </w:tc>
      </w:tr>
    </w:tbl>
    <w:p w14:paraId="08864259" w14:textId="72609991" w:rsidR="00C67D76" w:rsidRPr="00A50B6A" w:rsidRDefault="00C67D76"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2B9683F7" w14:textId="77777777" w:rsidTr="00A90037">
        <w:tc>
          <w:tcPr>
            <w:tcW w:w="1560" w:type="dxa"/>
          </w:tcPr>
          <w:p w14:paraId="31DBC36D" w14:textId="77777777" w:rsidR="006B3E58" w:rsidRPr="00A50B6A" w:rsidRDefault="006B3E58" w:rsidP="008379C0">
            <w:pPr>
              <w:widowControl/>
              <w:jc w:val="center"/>
            </w:pPr>
            <w:r w:rsidRPr="00A50B6A">
              <w:rPr>
                <w:rFonts w:hint="eastAsia"/>
                <w:spacing w:val="121"/>
                <w:kern w:val="0"/>
                <w:fitText w:val="1205" w:id="-1290645760"/>
              </w:rPr>
              <w:t>事業</w:t>
            </w:r>
            <w:r w:rsidRPr="00A50B6A">
              <w:rPr>
                <w:rFonts w:hint="eastAsia"/>
                <w:kern w:val="0"/>
                <w:fitText w:val="1205" w:id="-1290645760"/>
              </w:rPr>
              <w:t>名</w:t>
            </w:r>
          </w:p>
        </w:tc>
        <w:tc>
          <w:tcPr>
            <w:tcW w:w="5216" w:type="dxa"/>
          </w:tcPr>
          <w:p w14:paraId="56E508FC" w14:textId="3D1A8D4C" w:rsidR="006B3E58" w:rsidRPr="00A50B6A" w:rsidRDefault="006B3E58" w:rsidP="008379C0">
            <w:pPr>
              <w:widowControl/>
            </w:pPr>
            <w:r w:rsidRPr="00A50B6A">
              <w:rPr>
                <w:rFonts w:hint="eastAsia"/>
              </w:rPr>
              <w:t>池ノ内南井線外（通学路対策</w:t>
            </w:r>
            <w:r w:rsidR="00AD2552" w:rsidRPr="00A50B6A">
              <w:rPr>
                <w:rFonts w:hint="eastAsia"/>
              </w:rPr>
              <w:t>）</w:t>
            </w:r>
          </w:p>
        </w:tc>
      </w:tr>
      <w:tr w:rsidR="00A50B6A" w:rsidRPr="00A50B6A" w14:paraId="1E423AAF" w14:textId="77777777" w:rsidTr="00A90037">
        <w:tc>
          <w:tcPr>
            <w:tcW w:w="1560" w:type="dxa"/>
          </w:tcPr>
          <w:p w14:paraId="48515B18" w14:textId="77777777" w:rsidR="006B3E58" w:rsidRPr="00A50B6A" w:rsidRDefault="006B3E58" w:rsidP="008379C0">
            <w:pPr>
              <w:widowControl/>
              <w:jc w:val="center"/>
            </w:pPr>
            <w:r w:rsidRPr="00A50B6A">
              <w:rPr>
                <w:rFonts w:hint="eastAsia"/>
                <w:spacing w:val="41"/>
                <w:kern w:val="0"/>
                <w:fitText w:val="1205" w:id="-1290645759"/>
              </w:rPr>
              <w:t>事業期</w:t>
            </w:r>
            <w:r w:rsidRPr="00A50B6A">
              <w:rPr>
                <w:rFonts w:hint="eastAsia"/>
                <w:kern w:val="0"/>
                <w:fitText w:val="1205" w:id="-1290645759"/>
              </w:rPr>
              <w:t>間</w:t>
            </w:r>
          </w:p>
        </w:tc>
        <w:tc>
          <w:tcPr>
            <w:tcW w:w="5216" w:type="dxa"/>
          </w:tcPr>
          <w:p w14:paraId="742082AE" w14:textId="132D8167" w:rsidR="006B3E58" w:rsidRPr="00A50B6A" w:rsidRDefault="006B3E58" w:rsidP="008379C0">
            <w:pPr>
              <w:widowControl/>
              <w:jc w:val="left"/>
            </w:pPr>
            <w:r w:rsidRPr="00A50B6A">
              <w:rPr>
                <w:rFonts w:hint="eastAsia"/>
              </w:rPr>
              <w:t>令和５年度～令和９年度</w:t>
            </w:r>
          </w:p>
        </w:tc>
      </w:tr>
      <w:tr w:rsidR="00A50B6A" w:rsidRPr="00A50B6A" w14:paraId="3611A5DF" w14:textId="77777777" w:rsidTr="00A90037">
        <w:tc>
          <w:tcPr>
            <w:tcW w:w="1560" w:type="dxa"/>
          </w:tcPr>
          <w:p w14:paraId="6DD20D95" w14:textId="77777777" w:rsidR="006B3E58" w:rsidRPr="00A50B6A" w:rsidRDefault="006B3E58" w:rsidP="008379C0">
            <w:pPr>
              <w:widowControl/>
              <w:jc w:val="center"/>
            </w:pPr>
            <w:r w:rsidRPr="00A50B6A">
              <w:rPr>
                <w:rFonts w:hint="eastAsia"/>
              </w:rPr>
              <w:t>全体事業費</w:t>
            </w:r>
          </w:p>
        </w:tc>
        <w:tc>
          <w:tcPr>
            <w:tcW w:w="5216" w:type="dxa"/>
          </w:tcPr>
          <w:p w14:paraId="2E600E4F" w14:textId="7EC79930" w:rsidR="006B3E58" w:rsidRPr="00A50B6A" w:rsidRDefault="006B3E58" w:rsidP="008379C0">
            <w:pPr>
              <w:widowControl/>
              <w:jc w:val="left"/>
            </w:pPr>
            <w:r w:rsidRPr="00A50B6A">
              <w:rPr>
                <w:rFonts w:hint="eastAsia"/>
              </w:rPr>
              <w:t>４億５０００万円</w:t>
            </w:r>
          </w:p>
        </w:tc>
      </w:tr>
      <w:tr w:rsidR="00A50B6A" w:rsidRPr="00A50B6A" w14:paraId="456753E4" w14:textId="77777777" w:rsidTr="00A90037">
        <w:tc>
          <w:tcPr>
            <w:tcW w:w="1560" w:type="dxa"/>
          </w:tcPr>
          <w:p w14:paraId="5E152630" w14:textId="77777777" w:rsidR="006B3E58" w:rsidRPr="00A50B6A" w:rsidRDefault="006B3E58" w:rsidP="008379C0">
            <w:pPr>
              <w:widowControl/>
              <w:jc w:val="center"/>
            </w:pPr>
            <w:r w:rsidRPr="00A50B6A">
              <w:rPr>
                <w:rFonts w:hint="eastAsia"/>
                <w:spacing w:val="121"/>
                <w:kern w:val="0"/>
                <w:fitText w:val="1205" w:id="-1290645758"/>
              </w:rPr>
              <w:t>担当</w:t>
            </w:r>
            <w:r w:rsidRPr="00A50B6A">
              <w:rPr>
                <w:rFonts w:hint="eastAsia"/>
                <w:kern w:val="0"/>
                <w:fitText w:val="1205" w:id="-1290645758"/>
              </w:rPr>
              <w:t>課</w:t>
            </w:r>
          </w:p>
        </w:tc>
        <w:tc>
          <w:tcPr>
            <w:tcW w:w="5216" w:type="dxa"/>
          </w:tcPr>
          <w:p w14:paraId="6C66F8E5" w14:textId="36C25921" w:rsidR="006B3E58" w:rsidRPr="00A50B6A" w:rsidRDefault="006B3E58" w:rsidP="008379C0">
            <w:pPr>
              <w:widowControl/>
              <w:jc w:val="left"/>
            </w:pPr>
            <w:r w:rsidRPr="00A50B6A">
              <w:rPr>
                <w:rFonts w:hint="eastAsia"/>
              </w:rPr>
              <w:t>都市建設部　管理課</w:t>
            </w:r>
          </w:p>
        </w:tc>
      </w:tr>
    </w:tbl>
    <w:p w14:paraId="1453C98D" w14:textId="0C637D23" w:rsidR="00065A7E" w:rsidRPr="00A50B6A" w:rsidRDefault="00065A7E" w:rsidP="00054771">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33A3F6F3" w14:textId="77777777" w:rsidTr="00A90037">
        <w:tc>
          <w:tcPr>
            <w:tcW w:w="1560" w:type="dxa"/>
          </w:tcPr>
          <w:p w14:paraId="6D67F4E5" w14:textId="77777777" w:rsidR="008B2F0E" w:rsidRPr="00A50B6A" w:rsidRDefault="008B2F0E" w:rsidP="00F02E73">
            <w:pPr>
              <w:widowControl/>
              <w:jc w:val="center"/>
            </w:pPr>
            <w:bookmarkStart w:id="9" w:name="_Hlk31104894"/>
            <w:r w:rsidRPr="00A50B6A">
              <w:rPr>
                <w:rFonts w:hint="eastAsia"/>
                <w:spacing w:val="121"/>
                <w:kern w:val="0"/>
                <w:fitText w:val="1205" w:id="-2115833344"/>
              </w:rPr>
              <w:t>事業</w:t>
            </w:r>
            <w:r w:rsidRPr="00A50B6A">
              <w:rPr>
                <w:rFonts w:hint="eastAsia"/>
                <w:kern w:val="0"/>
                <w:fitText w:val="1205" w:id="-2115833344"/>
              </w:rPr>
              <w:t>名</w:t>
            </w:r>
          </w:p>
        </w:tc>
        <w:tc>
          <w:tcPr>
            <w:tcW w:w="5216" w:type="dxa"/>
          </w:tcPr>
          <w:p w14:paraId="482AF91F" w14:textId="799F0330" w:rsidR="008B2F0E" w:rsidRPr="00A50B6A" w:rsidRDefault="006B3E58" w:rsidP="00F02E73">
            <w:pPr>
              <w:widowControl/>
              <w:jc w:val="left"/>
              <w:rPr>
                <w:strike/>
              </w:rPr>
            </w:pPr>
            <w:r w:rsidRPr="00A50B6A">
              <w:rPr>
                <w:rFonts w:hint="eastAsia"/>
              </w:rPr>
              <w:t>城小泉線外（舗装修繕）</w:t>
            </w:r>
          </w:p>
        </w:tc>
      </w:tr>
      <w:tr w:rsidR="00A50B6A" w:rsidRPr="00A50B6A" w14:paraId="55D737D0" w14:textId="77777777" w:rsidTr="00A90037">
        <w:tc>
          <w:tcPr>
            <w:tcW w:w="1560" w:type="dxa"/>
          </w:tcPr>
          <w:p w14:paraId="34459634" w14:textId="77777777" w:rsidR="008B2F0E" w:rsidRPr="00A50B6A" w:rsidRDefault="008B2F0E" w:rsidP="00F02E73">
            <w:pPr>
              <w:widowControl/>
              <w:jc w:val="center"/>
            </w:pPr>
            <w:r w:rsidRPr="00A50B6A">
              <w:rPr>
                <w:rFonts w:hint="eastAsia"/>
                <w:spacing w:val="41"/>
                <w:kern w:val="0"/>
                <w:fitText w:val="1205" w:id="-2115833343"/>
              </w:rPr>
              <w:t>事業期</w:t>
            </w:r>
            <w:r w:rsidRPr="00A50B6A">
              <w:rPr>
                <w:rFonts w:hint="eastAsia"/>
                <w:kern w:val="0"/>
                <w:fitText w:val="1205" w:id="-2115833343"/>
              </w:rPr>
              <w:t>間</w:t>
            </w:r>
          </w:p>
        </w:tc>
        <w:tc>
          <w:tcPr>
            <w:tcW w:w="5216" w:type="dxa"/>
          </w:tcPr>
          <w:p w14:paraId="6CA01F21" w14:textId="093DEE23" w:rsidR="008B2F0E" w:rsidRPr="00A50B6A" w:rsidRDefault="006B3E58" w:rsidP="00326287">
            <w:pPr>
              <w:widowControl/>
              <w:jc w:val="left"/>
            </w:pPr>
            <w:r w:rsidRPr="00A50B6A">
              <w:rPr>
                <w:rFonts w:hint="eastAsia"/>
              </w:rPr>
              <w:t>令和５</w:t>
            </w:r>
            <w:r w:rsidR="008B2F0E" w:rsidRPr="00A50B6A">
              <w:rPr>
                <w:rFonts w:hint="eastAsia"/>
              </w:rPr>
              <w:t>年度～令和</w:t>
            </w:r>
            <w:r w:rsidRPr="00A50B6A">
              <w:rPr>
                <w:rFonts w:hint="eastAsia"/>
              </w:rPr>
              <w:t>９</w:t>
            </w:r>
            <w:r w:rsidR="008B2F0E" w:rsidRPr="00A50B6A">
              <w:rPr>
                <w:rFonts w:hint="eastAsia"/>
              </w:rPr>
              <w:t>年度</w:t>
            </w:r>
          </w:p>
        </w:tc>
      </w:tr>
      <w:tr w:rsidR="00A50B6A" w:rsidRPr="00A50B6A" w14:paraId="184E5870" w14:textId="77777777" w:rsidTr="00A90037">
        <w:tc>
          <w:tcPr>
            <w:tcW w:w="1560" w:type="dxa"/>
          </w:tcPr>
          <w:p w14:paraId="3C850619" w14:textId="77777777" w:rsidR="008B2F0E" w:rsidRPr="00A50B6A" w:rsidRDefault="008B2F0E" w:rsidP="00F02E73">
            <w:pPr>
              <w:widowControl/>
              <w:jc w:val="center"/>
            </w:pPr>
            <w:r w:rsidRPr="00A50B6A">
              <w:rPr>
                <w:rFonts w:hint="eastAsia"/>
              </w:rPr>
              <w:t>全体事業費</w:t>
            </w:r>
          </w:p>
        </w:tc>
        <w:tc>
          <w:tcPr>
            <w:tcW w:w="5216" w:type="dxa"/>
          </w:tcPr>
          <w:p w14:paraId="5647B743" w14:textId="507B54A2" w:rsidR="008B2F0E" w:rsidRPr="00A50B6A" w:rsidRDefault="006B3E58" w:rsidP="00F02E73">
            <w:pPr>
              <w:widowControl/>
              <w:jc w:val="left"/>
              <w:rPr>
                <w:strike/>
              </w:rPr>
            </w:pPr>
            <w:r w:rsidRPr="00A50B6A">
              <w:rPr>
                <w:rFonts w:hint="eastAsia"/>
              </w:rPr>
              <w:t>３億円</w:t>
            </w:r>
          </w:p>
        </w:tc>
      </w:tr>
      <w:tr w:rsidR="00A50B6A" w:rsidRPr="00A50B6A" w14:paraId="7C26D53F" w14:textId="77777777" w:rsidTr="00A90037">
        <w:tc>
          <w:tcPr>
            <w:tcW w:w="1560" w:type="dxa"/>
          </w:tcPr>
          <w:p w14:paraId="10A38506" w14:textId="77777777" w:rsidR="00C70F5E" w:rsidRPr="00A50B6A" w:rsidRDefault="00C70F5E" w:rsidP="00C70F5E">
            <w:pPr>
              <w:widowControl/>
              <w:jc w:val="center"/>
            </w:pPr>
            <w:r w:rsidRPr="00A50B6A">
              <w:rPr>
                <w:rFonts w:hint="eastAsia"/>
                <w:spacing w:val="121"/>
                <w:kern w:val="0"/>
                <w:fitText w:val="1205" w:id="-2115750912"/>
              </w:rPr>
              <w:t>担当</w:t>
            </w:r>
            <w:r w:rsidRPr="00A50B6A">
              <w:rPr>
                <w:rFonts w:hint="eastAsia"/>
                <w:kern w:val="0"/>
                <w:fitText w:val="1205" w:id="-2115750912"/>
              </w:rPr>
              <w:t>課</w:t>
            </w:r>
          </w:p>
        </w:tc>
        <w:tc>
          <w:tcPr>
            <w:tcW w:w="5216" w:type="dxa"/>
          </w:tcPr>
          <w:p w14:paraId="6C3303D4" w14:textId="77777777" w:rsidR="00C70F5E" w:rsidRPr="00A50B6A" w:rsidRDefault="00723ACD" w:rsidP="00F02E73">
            <w:pPr>
              <w:widowControl/>
              <w:jc w:val="left"/>
            </w:pPr>
            <w:r w:rsidRPr="00A50B6A">
              <w:rPr>
                <w:rFonts w:hint="eastAsia"/>
              </w:rPr>
              <w:t xml:space="preserve">都市建設部　</w:t>
            </w:r>
            <w:r w:rsidR="00A826BA" w:rsidRPr="00A50B6A">
              <w:rPr>
                <w:rFonts w:hint="eastAsia"/>
              </w:rPr>
              <w:t>管理</w:t>
            </w:r>
            <w:r w:rsidRPr="00A50B6A">
              <w:rPr>
                <w:rFonts w:hint="eastAsia"/>
              </w:rPr>
              <w:t>課</w:t>
            </w:r>
          </w:p>
        </w:tc>
      </w:tr>
      <w:bookmarkEnd w:id="9"/>
    </w:tbl>
    <w:p w14:paraId="1AB9FD55" w14:textId="25F0893D" w:rsidR="00744B8E" w:rsidRPr="00A50B6A" w:rsidRDefault="00744B8E" w:rsidP="00744B8E">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640C7739" w14:textId="77777777" w:rsidTr="00A90037">
        <w:tc>
          <w:tcPr>
            <w:tcW w:w="1560" w:type="dxa"/>
          </w:tcPr>
          <w:p w14:paraId="672BB1FF" w14:textId="77777777" w:rsidR="0063319E" w:rsidRPr="00A50B6A" w:rsidRDefault="0063319E" w:rsidP="00A52D42">
            <w:pPr>
              <w:widowControl/>
              <w:jc w:val="center"/>
            </w:pPr>
            <w:r w:rsidRPr="00A50B6A">
              <w:rPr>
                <w:rFonts w:hint="eastAsia"/>
                <w:spacing w:val="121"/>
                <w:kern w:val="0"/>
                <w:fitText w:val="1205" w:id="-1291046144"/>
              </w:rPr>
              <w:t>事業</w:t>
            </w:r>
            <w:r w:rsidRPr="00A50B6A">
              <w:rPr>
                <w:rFonts w:hint="eastAsia"/>
                <w:kern w:val="0"/>
                <w:fitText w:val="1205" w:id="-1291046144"/>
              </w:rPr>
              <w:t>名</w:t>
            </w:r>
          </w:p>
        </w:tc>
        <w:tc>
          <w:tcPr>
            <w:tcW w:w="5216" w:type="dxa"/>
          </w:tcPr>
          <w:p w14:paraId="1258644C" w14:textId="3470448B" w:rsidR="0063319E" w:rsidRPr="00A50B6A" w:rsidRDefault="0063319E" w:rsidP="00A52D42">
            <w:pPr>
              <w:widowControl/>
              <w:jc w:val="left"/>
            </w:pPr>
            <w:r w:rsidRPr="00A50B6A">
              <w:rPr>
                <w:rFonts w:hint="eastAsia"/>
              </w:rPr>
              <w:t>大和郡山市総合交通戦略推進事業（重点）</w:t>
            </w:r>
          </w:p>
        </w:tc>
      </w:tr>
      <w:tr w:rsidR="00A50B6A" w:rsidRPr="00A50B6A" w14:paraId="5F8143E0" w14:textId="77777777" w:rsidTr="00A90037">
        <w:tc>
          <w:tcPr>
            <w:tcW w:w="1560" w:type="dxa"/>
          </w:tcPr>
          <w:p w14:paraId="4D46A7B6" w14:textId="77777777" w:rsidR="0063319E" w:rsidRPr="00A50B6A" w:rsidRDefault="0063319E" w:rsidP="00A52D42">
            <w:pPr>
              <w:widowControl/>
              <w:jc w:val="center"/>
            </w:pPr>
            <w:r w:rsidRPr="00A50B6A">
              <w:rPr>
                <w:rFonts w:hint="eastAsia"/>
                <w:spacing w:val="41"/>
                <w:kern w:val="0"/>
                <w:fitText w:val="1205" w:id="-1291046143"/>
              </w:rPr>
              <w:t>事業期</w:t>
            </w:r>
            <w:r w:rsidRPr="00A50B6A">
              <w:rPr>
                <w:rFonts w:hint="eastAsia"/>
                <w:kern w:val="0"/>
                <w:fitText w:val="1205" w:id="-1291046143"/>
              </w:rPr>
              <w:t>間</w:t>
            </w:r>
          </w:p>
        </w:tc>
        <w:tc>
          <w:tcPr>
            <w:tcW w:w="5216" w:type="dxa"/>
          </w:tcPr>
          <w:p w14:paraId="2A9CE170" w14:textId="1D64C6A0" w:rsidR="0063319E" w:rsidRPr="00A50B6A" w:rsidRDefault="0063319E" w:rsidP="00A52D42">
            <w:pPr>
              <w:widowControl/>
              <w:jc w:val="left"/>
            </w:pPr>
            <w:r w:rsidRPr="00A50B6A">
              <w:rPr>
                <w:rFonts w:hint="eastAsia"/>
              </w:rPr>
              <w:t>令和５年度～令和１４年度</w:t>
            </w:r>
          </w:p>
        </w:tc>
      </w:tr>
      <w:tr w:rsidR="00A50B6A" w:rsidRPr="00A50B6A" w14:paraId="159AF66B" w14:textId="77777777" w:rsidTr="00A90037">
        <w:tc>
          <w:tcPr>
            <w:tcW w:w="1560" w:type="dxa"/>
          </w:tcPr>
          <w:p w14:paraId="7D15DF6F" w14:textId="77777777" w:rsidR="0063319E" w:rsidRPr="00A50B6A" w:rsidRDefault="0063319E" w:rsidP="00A52D42">
            <w:pPr>
              <w:widowControl/>
              <w:jc w:val="center"/>
            </w:pPr>
            <w:r w:rsidRPr="00A50B6A">
              <w:rPr>
                <w:rFonts w:hint="eastAsia"/>
              </w:rPr>
              <w:t>全体事業費</w:t>
            </w:r>
          </w:p>
        </w:tc>
        <w:tc>
          <w:tcPr>
            <w:tcW w:w="5216" w:type="dxa"/>
          </w:tcPr>
          <w:p w14:paraId="4B299737" w14:textId="5A9F1B38" w:rsidR="0063319E" w:rsidRPr="00A50B6A" w:rsidRDefault="0063319E" w:rsidP="00A52D42">
            <w:pPr>
              <w:widowControl/>
              <w:jc w:val="left"/>
            </w:pPr>
            <w:r w:rsidRPr="00A50B6A">
              <w:rPr>
                <w:rFonts w:hint="eastAsia"/>
              </w:rPr>
              <w:t>６７億１，８００万円</w:t>
            </w:r>
          </w:p>
        </w:tc>
      </w:tr>
      <w:tr w:rsidR="00A50B6A" w:rsidRPr="00A50B6A" w14:paraId="694D1382" w14:textId="77777777" w:rsidTr="00A90037">
        <w:tc>
          <w:tcPr>
            <w:tcW w:w="1560" w:type="dxa"/>
          </w:tcPr>
          <w:p w14:paraId="74EC2DC0" w14:textId="77777777" w:rsidR="0063319E" w:rsidRPr="00A50B6A" w:rsidRDefault="0063319E" w:rsidP="00A52D42">
            <w:pPr>
              <w:widowControl/>
              <w:jc w:val="center"/>
            </w:pPr>
            <w:r w:rsidRPr="00A50B6A">
              <w:rPr>
                <w:rFonts w:hint="eastAsia"/>
                <w:spacing w:val="121"/>
                <w:kern w:val="0"/>
                <w:fitText w:val="1205" w:id="-1291046142"/>
              </w:rPr>
              <w:t>担当</w:t>
            </w:r>
            <w:r w:rsidRPr="00A50B6A">
              <w:rPr>
                <w:rFonts w:hint="eastAsia"/>
                <w:kern w:val="0"/>
                <w:fitText w:val="1205" w:id="-1291046142"/>
              </w:rPr>
              <w:t>課</w:t>
            </w:r>
          </w:p>
        </w:tc>
        <w:tc>
          <w:tcPr>
            <w:tcW w:w="5216" w:type="dxa"/>
          </w:tcPr>
          <w:p w14:paraId="23A41883" w14:textId="7C7A90F9" w:rsidR="0063319E" w:rsidRPr="00A50B6A" w:rsidRDefault="0063319E" w:rsidP="00A52D42">
            <w:pPr>
              <w:widowControl/>
              <w:jc w:val="left"/>
            </w:pPr>
            <w:r w:rsidRPr="00A50B6A">
              <w:rPr>
                <w:rFonts w:hint="eastAsia"/>
              </w:rPr>
              <w:t>都市建設部　まちづくり戦略課（まちづくり協定推進室）・まちづくり事業課</w:t>
            </w:r>
          </w:p>
        </w:tc>
      </w:tr>
    </w:tbl>
    <w:p w14:paraId="6012CF0B" w14:textId="77777777" w:rsidR="002B257C" w:rsidRDefault="002B257C">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3074C771" w14:textId="77777777" w:rsidTr="00A90037">
        <w:tc>
          <w:tcPr>
            <w:tcW w:w="1560" w:type="dxa"/>
          </w:tcPr>
          <w:p w14:paraId="398256D6" w14:textId="77777777" w:rsidR="002344F2" w:rsidRPr="00A50B6A" w:rsidRDefault="002344F2" w:rsidP="008379C0">
            <w:pPr>
              <w:widowControl/>
              <w:jc w:val="center"/>
            </w:pPr>
            <w:r w:rsidRPr="00B022C7">
              <w:rPr>
                <w:rFonts w:hint="eastAsia"/>
                <w:spacing w:val="121"/>
                <w:kern w:val="0"/>
                <w:fitText w:val="1205" w:id="-1290574080"/>
              </w:rPr>
              <w:t>事業</w:t>
            </w:r>
            <w:r w:rsidRPr="00B022C7">
              <w:rPr>
                <w:rFonts w:hint="eastAsia"/>
                <w:kern w:val="0"/>
                <w:fitText w:val="1205" w:id="-1290574080"/>
              </w:rPr>
              <w:t>名</w:t>
            </w:r>
          </w:p>
        </w:tc>
        <w:tc>
          <w:tcPr>
            <w:tcW w:w="5216" w:type="dxa"/>
          </w:tcPr>
          <w:p w14:paraId="7AB0A5C7" w14:textId="77777777" w:rsidR="00337EBA" w:rsidRPr="00A50B6A" w:rsidRDefault="00337EBA" w:rsidP="008379C0">
            <w:pPr>
              <w:widowControl/>
              <w:jc w:val="left"/>
            </w:pPr>
            <w:r w:rsidRPr="00A50B6A">
              <w:rPr>
                <w:rFonts w:hint="eastAsia"/>
              </w:rPr>
              <w:t>都市計画道路３・４・３０６</w:t>
            </w:r>
          </w:p>
          <w:p w14:paraId="584A2B87" w14:textId="56544A3B" w:rsidR="002344F2" w:rsidRPr="00A50B6A" w:rsidRDefault="00337EBA" w:rsidP="008379C0">
            <w:pPr>
              <w:widowControl/>
              <w:jc w:val="left"/>
            </w:pPr>
            <w:r w:rsidRPr="00A50B6A">
              <w:rPr>
                <w:rFonts w:hint="eastAsia"/>
              </w:rPr>
              <w:t>筒井長安寺線事業</w:t>
            </w:r>
          </w:p>
        </w:tc>
      </w:tr>
      <w:tr w:rsidR="00A50B6A" w:rsidRPr="00A50B6A" w14:paraId="2D1113F0" w14:textId="77777777" w:rsidTr="00A90037">
        <w:tc>
          <w:tcPr>
            <w:tcW w:w="1560" w:type="dxa"/>
          </w:tcPr>
          <w:p w14:paraId="0B13F506" w14:textId="77777777" w:rsidR="002344F2" w:rsidRPr="00A50B6A" w:rsidRDefault="002344F2" w:rsidP="008379C0">
            <w:pPr>
              <w:widowControl/>
              <w:jc w:val="center"/>
            </w:pPr>
            <w:r w:rsidRPr="00A50B6A">
              <w:rPr>
                <w:rFonts w:hint="eastAsia"/>
                <w:spacing w:val="41"/>
                <w:kern w:val="0"/>
                <w:fitText w:val="1205" w:id="-1290574079"/>
              </w:rPr>
              <w:t>事業期</w:t>
            </w:r>
            <w:r w:rsidRPr="00A50B6A">
              <w:rPr>
                <w:rFonts w:hint="eastAsia"/>
                <w:kern w:val="0"/>
                <w:fitText w:val="1205" w:id="-1290574079"/>
              </w:rPr>
              <w:t>間</w:t>
            </w:r>
          </w:p>
        </w:tc>
        <w:tc>
          <w:tcPr>
            <w:tcW w:w="5216" w:type="dxa"/>
          </w:tcPr>
          <w:p w14:paraId="17AB98C9" w14:textId="3643A87B" w:rsidR="002344F2" w:rsidRPr="00A50B6A" w:rsidRDefault="00337EBA" w:rsidP="00337EBA">
            <w:pPr>
              <w:widowControl/>
              <w:jc w:val="left"/>
            </w:pPr>
            <w:r w:rsidRPr="00A50B6A">
              <w:rPr>
                <w:rFonts w:hint="eastAsia"/>
              </w:rPr>
              <w:t>令和３</w:t>
            </w:r>
            <w:r w:rsidR="002344F2" w:rsidRPr="00A50B6A">
              <w:rPr>
                <w:rFonts w:hint="eastAsia"/>
              </w:rPr>
              <w:t>年度</w:t>
            </w:r>
            <w:r w:rsidRPr="00A50B6A">
              <w:rPr>
                <w:rFonts w:hint="eastAsia"/>
              </w:rPr>
              <w:t>～</w:t>
            </w:r>
          </w:p>
        </w:tc>
      </w:tr>
      <w:tr w:rsidR="00A50B6A" w:rsidRPr="00A50B6A" w14:paraId="41F221A2" w14:textId="77777777" w:rsidTr="00A90037">
        <w:tc>
          <w:tcPr>
            <w:tcW w:w="1560" w:type="dxa"/>
          </w:tcPr>
          <w:p w14:paraId="0336AB84" w14:textId="77777777" w:rsidR="002344F2" w:rsidRPr="00A50B6A" w:rsidRDefault="002344F2" w:rsidP="008379C0">
            <w:pPr>
              <w:widowControl/>
              <w:jc w:val="center"/>
            </w:pPr>
            <w:r w:rsidRPr="00A50B6A">
              <w:rPr>
                <w:rFonts w:hint="eastAsia"/>
              </w:rPr>
              <w:t>全体事業費</w:t>
            </w:r>
          </w:p>
        </w:tc>
        <w:tc>
          <w:tcPr>
            <w:tcW w:w="5216" w:type="dxa"/>
          </w:tcPr>
          <w:p w14:paraId="635EABCF" w14:textId="05C4BD80" w:rsidR="002344F2" w:rsidRPr="00A50B6A" w:rsidRDefault="00337EBA" w:rsidP="00337EBA">
            <w:pPr>
              <w:widowControl/>
              <w:jc w:val="left"/>
            </w:pPr>
            <w:r w:rsidRPr="00A50B6A">
              <w:rPr>
                <w:rFonts w:hint="eastAsia"/>
              </w:rPr>
              <w:t>２０</w:t>
            </w:r>
            <w:r w:rsidR="002344F2" w:rsidRPr="00A50B6A">
              <w:rPr>
                <w:rFonts w:hint="eastAsia"/>
              </w:rPr>
              <w:t>億円</w:t>
            </w:r>
          </w:p>
        </w:tc>
      </w:tr>
      <w:tr w:rsidR="00A50B6A" w:rsidRPr="00A50B6A" w14:paraId="65A6CE8B" w14:textId="77777777" w:rsidTr="00A90037">
        <w:tc>
          <w:tcPr>
            <w:tcW w:w="1560" w:type="dxa"/>
          </w:tcPr>
          <w:p w14:paraId="010110E2" w14:textId="77777777" w:rsidR="002344F2" w:rsidRPr="00A50B6A" w:rsidRDefault="002344F2" w:rsidP="008379C0">
            <w:pPr>
              <w:widowControl/>
              <w:jc w:val="center"/>
            </w:pPr>
            <w:r w:rsidRPr="00A50B6A">
              <w:rPr>
                <w:rFonts w:hint="eastAsia"/>
                <w:spacing w:val="121"/>
                <w:kern w:val="0"/>
                <w:fitText w:val="1205" w:id="-1290574078"/>
              </w:rPr>
              <w:t>担当</w:t>
            </w:r>
            <w:r w:rsidRPr="00A50B6A">
              <w:rPr>
                <w:rFonts w:hint="eastAsia"/>
                <w:kern w:val="0"/>
                <w:fitText w:val="1205" w:id="-1290574078"/>
              </w:rPr>
              <w:t>課</w:t>
            </w:r>
          </w:p>
        </w:tc>
        <w:tc>
          <w:tcPr>
            <w:tcW w:w="5216" w:type="dxa"/>
          </w:tcPr>
          <w:p w14:paraId="20F15717" w14:textId="061386B9" w:rsidR="002344F2" w:rsidRPr="00A50B6A" w:rsidRDefault="002344F2" w:rsidP="002344F2">
            <w:pPr>
              <w:widowControl/>
              <w:jc w:val="left"/>
            </w:pPr>
            <w:r w:rsidRPr="00A50B6A">
              <w:rPr>
                <w:rFonts w:hint="eastAsia"/>
              </w:rPr>
              <w:t>都市建設部　まちづくり事業課</w:t>
            </w:r>
          </w:p>
        </w:tc>
      </w:tr>
    </w:tbl>
    <w:p w14:paraId="1E63CDA8" w14:textId="77777777" w:rsidR="002344F2" w:rsidRPr="00A50B6A" w:rsidRDefault="002344F2" w:rsidP="00744B8E">
      <w:pPr>
        <w:widowControl/>
        <w:jc w:val="left"/>
      </w:pPr>
    </w:p>
    <w:p w14:paraId="6C385408" w14:textId="5731C04B" w:rsidR="00744B8E" w:rsidRPr="00A50B6A" w:rsidRDefault="00744B8E" w:rsidP="00744B8E">
      <w:pPr>
        <w:widowControl/>
        <w:jc w:val="left"/>
      </w:pPr>
      <w:r w:rsidRPr="00A50B6A">
        <w:rPr>
          <w:rFonts w:hint="eastAsia"/>
        </w:rPr>
        <w:lastRenderedPageBreak/>
        <w:t>５</w:t>
      </w:r>
      <w:r w:rsidRPr="00A50B6A">
        <w:t>-</w:t>
      </w:r>
      <w:r w:rsidRPr="00A50B6A">
        <w:rPr>
          <w:rFonts w:hint="eastAsia"/>
        </w:rPr>
        <w:t>２　貯水池、ため池の損壊・機能不全による二次災害発生</w:t>
      </w:r>
    </w:p>
    <w:tbl>
      <w:tblPr>
        <w:tblStyle w:val="ac"/>
        <w:tblW w:w="6776" w:type="dxa"/>
        <w:tblInd w:w="841" w:type="dxa"/>
        <w:tblLook w:val="04A0" w:firstRow="1" w:lastRow="0" w:firstColumn="1" w:lastColumn="0" w:noHBand="0" w:noVBand="1"/>
      </w:tblPr>
      <w:tblGrid>
        <w:gridCol w:w="1560"/>
        <w:gridCol w:w="5216"/>
      </w:tblGrid>
      <w:tr w:rsidR="00A50B6A" w:rsidRPr="00A50B6A" w14:paraId="78EFB3D9" w14:textId="77777777" w:rsidTr="00A90037">
        <w:tc>
          <w:tcPr>
            <w:tcW w:w="1560" w:type="dxa"/>
          </w:tcPr>
          <w:p w14:paraId="47FCB2EA" w14:textId="77777777" w:rsidR="00744B8E" w:rsidRPr="00A50B6A" w:rsidRDefault="00744B8E" w:rsidP="00744B8E">
            <w:pPr>
              <w:widowControl/>
              <w:jc w:val="center"/>
            </w:pPr>
            <w:r w:rsidRPr="00A50B6A">
              <w:rPr>
                <w:rFonts w:hint="eastAsia"/>
                <w:spacing w:val="121"/>
                <w:kern w:val="0"/>
                <w:fitText w:val="1205" w:id="-1542749440"/>
              </w:rPr>
              <w:t>事業</w:t>
            </w:r>
            <w:r w:rsidRPr="00A50B6A">
              <w:rPr>
                <w:rFonts w:hint="eastAsia"/>
                <w:kern w:val="0"/>
                <w:fitText w:val="1205" w:id="-1542749440"/>
              </w:rPr>
              <w:t>名</w:t>
            </w:r>
          </w:p>
        </w:tc>
        <w:tc>
          <w:tcPr>
            <w:tcW w:w="5216" w:type="dxa"/>
          </w:tcPr>
          <w:p w14:paraId="44688629" w14:textId="5013FC92" w:rsidR="00744B8E" w:rsidRPr="00A50B6A" w:rsidRDefault="00744B8E" w:rsidP="00744B8E">
            <w:pPr>
              <w:widowControl/>
              <w:jc w:val="left"/>
            </w:pPr>
            <w:r w:rsidRPr="00A50B6A">
              <w:rPr>
                <w:rFonts w:hint="eastAsia"/>
              </w:rPr>
              <w:t>ため池防災減災事業</w:t>
            </w:r>
          </w:p>
        </w:tc>
      </w:tr>
      <w:tr w:rsidR="00A50B6A" w:rsidRPr="00A50B6A" w14:paraId="5A171E67" w14:textId="77777777" w:rsidTr="00A90037">
        <w:tc>
          <w:tcPr>
            <w:tcW w:w="1560" w:type="dxa"/>
          </w:tcPr>
          <w:p w14:paraId="1ED38DAF" w14:textId="77777777" w:rsidR="00744B8E" w:rsidRPr="00A50B6A" w:rsidRDefault="00744B8E" w:rsidP="00744B8E">
            <w:pPr>
              <w:widowControl/>
              <w:jc w:val="center"/>
            </w:pPr>
            <w:r w:rsidRPr="00A50B6A">
              <w:rPr>
                <w:rFonts w:hint="eastAsia"/>
                <w:spacing w:val="41"/>
                <w:kern w:val="0"/>
                <w:fitText w:val="1205" w:id="-1542749439"/>
              </w:rPr>
              <w:t>事業期</w:t>
            </w:r>
            <w:r w:rsidRPr="00A50B6A">
              <w:rPr>
                <w:rFonts w:hint="eastAsia"/>
                <w:kern w:val="0"/>
                <w:fitText w:val="1205" w:id="-1542749439"/>
              </w:rPr>
              <w:t>間</w:t>
            </w:r>
          </w:p>
        </w:tc>
        <w:tc>
          <w:tcPr>
            <w:tcW w:w="5216" w:type="dxa"/>
          </w:tcPr>
          <w:p w14:paraId="34EF442C" w14:textId="50EFFE7A" w:rsidR="00744B8E" w:rsidRPr="00A50B6A" w:rsidRDefault="00744B8E" w:rsidP="00F847C5">
            <w:pPr>
              <w:widowControl/>
              <w:jc w:val="left"/>
            </w:pPr>
            <w:r w:rsidRPr="00A50B6A">
              <w:rPr>
                <w:rFonts w:hint="eastAsia"/>
              </w:rPr>
              <w:t>令和４年度～</w:t>
            </w:r>
          </w:p>
        </w:tc>
      </w:tr>
      <w:tr w:rsidR="00A50B6A" w:rsidRPr="00A50B6A" w14:paraId="7893CCA5" w14:textId="77777777" w:rsidTr="00A90037">
        <w:tc>
          <w:tcPr>
            <w:tcW w:w="1560" w:type="dxa"/>
          </w:tcPr>
          <w:p w14:paraId="43F64E21" w14:textId="77777777" w:rsidR="00744B8E" w:rsidRPr="00A50B6A" w:rsidRDefault="00744B8E" w:rsidP="00744B8E">
            <w:pPr>
              <w:widowControl/>
              <w:jc w:val="center"/>
            </w:pPr>
            <w:r w:rsidRPr="00A50B6A">
              <w:rPr>
                <w:rFonts w:hint="eastAsia"/>
              </w:rPr>
              <w:t>全体事業費</w:t>
            </w:r>
          </w:p>
        </w:tc>
        <w:tc>
          <w:tcPr>
            <w:tcW w:w="5216" w:type="dxa"/>
          </w:tcPr>
          <w:p w14:paraId="5B20135D" w14:textId="6B844052" w:rsidR="00744B8E" w:rsidRPr="00A50B6A" w:rsidRDefault="00F847C5" w:rsidP="00744B8E">
            <w:pPr>
              <w:widowControl/>
              <w:jc w:val="left"/>
            </w:pPr>
            <w:r>
              <w:rPr>
                <w:rFonts w:hint="eastAsia"/>
              </w:rPr>
              <w:t>１０億</w:t>
            </w:r>
            <w:r w:rsidR="00744B8E" w:rsidRPr="00A50B6A">
              <w:rPr>
                <w:rFonts w:hint="eastAsia"/>
              </w:rPr>
              <w:t>円</w:t>
            </w:r>
          </w:p>
        </w:tc>
      </w:tr>
      <w:tr w:rsidR="00A50B6A" w:rsidRPr="00A50B6A" w14:paraId="7869DA8F" w14:textId="77777777" w:rsidTr="00A90037">
        <w:tc>
          <w:tcPr>
            <w:tcW w:w="1560" w:type="dxa"/>
          </w:tcPr>
          <w:p w14:paraId="591ECB6E" w14:textId="77777777" w:rsidR="00744B8E" w:rsidRPr="00A50B6A" w:rsidRDefault="00744B8E" w:rsidP="00744B8E">
            <w:pPr>
              <w:widowControl/>
              <w:jc w:val="center"/>
            </w:pPr>
            <w:r w:rsidRPr="00A50B6A">
              <w:rPr>
                <w:rFonts w:hint="eastAsia"/>
                <w:spacing w:val="121"/>
                <w:kern w:val="0"/>
                <w:fitText w:val="1205" w:id="-1542749438"/>
              </w:rPr>
              <w:t>担当</w:t>
            </w:r>
            <w:r w:rsidRPr="00A50B6A">
              <w:rPr>
                <w:rFonts w:hint="eastAsia"/>
                <w:kern w:val="0"/>
                <w:fitText w:val="1205" w:id="-1542749438"/>
              </w:rPr>
              <w:t>課</w:t>
            </w:r>
          </w:p>
        </w:tc>
        <w:tc>
          <w:tcPr>
            <w:tcW w:w="5216" w:type="dxa"/>
          </w:tcPr>
          <w:p w14:paraId="0D6F0D9C" w14:textId="77777777" w:rsidR="00744B8E" w:rsidRPr="00A50B6A" w:rsidRDefault="00744B8E" w:rsidP="00744B8E">
            <w:pPr>
              <w:widowControl/>
              <w:jc w:val="left"/>
            </w:pPr>
            <w:r w:rsidRPr="00A50B6A">
              <w:rPr>
                <w:rFonts w:hint="eastAsia"/>
              </w:rPr>
              <w:t>産業振興部　農業水産課</w:t>
            </w:r>
          </w:p>
        </w:tc>
      </w:tr>
    </w:tbl>
    <w:p w14:paraId="7E253FDD" w14:textId="761001EF" w:rsidR="00841349" w:rsidRDefault="00841349" w:rsidP="00054771">
      <w:pPr>
        <w:widowControl/>
        <w:jc w:val="left"/>
        <w:rPr>
          <w:rFonts w:hint="eastAsia"/>
        </w:rPr>
      </w:pPr>
    </w:p>
    <w:p w14:paraId="5F272961" w14:textId="77777777" w:rsidR="00841349" w:rsidRPr="00A50B6A" w:rsidRDefault="00841349" w:rsidP="00054771">
      <w:pPr>
        <w:widowControl/>
        <w:jc w:val="left"/>
      </w:pPr>
    </w:p>
    <w:p w14:paraId="572614D3" w14:textId="42D8826D" w:rsidR="001200E2" w:rsidRPr="00A50B6A" w:rsidRDefault="000370C3" w:rsidP="00054771">
      <w:pPr>
        <w:widowControl/>
        <w:jc w:val="left"/>
      </w:pPr>
      <w:r w:rsidRPr="00A50B6A">
        <w:rPr>
          <w:rFonts w:hint="eastAsia"/>
        </w:rPr>
        <w:t>５</w:t>
      </w:r>
      <w:r w:rsidR="00046C14" w:rsidRPr="00A50B6A">
        <w:t>-</w:t>
      </w:r>
      <w:r w:rsidRPr="00A50B6A">
        <w:rPr>
          <w:rFonts w:hint="eastAsia"/>
        </w:rPr>
        <w:t>３</w:t>
      </w:r>
      <w:bookmarkEnd w:id="8"/>
      <w:r w:rsidR="00046C14" w:rsidRPr="00A50B6A">
        <w:rPr>
          <w:rFonts w:hint="eastAsia"/>
        </w:rPr>
        <w:t xml:space="preserve">　</w:t>
      </w:r>
      <w:r w:rsidR="00046C14" w:rsidRPr="00A50B6A">
        <w:t>農地・森林等の荒廃による被害拡大</w:t>
      </w:r>
    </w:p>
    <w:tbl>
      <w:tblPr>
        <w:tblStyle w:val="ac"/>
        <w:tblW w:w="6776" w:type="dxa"/>
        <w:tblInd w:w="841" w:type="dxa"/>
        <w:tblLook w:val="04A0" w:firstRow="1" w:lastRow="0" w:firstColumn="1" w:lastColumn="0" w:noHBand="0" w:noVBand="1"/>
      </w:tblPr>
      <w:tblGrid>
        <w:gridCol w:w="1560"/>
        <w:gridCol w:w="5216"/>
      </w:tblGrid>
      <w:tr w:rsidR="00A50B6A" w:rsidRPr="00A50B6A" w14:paraId="6ECD0F87" w14:textId="77777777" w:rsidTr="00A90037">
        <w:tc>
          <w:tcPr>
            <w:tcW w:w="1560" w:type="dxa"/>
          </w:tcPr>
          <w:p w14:paraId="6AF9D990" w14:textId="77777777" w:rsidR="008B2F0E" w:rsidRPr="00A50B6A" w:rsidRDefault="008B2F0E" w:rsidP="00F02E73">
            <w:pPr>
              <w:widowControl/>
              <w:jc w:val="center"/>
            </w:pPr>
            <w:r w:rsidRPr="00A50B6A">
              <w:rPr>
                <w:rFonts w:hint="eastAsia"/>
                <w:spacing w:val="121"/>
                <w:kern w:val="0"/>
                <w:fitText w:val="1205" w:id="-2115832316"/>
              </w:rPr>
              <w:t>事業</w:t>
            </w:r>
            <w:r w:rsidRPr="00A50B6A">
              <w:rPr>
                <w:rFonts w:hint="eastAsia"/>
                <w:kern w:val="0"/>
                <w:fitText w:val="1205" w:id="-2115832316"/>
              </w:rPr>
              <w:t>名</w:t>
            </w:r>
          </w:p>
        </w:tc>
        <w:tc>
          <w:tcPr>
            <w:tcW w:w="5216" w:type="dxa"/>
          </w:tcPr>
          <w:p w14:paraId="0E1C4D45" w14:textId="7863DE70" w:rsidR="008B2F0E" w:rsidRPr="00A50B6A" w:rsidRDefault="00DA2726" w:rsidP="00F02E73">
            <w:pPr>
              <w:widowControl/>
              <w:jc w:val="left"/>
            </w:pPr>
            <w:r w:rsidRPr="00A50B6A">
              <w:rPr>
                <w:rFonts w:hint="eastAsia"/>
              </w:rPr>
              <w:t>農業水路等長寿命化・防災減災事業</w:t>
            </w:r>
          </w:p>
        </w:tc>
      </w:tr>
      <w:tr w:rsidR="00A50B6A" w:rsidRPr="00A50B6A" w14:paraId="2A3BC580" w14:textId="77777777" w:rsidTr="00A90037">
        <w:tc>
          <w:tcPr>
            <w:tcW w:w="1560" w:type="dxa"/>
          </w:tcPr>
          <w:p w14:paraId="4BD9A87A" w14:textId="77777777" w:rsidR="008B2F0E" w:rsidRPr="00A50B6A" w:rsidRDefault="008B2F0E" w:rsidP="00F02E73">
            <w:pPr>
              <w:widowControl/>
              <w:jc w:val="center"/>
            </w:pPr>
            <w:r w:rsidRPr="00A50B6A">
              <w:rPr>
                <w:rFonts w:hint="eastAsia"/>
                <w:spacing w:val="41"/>
                <w:kern w:val="0"/>
                <w:fitText w:val="1205" w:id="-2115832315"/>
              </w:rPr>
              <w:t>事業期</w:t>
            </w:r>
            <w:r w:rsidRPr="00A50B6A">
              <w:rPr>
                <w:rFonts w:hint="eastAsia"/>
                <w:kern w:val="0"/>
                <w:fitText w:val="1205" w:id="-2115832315"/>
              </w:rPr>
              <w:t>間</w:t>
            </w:r>
          </w:p>
        </w:tc>
        <w:tc>
          <w:tcPr>
            <w:tcW w:w="5216" w:type="dxa"/>
          </w:tcPr>
          <w:p w14:paraId="782122AA" w14:textId="046097BC" w:rsidR="008B2F0E" w:rsidRPr="00A50B6A" w:rsidRDefault="008B2F0E" w:rsidP="00F02E73">
            <w:pPr>
              <w:widowControl/>
              <w:jc w:val="left"/>
            </w:pPr>
            <w:r w:rsidRPr="00A50B6A">
              <w:rPr>
                <w:rFonts w:hint="eastAsia"/>
              </w:rPr>
              <w:t>令和</w:t>
            </w:r>
            <w:r w:rsidR="00DA2726" w:rsidRPr="00A50B6A">
              <w:rPr>
                <w:rFonts w:hint="eastAsia"/>
              </w:rPr>
              <w:t>４</w:t>
            </w:r>
            <w:r w:rsidRPr="00A50B6A">
              <w:rPr>
                <w:rFonts w:hint="eastAsia"/>
              </w:rPr>
              <w:t>年度</w:t>
            </w:r>
            <w:r w:rsidR="00DA2726" w:rsidRPr="00A50B6A">
              <w:rPr>
                <w:rFonts w:hint="eastAsia"/>
              </w:rPr>
              <w:t>～</w:t>
            </w:r>
          </w:p>
        </w:tc>
      </w:tr>
      <w:tr w:rsidR="00A50B6A" w:rsidRPr="00A50B6A" w14:paraId="02B6EC0E" w14:textId="77777777" w:rsidTr="00A90037">
        <w:tc>
          <w:tcPr>
            <w:tcW w:w="1560" w:type="dxa"/>
          </w:tcPr>
          <w:p w14:paraId="52148F26" w14:textId="77777777" w:rsidR="008B2F0E" w:rsidRPr="00A50B6A" w:rsidRDefault="008B2F0E" w:rsidP="00F02E73">
            <w:pPr>
              <w:widowControl/>
              <w:jc w:val="center"/>
            </w:pPr>
            <w:r w:rsidRPr="00A50B6A">
              <w:rPr>
                <w:rFonts w:hint="eastAsia"/>
              </w:rPr>
              <w:t>全体事業費</w:t>
            </w:r>
          </w:p>
        </w:tc>
        <w:tc>
          <w:tcPr>
            <w:tcW w:w="5216" w:type="dxa"/>
          </w:tcPr>
          <w:p w14:paraId="79C481DD" w14:textId="1CEB0068" w:rsidR="008B2F0E" w:rsidRPr="00A50B6A" w:rsidRDefault="001A751C" w:rsidP="00F02E73">
            <w:pPr>
              <w:widowControl/>
              <w:jc w:val="left"/>
            </w:pPr>
            <w:r>
              <w:rPr>
                <w:rFonts w:hint="eastAsia"/>
              </w:rPr>
              <w:t>１億５</w:t>
            </w:r>
            <w:r w:rsidR="00DA2726" w:rsidRPr="00A50B6A">
              <w:rPr>
                <w:rFonts w:hint="eastAsia"/>
              </w:rPr>
              <w:t>，０００</w:t>
            </w:r>
            <w:r w:rsidR="008B2F0E" w:rsidRPr="00A50B6A">
              <w:rPr>
                <w:rFonts w:hint="eastAsia"/>
              </w:rPr>
              <w:t>万円</w:t>
            </w:r>
          </w:p>
        </w:tc>
      </w:tr>
      <w:tr w:rsidR="00A50B6A" w:rsidRPr="00A50B6A" w14:paraId="431EC42A" w14:textId="77777777" w:rsidTr="00A90037">
        <w:tc>
          <w:tcPr>
            <w:tcW w:w="1560" w:type="dxa"/>
          </w:tcPr>
          <w:p w14:paraId="3E8A96CC" w14:textId="77777777" w:rsidR="001815FF" w:rsidRPr="00A50B6A" w:rsidRDefault="001815FF" w:rsidP="00F02E73">
            <w:pPr>
              <w:widowControl/>
              <w:jc w:val="center"/>
            </w:pPr>
            <w:r w:rsidRPr="00A50B6A">
              <w:rPr>
                <w:rFonts w:hint="eastAsia"/>
                <w:spacing w:val="121"/>
                <w:kern w:val="0"/>
                <w:fitText w:val="1205" w:id="-2115744000"/>
              </w:rPr>
              <w:t>担当</w:t>
            </w:r>
            <w:r w:rsidRPr="00A50B6A">
              <w:rPr>
                <w:rFonts w:hint="eastAsia"/>
                <w:kern w:val="0"/>
                <w:fitText w:val="1205" w:id="-2115744000"/>
              </w:rPr>
              <w:t>課</w:t>
            </w:r>
          </w:p>
        </w:tc>
        <w:tc>
          <w:tcPr>
            <w:tcW w:w="5216" w:type="dxa"/>
          </w:tcPr>
          <w:p w14:paraId="65C7F56A" w14:textId="77777777" w:rsidR="001815FF" w:rsidRPr="00A50B6A" w:rsidRDefault="001815FF" w:rsidP="00F02E73">
            <w:pPr>
              <w:widowControl/>
              <w:jc w:val="left"/>
            </w:pPr>
            <w:r w:rsidRPr="00A50B6A">
              <w:rPr>
                <w:rFonts w:hint="eastAsia"/>
              </w:rPr>
              <w:t>産業振興部　農業水産課</w:t>
            </w:r>
          </w:p>
        </w:tc>
      </w:tr>
    </w:tbl>
    <w:p w14:paraId="5BAA3AB1" w14:textId="3FA2B44B" w:rsidR="00EA643F" w:rsidRPr="00A50B6A" w:rsidRDefault="00EA643F">
      <w:pPr>
        <w:widowControl/>
        <w:jc w:val="left"/>
      </w:pPr>
    </w:p>
    <w:tbl>
      <w:tblPr>
        <w:tblStyle w:val="ac"/>
        <w:tblW w:w="6776" w:type="dxa"/>
        <w:tblInd w:w="841" w:type="dxa"/>
        <w:tblLook w:val="04A0" w:firstRow="1" w:lastRow="0" w:firstColumn="1" w:lastColumn="0" w:noHBand="0" w:noVBand="1"/>
      </w:tblPr>
      <w:tblGrid>
        <w:gridCol w:w="1560"/>
        <w:gridCol w:w="5216"/>
      </w:tblGrid>
      <w:tr w:rsidR="00A50B6A" w:rsidRPr="00A50B6A" w14:paraId="3158D724" w14:textId="77777777" w:rsidTr="00A90037">
        <w:tc>
          <w:tcPr>
            <w:tcW w:w="1560" w:type="dxa"/>
          </w:tcPr>
          <w:p w14:paraId="42E54146" w14:textId="77777777" w:rsidR="0043365F" w:rsidRPr="00A50B6A" w:rsidRDefault="0043365F" w:rsidP="00042C0A">
            <w:pPr>
              <w:widowControl/>
              <w:jc w:val="center"/>
            </w:pPr>
            <w:r w:rsidRPr="00A50B6A">
              <w:rPr>
                <w:rFonts w:hint="eastAsia"/>
                <w:spacing w:val="121"/>
                <w:kern w:val="0"/>
                <w:fitText w:val="1205" w:id="-2091691776"/>
              </w:rPr>
              <w:t>事業</w:t>
            </w:r>
            <w:r w:rsidRPr="00A50B6A">
              <w:rPr>
                <w:rFonts w:hint="eastAsia"/>
                <w:kern w:val="0"/>
                <w:fitText w:val="1205" w:id="-2091691776"/>
              </w:rPr>
              <w:t>名</w:t>
            </w:r>
          </w:p>
        </w:tc>
        <w:tc>
          <w:tcPr>
            <w:tcW w:w="5216" w:type="dxa"/>
          </w:tcPr>
          <w:p w14:paraId="700600C7" w14:textId="77777777" w:rsidR="0043365F" w:rsidRPr="00A50B6A" w:rsidRDefault="0043365F" w:rsidP="00042C0A">
            <w:pPr>
              <w:widowControl/>
              <w:jc w:val="left"/>
            </w:pPr>
            <w:r w:rsidRPr="00A50B6A">
              <w:rPr>
                <w:rFonts w:hint="eastAsia"/>
              </w:rPr>
              <w:t>鳥獣（イノシシ）被害防止対策事業</w:t>
            </w:r>
          </w:p>
        </w:tc>
      </w:tr>
      <w:tr w:rsidR="00A50B6A" w:rsidRPr="00A50B6A" w14:paraId="5ECB668B" w14:textId="77777777" w:rsidTr="00A90037">
        <w:tc>
          <w:tcPr>
            <w:tcW w:w="1560" w:type="dxa"/>
          </w:tcPr>
          <w:p w14:paraId="38425BDE" w14:textId="77777777" w:rsidR="0043365F" w:rsidRPr="00A50B6A" w:rsidRDefault="0043365F" w:rsidP="00042C0A">
            <w:pPr>
              <w:widowControl/>
              <w:jc w:val="center"/>
            </w:pPr>
            <w:r w:rsidRPr="00A50B6A">
              <w:rPr>
                <w:rFonts w:hint="eastAsia"/>
                <w:spacing w:val="41"/>
                <w:kern w:val="0"/>
                <w:fitText w:val="1205" w:id="-2091691775"/>
              </w:rPr>
              <w:t>事業期</w:t>
            </w:r>
            <w:r w:rsidRPr="00A50B6A">
              <w:rPr>
                <w:rFonts w:hint="eastAsia"/>
                <w:kern w:val="0"/>
                <w:fitText w:val="1205" w:id="-2091691775"/>
              </w:rPr>
              <w:t>間</w:t>
            </w:r>
          </w:p>
        </w:tc>
        <w:tc>
          <w:tcPr>
            <w:tcW w:w="5216" w:type="dxa"/>
          </w:tcPr>
          <w:p w14:paraId="64CB1AAE" w14:textId="41EF12C4" w:rsidR="0043365F" w:rsidRPr="00A50B6A" w:rsidRDefault="0043365F" w:rsidP="002079B9">
            <w:pPr>
              <w:widowControl/>
              <w:jc w:val="left"/>
            </w:pPr>
            <w:r w:rsidRPr="00A50B6A">
              <w:rPr>
                <w:rFonts w:hint="eastAsia"/>
              </w:rPr>
              <w:t>令和</w:t>
            </w:r>
            <w:r w:rsidR="00817690" w:rsidRPr="00A50B6A">
              <w:rPr>
                <w:rFonts w:hint="eastAsia"/>
              </w:rPr>
              <w:t>４</w:t>
            </w:r>
            <w:r w:rsidRPr="00A50B6A">
              <w:rPr>
                <w:rFonts w:hint="eastAsia"/>
              </w:rPr>
              <w:t>年度～</w:t>
            </w:r>
          </w:p>
        </w:tc>
      </w:tr>
      <w:tr w:rsidR="00A50B6A" w:rsidRPr="00A50B6A" w14:paraId="4FEE9321" w14:textId="77777777" w:rsidTr="00A90037">
        <w:tc>
          <w:tcPr>
            <w:tcW w:w="1560" w:type="dxa"/>
          </w:tcPr>
          <w:p w14:paraId="3C29BA76" w14:textId="77777777" w:rsidR="0043365F" w:rsidRPr="00A50B6A" w:rsidRDefault="0043365F" w:rsidP="00042C0A">
            <w:pPr>
              <w:widowControl/>
              <w:jc w:val="center"/>
            </w:pPr>
            <w:r w:rsidRPr="00A50B6A">
              <w:rPr>
                <w:rFonts w:hint="eastAsia"/>
              </w:rPr>
              <w:t>全体事業費</w:t>
            </w:r>
          </w:p>
        </w:tc>
        <w:tc>
          <w:tcPr>
            <w:tcW w:w="5216" w:type="dxa"/>
          </w:tcPr>
          <w:p w14:paraId="27E32426" w14:textId="11CC3233" w:rsidR="0043365F" w:rsidRPr="00A50B6A" w:rsidRDefault="001A751C" w:rsidP="00042C0A">
            <w:pPr>
              <w:widowControl/>
              <w:jc w:val="left"/>
            </w:pPr>
            <w:r>
              <w:rPr>
                <w:rFonts w:hAnsi="HG丸ｺﾞｼｯｸM-PRO" w:cs="ＭＳ 明朝" w:hint="eastAsia"/>
              </w:rPr>
              <w:t>６</w:t>
            </w:r>
            <w:r w:rsidR="0043365F" w:rsidRPr="00A50B6A">
              <w:rPr>
                <w:rFonts w:hAnsi="HG丸ｺﾞｼｯｸM-PRO" w:cs="ＭＳ 明朝" w:hint="eastAsia"/>
              </w:rPr>
              <w:t>００</w:t>
            </w:r>
            <w:r w:rsidR="0043365F" w:rsidRPr="00A50B6A">
              <w:rPr>
                <w:rFonts w:hint="eastAsia"/>
              </w:rPr>
              <w:t>万円</w:t>
            </w:r>
          </w:p>
        </w:tc>
      </w:tr>
      <w:tr w:rsidR="00A50B6A" w:rsidRPr="00A50B6A" w14:paraId="7CC5EFF5" w14:textId="77777777" w:rsidTr="00A90037">
        <w:tc>
          <w:tcPr>
            <w:tcW w:w="1560" w:type="dxa"/>
          </w:tcPr>
          <w:p w14:paraId="0E8F4437" w14:textId="77777777" w:rsidR="0043365F" w:rsidRPr="00A50B6A" w:rsidRDefault="0043365F" w:rsidP="00042C0A">
            <w:pPr>
              <w:widowControl/>
              <w:jc w:val="center"/>
            </w:pPr>
            <w:r w:rsidRPr="00A50B6A">
              <w:rPr>
                <w:rFonts w:hint="eastAsia"/>
                <w:spacing w:val="121"/>
                <w:kern w:val="0"/>
                <w:fitText w:val="1205" w:id="-2091691774"/>
              </w:rPr>
              <w:t>担当</w:t>
            </w:r>
            <w:r w:rsidRPr="00A50B6A">
              <w:rPr>
                <w:rFonts w:hint="eastAsia"/>
                <w:kern w:val="0"/>
                <w:fitText w:val="1205" w:id="-2091691774"/>
              </w:rPr>
              <w:t>課</w:t>
            </w:r>
          </w:p>
        </w:tc>
        <w:tc>
          <w:tcPr>
            <w:tcW w:w="5216" w:type="dxa"/>
          </w:tcPr>
          <w:p w14:paraId="2938A2B0" w14:textId="77777777" w:rsidR="0043365F" w:rsidRPr="00A50B6A" w:rsidRDefault="0043365F" w:rsidP="00042C0A">
            <w:pPr>
              <w:widowControl/>
              <w:jc w:val="left"/>
            </w:pPr>
            <w:r w:rsidRPr="00A50B6A">
              <w:rPr>
                <w:rFonts w:hint="eastAsia"/>
              </w:rPr>
              <w:t>産業振興部　農業水産課</w:t>
            </w:r>
          </w:p>
        </w:tc>
      </w:tr>
    </w:tbl>
    <w:p w14:paraId="4A458902" w14:textId="0BC0799E" w:rsidR="00C338C8" w:rsidRDefault="00C338C8">
      <w:pPr>
        <w:widowControl/>
        <w:jc w:val="left"/>
      </w:pPr>
    </w:p>
    <w:p w14:paraId="72064E87" w14:textId="77777777" w:rsidR="00743252" w:rsidRDefault="00743252">
      <w:pPr>
        <w:widowControl/>
        <w:jc w:val="left"/>
      </w:pPr>
    </w:p>
    <w:p w14:paraId="46F34762" w14:textId="062B681B" w:rsidR="00853F0C" w:rsidRPr="00A50B6A" w:rsidRDefault="005A1663" w:rsidP="00054771">
      <w:pPr>
        <w:widowControl/>
        <w:jc w:val="left"/>
      </w:pPr>
      <w:r w:rsidRPr="00A50B6A">
        <w:rPr>
          <w:rFonts w:hint="eastAsia"/>
        </w:rPr>
        <w:t>６</w:t>
      </w:r>
      <w:r w:rsidRPr="00A50B6A">
        <w:t>-</w:t>
      </w:r>
      <w:r w:rsidRPr="00A50B6A">
        <w:rPr>
          <w:rFonts w:hint="eastAsia"/>
        </w:rPr>
        <w:t xml:space="preserve">３　</w:t>
      </w:r>
      <w:r w:rsidRPr="00A50B6A">
        <w:t>基幹インフラの損壊により復旧・復興が大幅に遅れる事態</w:t>
      </w:r>
    </w:p>
    <w:tbl>
      <w:tblPr>
        <w:tblStyle w:val="ac"/>
        <w:tblW w:w="0" w:type="auto"/>
        <w:tblInd w:w="841" w:type="dxa"/>
        <w:tblLook w:val="04A0" w:firstRow="1" w:lastRow="0" w:firstColumn="1" w:lastColumn="0" w:noHBand="0" w:noVBand="1"/>
      </w:tblPr>
      <w:tblGrid>
        <w:gridCol w:w="1560"/>
        <w:gridCol w:w="5216"/>
      </w:tblGrid>
      <w:tr w:rsidR="00A50B6A" w:rsidRPr="00A50B6A" w14:paraId="4B33FE8A" w14:textId="77777777" w:rsidTr="00A90037">
        <w:tc>
          <w:tcPr>
            <w:tcW w:w="1560" w:type="dxa"/>
          </w:tcPr>
          <w:p w14:paraId="66E1AB58" w14:textId="77777777" w:rsidR="00801AC4" w:rsidRPr="00A50B6A" w:rsidRDefault="00801AC4" w:rsidP="00FC62A1">
            <w:pPr>
              <w:widowControl/>
              <w:jc w:val="center"/>
            </w:pPr>
            <w:r w:rsidRPr="00A50B6A">
              <w:rPr>
                <w:rFonts w:hint="eastAsia"/>
                <w:spacing w:val="121"/>
                <w:kern w:val="0"/>
                <w:fitText w:val="1205" w:id="-1842648064"/>
              </w:rPr>
              <w:t>事業</w:t>
            </w:r>
            <w:r w:rsidRPr="00A50B6A">
              <w:rPr>
                <w:rFonts w:hint="eastAsia"/>
                <w:kern w:val="0"/>
                <w:fitText w:val="1205" w:id="-1842648064"/>
              </w:rPr>
              <w:t>名</w:t>
            </w:r>
          </w:p>
        </w:tc>
        <w:tc>
          <w:tcPr>
            <w:tcW w:w="5216" w:type="dxa"/>
          </w:tcPr>
          <w:p w14:paraId="7A773B89" w14:textId="4AD441B8" w:rsidR="00801AC4" w:rsidRPr="00A50B6A" w:rsidRDefault="00801AC4" w:rsidP="00FC62A1">
            <w:pPr>
              <w:widowControl/>
            </w:pPr>
            <w:r w:rsidRPr="00A50B6A">
              <w:rPr>
                <w:rFonts w:hint="eastAsia"/>
              </w:rPr>
              <w:t>地籍調査</w:t>
            </w:r>
          </w:p>
        </w:tc>
      </w:tr>
      <w:tr w:rsidR="00A50B6A" w:rsidRPr="00A50B6A" w14:paraId="6F7A3AF1" w14:textId="77777777" w:rsidTr="00A90037">
        <w:tc>
          <w:tcPr>
            <w:tcW w:w="1560" w:type="dxa"/>
          </w:tcPr>
          <w:p w14:paraId="24B8D312" w14:textId="77777777" w:rsidR="00801AC4" w:rsidRPr="00A50B6A" w:rsidRDefault="00801AC4" w:rsidP="00FC62A1">
            <w:pPr>
              <w:widowControl/>
              <w:jc w:val="center"/>
            </w:pPr>
            <w:r w:rsidRPr="00A50B6A">
              <w:rPr>
                <w:rFonts w:hint="eastAsia"/>
                <w:spacing w:val="41"/>
                <w:kern w:val="0"/>
                <w:fitText w:val="1205" w:id="-1842648063"/>
              </w:rPr>
              <w:t>事業期</w:t>
            </w:r>
            <w:r w:rsidRPr="00A50B6A">
              <w:rPr>
                <w:rFonts w:hint="eastAsia"/>
                <w:kern w:val="0"/>
                <w:fitText w:val="1205" w:id="-1842648063"/>
              </w:rPr>
              <w:t>間</w:t>
            </w:r>
          </w:p>
        </w:tc>
        <w:tc>
          <w:tcPr>
            <w:tcW w:w="5216" w:type="dxa"/>
          </w:tcPr>
          <w:p w14:paraId="61861255" w14:textId="4B276ECF" w:rsidR="00801AC4" w:rsidRPr="00A50B6A" w:rsidRDefault="00801AC4" w:rsidP="00D51D77">
            <w:pPr>
              <w:widowControl/>
              <w:jc w:val="left"/>
            </w:pPr>
            <w:r w:rsidRPr="00A50B6A">
              <w:rPr>
                <w:rFonts w:hint="eastAsia"/>
              </w:rPr>
              <w:t>令和</w:t>
            </w:r>
            <w:r w:rsidR="008379C0" w:rsidRPr="00A50B6A">
              <w:rPr>
                <w:rFonts w:hint="eastAsia"/>
              </w:rPr>
              <w:t>５</w:t>
            </w:r>
            <w:r w:rsidRPr="00A50B6A">
              <w:rPr>
                <w:rFonts w:hint="eastAsia"/>
              </w:rPr>
              <w:t>年度</w:t>
            </w:r>
          </w:p>
        </w:tc>
      </w:tr>
      <w:tr w:rsidR="00A50B6A" w:rsidRPr="00A50B6A" w14:paraId="071D462A" w14:textId="77777777" w:rsidTr="00A90037">
        <w:tc>
          <w:tcPr>
            <w:tcW w:w="1560" w:type="dxa"/>
          </w:tcPr>
          <w:p w14:paraId="3F341740" w14:textId="77777777" w:rsidR="00801AC4" w:rsidRPr="00A50B6A" w:rsidRDefault="00801AC4" w:rsidP="00FC62A1">
            <w:pPr>
              <w:widowControl/>
              <w:jc w:val="center"/>
            </w:pPr>
            <w:r w:rsidRPr="00A50B6A">
              <w:rPr>
                <w:rFonts w:hint="eastAsia"/>
              </w:rPr>
              <w:t>全体事業費</w:t>
            </w:r>
          </w:p>
        </w:tc>
        <w:tc>
          <w:tcPr>
            <w:tcW w:w="5216" w:type="dxa"/>
          </w:tcPr>
          <w:p w14:paraId="4C6CDB13" w14:textId="7CFCA013" w:rsidR="00801AC4" w:rsidRPr="00A50B6A" w:rsidRDefault="008379C0" w:rsidP="00FC62A1">
            <w:pPr>
              <w:widowControl/>
              <w:jc w:val="left"/>
            </w:pPr>
            <w:r w:rsidRPr="00A50B6A">
              <w:rPr>
                <w:rFonts w:hint="eastAsia"/>
              </w:rPr>
              <w:t>６０２</w:t>
            </w:r>
            <w:r w:rsidR="008E071C" w:rsidRPr="00A50B6A">
              <w:rPr>
                <w:rFonts w:hint="eastAsia"/>
              </w:rPr>
              <w:t>万円</w:t>
            </w:r>
          </w:p>
        </w:tc>
      </w:tr>
      <w:tr w:rsidR="00A50B6A" w:rsidRPr="00A50B6A" w14:paraId="2F4C7047" w14:textId="77777777" w:rsidTr="00A90037">
        <w:tc>
          <w:tcPr>
            <w:tcW w:w="1560" w:type="dxa"/>
          </w:tcPr>
          <w:p w14:paraId="09198012" w14:textId="77777777" w:rsidR="00801AC4" w:rsidRPr="00A50B6A" w:rsidRDefault="00801AC4" w:rsidP="00FC62A1">
            <w:pPr>
              <w:widowControl/>
              <w:jc w:val="center"/>
            </w:pPr>
            <w:r w:rsidRPr="00A50B6A">
              <w:rPr>
                <w:rFonts w:hint="eastAsia"/>
                <w:spacing w:val="121"/>
                <w:kern w:val="0"/>
                <w:fitText w:val="1205" w:id="-1842648062"/>
              </w:rPr>
              <w:t>担当</w:t>
            </w:r>
            <w:r w:rsidRPr="00A50B6A">
              <w:rPr>
                <w:rFonts w:hint="eastAsia"/>
                <w:kern w:val="0"/>
                <w:fitText w:val="1205" w:id="-1842648062"/>
              </w:rPr>
              <w:t>課</w:t>
            </w:r>
          </w:p>
        </w:tc>
        <w:tc>
          <w:tcPr>
            <w:tcW w:w="5216" w:type="dxa"/>
          </w:tcPr>
          <w:p w14:paraId="3252D89B" w14:textId="0DC65D56" w:rsidR="00801AC4" w:rsidRPr="00A50B6A" w:rsidRDefault="00801AC4" w:rsidP="00FC62A1">
            <w:pPr>
              <w:widowControl/>
              <w:jc w:val="left"/>
            </w:pPr>
            <w:r w:rsidRPr="00A50B6A">
              <w:rPr>
                <w:rFonts w:hint="eastAsia"/>
              </w:rPr>
              <w:t>総務部　総務課</w:t>
            </w:r>
          </w:p>
        </w:tc>
      </w:tr>
    </w:tbl>
    <w:p w14:paraId="4A4CF0B8" w14:textId="77777777" w:rsidR="00801AC4" w:rsidRPr="00A50B6A" w:rsidRDefault="00801AC4"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20937B09" w14:textId="77777777" w:rsidTr="00A90037">
        <w:tc>
          <w:tcPr>
            <w:tcW w:w="1560" w:type="dxa"/>
          </w:tcPr>
          <w:p w14:paraId="7E065590" w14:textId="77777777" w:rsidR="00C41FEC" w:rsidRPr="00A50B6A" w:rsidRDefault="00C41FEC" w:rsidP="00605EC9">
            <w:pPr>
              <w:widowControl/>
              <w:jc w:val="center"/>
            </w:pPr>
            <w:r w:rsidRPr="00A50B6A">
              <w:rPr>
                <w:rFonts w:hint="eastAsia"/>
                <w:spacing w:val="121"/>
                <w:kern w:val="0"/>
                <w:fitText w:val="1205" w:id="-2092249856"/>
              </w:rPr>
              <w:t>事業</w:t>
            </w:r>
            <w:r w:rsidRPr="00A50B6A">
              <w:rPr>
                <w:rFonts w:hint="eastAsia"/>
                <w:kern w:val="0"/>
                <w:fitText w:val="1205" w:id="-2092249856"/>
              </w:rPr>
              <w:t>名</w:t>
            </w:r>
          </w:p>
        </w:tc>
        <w:tc>
          <w:tcPr>
            <w:tcW w:w="5216" w:type="dxa"/>
          </w:tcPr>
          <w:p w14:paraId="540D62C8" w14:textId="77777777" w:rsidR="00C41FEC" w:rsidRPr="00A50B6A" w:rsidRDefault="00C41FEC" w:rsidP="00605EC9">
            <w:pPr>
              <w:widowControl/>
            </w:pPr>
            <w:r w:rsidRPr="00A50B6A">
              <w:rPr>
                <w:rFonts w:hint="eastAsia"/>
              </w:rPr>
              <w:t>伊豆七条高野線ほか４路線</w:t>
            </w:r>
          </w:p>
        </w:tc>
      </w:tr>
      <w:tr w:rsidR="00A50B6A" w:rsidRPr="00A50B6A" w14:paraId="0653596C" w14:textId="77777777" w:rsidTr="00A90037">
        <w:tc>
          <w:tcPr>
            <w:tcW w:w="1560" w:type="dxa"/>
          </w:tcPr>
          <w:p w14:paraId="54E3BCB8" w14:textId="77777777" w:rsidR="00C41FEC" w:rsidRPr="00A50B6A" w:rsidRDefault="00C41FEC" w:rsidP="00605EC9">
            <w:pPr>
              <w:widowControl/>
              <w:jc w:val="center"/>
            </w:pPr>
            <w:r w:rsidRPr="00A50B6A">
              <w:rPr>
                <w:rFonts w:hint="eastAsia"/>
                <w:spacing w:val="41"/>
                <w:kern w:val="0"/>
                <w:fitText w:val="1205" w:id="-2092249855"/>
              </w:rPr>
              <w:t>事業期</w:t>
            </w:r>
            <w:r w:rsidRPr="00A50B6A">
              <w:rPr>
                <w:rFonts w:hint="eastAsia"/>
                <w:kern w:val="0"/>
                <w:fitText w:val="1205" w:id="-2092249855"/>
              </w:rPr>
              <w:t>間</w:t>
            </w:r>
          </w:p>
        </w:tc>
        <w:tc>
          <w:tcPr>
            <w:tcW w:w="5216" w:type="dxa"/>
          </w:tcPr>
          <w:p w14:paraId="3FCBBE61" w14:textId="3B8BA3F5" w:rsidR="00C41FEC" w:rsidRPr="00A50B6A" w:rsidRDefault="00C41FEC" w:rsidP="00605EC9">
            <w:pPr>
              <w:widowControl/>
              <w:jc w:val="left"/>
            </w:pPr>
            <w:r w:rsidRPr="00A50B6A">
              <w:rPr>
                <w:rFonts w:hint="eastAsia"/>
              </w:rPr>
              <w:t>平成</w:t>
            </w:r>
            <w:r w:rsidR="00DD040D">
              <w:rPr>
                <w:rFonts w:hint="eastAsia"/>
              </w:rPr>
              <w:t>２４</w:t>
            </w:r>
            <w:r w:rsidRPr="00A50B6A">
              <w:rPr>
                <w:rFonts w:hint="eastAsia"/>
              </w:rPr>
              <w:t>年度～令和１</w:t>
            </w:r>
            <w:r w:rsidR="00AD43C6" w:rsidRPr="00A50B6A">
              <w:rPr>
                <w:rFonts w:hint="eastAsia"/>
              </w:rPr>
              <w:t>４</w:t>
            </w:r>
            <w:r w:rsidRPr="00A50B6A">
              <w:rPr>
                <w:rFonts w:hint="eastAsia"/>
              </w:rPr>
              <w:t>年度</w:t>
            </w:r>
          </w:p>
        </w:tc>
      </w:tr>
      <w:tr w:rsidR="00A50B6A" w:rsidRPr="00A50B6A" w14:paraId="7A146E9C" w14:textId="77777777" w:rsidTr="00A90037">
        <w:tc>
          <w:tcPr>
            <w:tcW w:w="1560" w:type="dxa"/>
          </w:tcPr>
          <w:p w14:paraId="469A30F7" w14:textId="77777777" w:rsidR="00C41FEC" w:rsidRPr="00A50B6A" w:rsidRDefault="00C41FEC" w:rsidP="00605EC9">
            <w:pPr>
              <w:widowControl/>
              <w:jc w:val="center"/>
            </w:pPr>
            <w:r w:rsidRPr="00A50B6A">
              <w:rPr>
                <w:rFonts w:hint="eastAsia"/>
              </w:rPr>
              <w:t>全体事業費</w:t>
            </w:r>
          </w:p>
        </w:tc>
        <w:tc>
          <w:tcPr>
            <w:tcW w:w="5216" w:type="dxa"/>
          </w:tcPr>
          <w:p w14:paraId="24555E6E" w14:textId="26567171" w:rsidR="00C41FEC" w:rsidRPr="00A50B6A" w:rsidRDefault="00FC62A1" w:rsidP="00605EC9">
            <w:pPr>
              <w:widowControl/>
              <w:jc w:val="left"/>
            </w:pPr>
            <w:r w:rsidRPr="00A50B6A">
              <w:rPr>
                <w:rFonts w:hint="eastAsia"/>
              </w:rPr>
              <w:t>２８</w:t>
            </w:r>
            <w:r w:rsidR="00C41FEC" w:rsidRPr="00A50B6A">
              <w:rPr>
                <w:rFonts w:hint="eastAsia"/>
              </w:rPr>
              <w:t>億円</w:t>
            </w:r>
          </w:p>
        </w:tc>
      </w:tr>
      <w:tr w:rsidR="00A50B6A" w:rsidRPr="00A50B6A" w14:paraId="1AD16ABC" w14:textId="77777777" w:rsidTr="00A90037">
        <w:tc>
          <w:tcPr>
            <w:tcW w:w="1560" w:type="dxa"/>
          </w:tcPr>
          <w:p w14:paraId="7CE44FE7" w14:textId="77777777" w:rsidR="00C41FEC" w:rsidRPr="00A50B6A" w:rsidRDefault="00C41FEC" w:rsidP="00605EC9">
            <w:pPr>
              <w:widowControl/>
              <w:jc w:val="center"/>
            </w:pPr>
            <w:r w:rsidRPr="00A50B6A">
              <w:rPr>
                <w:rFonts w:hint="eastAsia"/>
                <w:spacing w:val="121"/>
                <w:kern w:val="0"/>
                <w:fitText w:val="1205" w:id="-2092249854"/>
              </w:rPr>
              <w:t>担当</w:t>
            </w:r>
            <w:r w:rsidRPr="00A50B6A">
              <w:rPr>
                <w:rFonts w:hint="eastAsia"/>
                <w:kern w:val="0"/>
                <w:fitText w:val="1205" w:id="-2092249854"/>
              </w:rPr>
              <w:t>課</w:t>
            </w:r>
          </w:p>
        </w:tc>
        <w:tc>
          <w:tcPr>
            <w:tcW w:w="5216" w:type="dxa"/>
          </w:tcPr>
          <w:p w14:paraId="5DDA4D39" w14:textId="77777777" w:rsidR="00C41FEC" w:rsidRPr="00A50B6A" w:rsidRDefault="00C41FEC" w:rsidP="00605EC9">
            <w:pPr>
              <w:widowControl/>
              <w:jc w:val="left"/>
            </w:pPr>
            <w:r w:rsidRPr="00A50B6A">
              <w:rPr>
                <w:rFonts w:hint="eastAsia"/>
              </w:rPr>
              <w:t xml:space="preserve">都市建設部　</w:t>
            </w:r>
            <w:r w:rsidR="001A72EB" w:rsidRPr="00A50B6A">
              <w:rPr>
                <w:rFonts w:hint="eastAsia"/>
              </w:rPr>
              <w:t>建設</w:t>
            </w:r>
            <w:r w:rsidRPr="00A50B6A">
              <w:rPr>
                <w:rFonts w:hint="eastAsia"/>
              </w:rPr>
              <w:t>課</w:t>
            </w:r>
          </w:p>
        </w:tc>
      </w:tr>
    </w:tbl>
    <w:p w14:paraId="73CEF69B" w14:textId="0420DDCB" w:rsidR="001353E6" w:rsidRPr="00A50B6A" w:rsidRDefault="001353E6">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67FBF2CE" w14:textId="77777777" w:rsidTr="00A90037">
        <w:tc>
          <w:tcPr>
            <w:tcW w:w="1560" w:type="dxa"/>
          </w:tcPr>
          <w:p w14:paraId="4E24288D" w14:textId="77777777" w:rsidR="00C41FEC" w:rsidRPr="00A50B6A" w:rsidRDefault="00C41FEC" w:rsidP="00605EC9">
            <w:pPr>
              <w:widowControl/>
              <w:jc w:val="center"/>
            </w:pPr>
            <w:r w:rsidRPr="00A50B6A">
              <w:rPr>
                <w:rFonts w:hint="eastAsia"/>
                <w:spacing w:val="121"/>
                <w:kern w:val="0"/>
                <w:fitText w:val="1205" w:id="-2092249600"/>
              </w:rPr>
              <w:t>事業</w:t>
            </w:r>
            <w:r w:rsidRPr="00A50B6A">
              <w:rPr>
                <w:rFonts w:hint="eastAsia"/>
                <w:kern w:val="0"/>
                <w:fitText w:val="1205" w:id="-2092249600"/>
              </w:rPr>
              <w:t>名</w:t>
            </w:r>
          </w:p>
        </w:tc>
        <w:tc>
          <w:tcPr>
            <w:tcW w:w="5216" w:type="dxa"/>
          </w:tcPr>
          <w:p w14:paraId="5C349318" w14:textId="77777777" w:rsidR="00C41FEC" w:rsidRPr="00A50B6A" w:rsidRDefault="001A72EB" w:rsidP="00605EC9">
            <w:pPr>
              <w:widowControl/>
            </w:pPr>
            <w:r w:rsidRPr="00A50B6A">
              <w:rPr>
                <w:rFonts w:hint="eastAsia"/>
              </w:rPr>
              <w:t>田中西田中線</w:t>
            </w:r>
          </w:p>
        </w:tc>
      </w:tr>
      <w:tr w:rsidR="00A50B6A" w:rsidRPr="00A50B6A" w14:paraId="7C62C7B9" w14:textId="77777777" w:rsidTr="00A90037">
        <w:tc>
          <w:tcPr>
            <w:tcW w:w="1560" w:type="dxa"/>
          </w:tcPr>
          <w:p w14:paraId="479EC90A" w14:textId="77777777" w:rsidR="00C41FEC" w:rsidRPr="00A50B6A" w:rsidRDefault="00C41FEC" w:rsidP="00605EC9">
            <w:pPr>
              <w:widowControl/>
              <w:jc w:val="center"/>
            </w:pPr>
            <w:r w:rsidRPr="00A50B6A">
              <w:rPr>
                <w:rFonts w:hint="eastAsia"/>
                <w:spacing w:val="41"/>
                <w:kern w:val="0"/>
                <w:fitText w:val="1205" w:id="-2092249599"/>
              </w:rPr>
              <w:t>事業期</w:t>
            </w:r>
            <w:r w:rsidRPr="00A50B6A">
              <w:rPr>
                <w:rFonts w:hint="eastAsia"/>
                <w:kern w:val="0"/>
                <w:fitText w:val="1205" w:id="-2092249599"/>
              </w:rPr>
              <w:t>間</w:t>
            </w:r>
          </w:p>
        </w:tc>
        <w:tc>
          <w:tcPr>
            <w:tcW w:w="5216" w:type="dxa"/>
          </w:tcPr>
          <w:p w14:paraId="3193564E" w14:textId="0798EA76" w:rsidR="00C41FEC" w:rsidRPr="00A50B6A" w:rsidRDefault="001A72EB" w:rsidP="00605EC9">
            <w:pPr>
              <w:widowControl/>
              <w:jc w:val="left"/>
            </w:pPr>
            <w:r w:rsidRPr="00A50B6A">
              <w:rPr>
                <w:rFonts w:hint="eastAsia"/>
              </w:rPr>
              <w:t>平成２２年度～令和</w:t>
            </w:r>
            <w:r w:rsidR="00E31A26" w:rsidRPr="00DC2F94">
              <w:rPr>
                <w:rFonts w:hint="eastAsia"/>
              </w:rPr>
              <w:t>９</w:t>
            </w:r>
            <w:r w:rsidRPr="00A50B6A">
              <w:rPr>
                <w:rFonts w:hint="eastAsia"/>
              </w:rPr>
              <w:t>年度</w:t>
            </w:r>
          </w:p>
        </w:tc>
      </w:tr>
      <w:tr w:rsidR="00A50B6A" w:rsidRPr="00A50B6A" w14:paraId="75CB6B56" w14:textId="77777777" w:rsidTr="00A90037">
        <w:tc>
          <w:tcPr>
            <w:tcW w:w="1560" w:type="dxa"/>
          </w:tcPr>
          <w:p w14:paraId="7494F8CB" w14:textId="77777777" w:rsidR="00C41FEC" w:rsidRPr="00A50B6A" w:rsidRDefault="00C41FEC" w:rsidP="00605EC9">
            <w:pPr>
              <w:widowControl/>
              <w:jc w:val="center"/>
            </w:pPr>
            <w:r w:rsidRPr="00A50B6A">
              <w:rPr>
                <w:rFonts w:hint="eastAsia"/>
              </w:rPr>
              <w:t>全体事業費</w:t>
            </w:r>
          </w:p>
        </w:tc>
        <w:tc>
          <w:tcPr>
            <w:tcW w:w="5216" w:type="dxa"/>
          </w:tcPr>
          <w:p w14:paraId="121975DD" w14:textId="77777777" w:rsidR="00C41FEC" w:rsidRPr="00A50B6A" w:rsidRDefault="001A72EB" w:rsidP="00605EC9">
            <w:pPr>
              <w:widowControl/>
              <w:jc w:val="left"/>
            </w:pPr>
            <w:r w:rsidRPr="00A50B6A">
              <w:rPr>
                <w:rFonts w:hint="eastAsia"/>
              </w:rPr>
              <w:t>１億７００万円</w:t>
            </w:r>
          </w:p>
        </w:tc>
      </w:tr>
      <w:tr w:rsidR="00A50B6A" w:rsidRPr="00A50B6A" w14:paraId="1053B3A9" w14:textId="77777777" w:rsidTr="00A90037">
        <w:tc>
          <w:tcPr>
            <w:tcW w:w="1560" w:type="dxa"/>
          </w:tcPr>
          <w:p w14:paraId="17E1AA18" w14:textId="77777777" w:rsidR="00C41FEC" w:rsidRPr="00A50B6A" w:rsidRDefault="00C41FEC" w:rsidP="00605EC9">
            <w:pPr>
              <w:widowControl/>
              <w:jc w:val="center"/>
            </w:pPr>
            <w:r w:rsidRPr="00A50B6A">
              <w:rPr>
                <w:rFonts w:hint="eastAsia"/>
                <w:spacing w:val="121"/>
                <w:kern w:val="0"/>
                <w:fitText w:val="1205" w:id="-2092249598"/>
              </w:rPr>
              <w:t>担当</w:t>
            </w:r>
            <w:r w:rsidRPr="00A50B6A">
              <w:rPr>
                <w:rFonts w:hint="eastAsia"/>
                <w:kern w:val="0"/>
                <w:fitText w:val="1205" w:id="-2092249598"/>
              </w:rPr>
              <w:t>課</w:t>
            </w:r>
          </w:p>
        </w:tc>
        <w:tc>
          <w:tcPr>
            <w:tcW w:w="5216" w:type="dxa"/>
          </w:tcPr>
          <w:p w14:paraId="47472B44" w14:textId="77777777" w:rsidR="00C41FEC" w:rsidRPr="00A50B6A" w:rsidRDefault="00C41FEC" w:rsidP="00605EC9">
            <w:pPr>
              <w:widowControl/>
              <w:jc w:val="left"/>
            </w:pPr>
            <w:r w:rsidRPr="00A50B6A">
              <w:rPr>
                <w:rFonts w:hint="eastAsia"/>
              </w:rPr>
              <w:t xml:space="preserve">都市建設部　</w:t>
            </w:r>
            <w:r w:rsidR="001A72EB" w:rsidRPr="00A50B6A">
              <w:rPr>
                <w:rFonts w:hint="eastAsia"/>
              </w:rPr>
              <w:t>建設</w:t>
            </w:r>
            <w:r w:rsidRPr="00A50B6A">
              <w:rPr>
                <w:rFonts w:hint="eastAsia"/>
              </w:rPr>
              <w:t>課</w:t>
            </w:r>
          </w:p>
        </w:tc>
      </w:tr>
    </w:tbl>
    <w:p w14:paraId="32560BFD" w14:textId="77777777" w:rsidR="002B257C" w:rsidRPr="00A50B6A" w:rsidRDefault="002B257C"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1B8A38FF" w14:textId="77777777" w:rsidTr="00A90037">
        <w:tc>
          <w:tcPr>
            <w:tcW w:w="1560" w:type="dxa"/>
          </w:tcPr>
          <w:p w14:paraId="48872140" w14:textId="633E9612" w:rsidR="00CE2CDE" w:rsidRPr="00A50B6A" w:rsidRDefault="00C4103B" w:rsidP="00605EC9">
            <w:pPr>
              <w:widowControl/>
              <w:jc w:val="center"/>
            </w:pPr>
            <w:r w:rsidRPr="00A50B6A">
              <w:br w:type="page"/>
            </w:r>
            <w:r w:rsidR="00CE2CDE" w:rsidRPr="00C338C8">
              <w:rPr>
                <w:rFonts w:hint="eastAsia"/>
                <w:spacing w:val="121"/>
                <w:kern w:val="0"/>
                <w:fitText w:val="1205" w:id="-2092249088"/>
              </w:rPr>
              <w:t>事業</w:t>
            </w:r>
            <w:r w:rsidR="00CE2CDE" w:rsidRPr="00C338C8">
              <w:rPr>
                <w:rFonts w:hint="eastAsia"/>
                <w:kern w:val="0"/>
                <w:fitText w:val="1205" w:id="-2092249088"/>
              </w:rPr>
              <w:t>名</w:t>
            </w:r>
          </w:p>
        </w:tc>
        <w:tc>
          <w:tcPr>
            <w:tcW w:w="5216" w:type="dxa"/>
          </w:tcPr>
          <w:p w14:paraId="03136EB1" w14:textId="77777777" w:rsidR="00CE2CDE" w:rsidRPr="00A50B6A" w:rsidRDefault="00CE2CDE" w:rsidP="00605EC9">
            <w:pPr>
              <w:widowControl/>
            </w:pPr>
            <w:r w:rsidRPr="00A50B6A">
              <w:rPr>
                <w:rFonts w:hint="eastAsia"/>
              </w:rPr>
              <w:t>西田中県営住宅線</w:t>
            </w:r>
          </w:p>
        </w:tc>
      </w:tr>
      <w:tr w:rsidR="00A50B6A" w:rsidRPr="00A50B6A" w14:paraId="2355A3BA" w14:textId="77777777" w:rsidTr="00A90037">
        <w:tc>
          <w:tcPr>
            <w:tcW w:w="1560" w:type="dxa"/>
          </w:tcPr>
          <w:p w14:paraId="20B94710" w14:textId="77777777" w:rsidR="00CE2CDE" w:rsidRPr="00A50B6A" w:rsidRDefault="00CE2CDE" w:rsidP="00605EC9">
            <w:pPr>
              <w:widowControl/>
              <w:jc w:val="center"/>
            </w:pPr>
            <w:r w:rsidRPr="00A50B6A">
              <w:rPr>
                <w:rFonts w:hint="eastAsia"/>
                <w:spacing w:val="41"/>
                <w:kern w:val="0"/>
                <w:fitText w:val="1205" w:id="-2092249087"/>
              </w:rPr>
              <w:t>事業期</w:t>
            </w:r>
            <w:r w:rsidRPr="00A50B6A">
              <w:rPr>
                <w:rFonts w:hint="eastAsia"/>
                <w:kern w:val="0"/>
                <w:fitText w:val="1205" w:id="-2092249087"/>
              </w:rPr>
              <w:t>間</w:t>
            </w:r>
          </w:p>
        </w:tc>
        <w:tc>
          <w:tcPr>
            <w:tcW w:w="5216" w:type="dxa"/>
          </w:tcPr>
          <w:p w14:paraId="7EE7F2AC" w14:textId="2D61B1C1" w:rsidR="00CE2CDE" w:rsidRPr="00A50B6A" w:rsidRDefault="00CE2CDE" w:rsidP="00605EC9">
            <w:pPr>
              <w:widowControl/>
              <w:jc w:val="left"/>
            </w:pPr>
            <w:r w:rsidRPr="00A50B6A">
              <w:rPr>
                <w:rFonts w:hint="eastAsia"/>
              </w:rPr>
              <w:t>平成１９年度～令和</w:t>
            </w:r>
            <w:r w:rsidR="00E31A26" w:rsidRPr="00DC2F94">
              <w:rPr>
                <w:rFonts w:hint="eastAsia"/>
              </w:rPr>
              <w:t>１０</w:t>
            </w:r>
            <w:r w:rsidRPr="00A50B6A">
              <w:rPr>
                <w:rFonts w:hint="eastAsia"/>
              </w:rPr>
              <w:t>年度</w:t>
            </w:r>
          </w:p>
        </w:tc>
      </w:tr>
      <w:tr w:rsidR="00A50B6A" w:rsidRPr="00A50B6A" w14:paraId="7BEDCFBD" w14:textId="77777777" w:rsidTr="00A90037">
        <w:tc>
          <w:tcPr>
            <w:tcW w:w="1560" w:type="dxa"/>
          </w:tcPr>
          <w:p w14:paraId="2776D822" w14:textId="77777777" w:rsidR="00CE2CDE" w:rsidRPr="00A50B6A" w:rsidRDefault="00CE2CDE" w:rsidP="00605EC9">
            <w:pPr>
              <w:widowControl/>
              <w:jc w:val="center"/>
            </w:pPr>
            <w:r w:rsidRPr="00A50B6A">
              <w:rPr>
                <w:rFonts w:hint="eastAsia"/>
              </w:rPr>
              <w:t>全体事業費</w:t>
            </w:r>
          </w:p>
        </w:tc>
        <w:tc>
          <w:tcPr>
            <w:tcW w:w="5216" w:type="dxa"/>
          </w:tcPr>
          <w:p w14:paraId="154E67B9" w14:textId="77777777" w:rsidR="00CE2CDE" w:rsidRPr="00A50B6A" w:rsidRDefault="00CE2CDE" w:rsidP="00605EC9">
            <w:pPr>
              <w:widowControl/>
              <w:jc w:val="left"/>
            </w:pPr>
            <w:r w:rsidRPr="00A50B6A">
              <w:rPr>
                <w:rFonts w:hint="eastAsia"/>
              </w:rPr>
              <w:t>１億９，７００万円</w:t>
            </w:r>
          </w:p>
        </w:tc>
      </w:tr>
      <w:tr w:rsidR="00A50B6A" w:rsidRPr="00A50B6A" w14:paraId="2DF6F49A" w14:textId="77777777" w:rsidTr="00A90037">
        <w:tc>
          <w:tcPr>
            <w:tcW w:w="1560" w:type="dxa"/>
          </w:tcPr>
          <w:p w14:paraId="6D4773F4" w14:textId="77777777" w:rsidR="00CE2CDE" w:rsidRPr="00A50B6A" w:rsidRDefault="00CE2CDE" w:rsidP="00605EC9">
            <w:pPr>
              <w:widowControl/>
              <w:jc w:val="center"/>
            </w:pPr>
            <w:r w:rsidRPr="00A50B6A">
              <w:rPr>
                <w:rFonts w:hint="eastAsia"/>
                <w:spacing w:val="121"/>
                <w:kern w:val="0"/>
                <w:fitText w:val="1205" w:id="-2092249086"/>
              </w:rPr>
              <w:t>担当</w:t>
            </w:r>
            <w:r w:rsidRPr="00A50B6A">
              <w:rPr>
                <w:rFonts w:hint="eastAsia"/>
                <w:kern w:val="0"/>
                <w:fitText w:val="1205" w:id="-2092249086"/>
              </w:rPr>
              <w:t>課</w:t>
            </w:r>
          </w:p>
        </w:tc>
        <w:tc>
          <w:tcPr>
            <w:tcW w:w="5216" w:type="dxa"/>
          </w:tcPr>
          <w:p w14:paraId="69383FDD" w14:textId="77777777" w:rsidR="00CE2CDE" w:rsidRPr="00A50B6A" w:rsidRDefault="00CE2CDE" w:rsidP="00605EC9">
            <w:pPr>
              <w:widowControl/>
              <w:jc w:val="left"/>
            </w:pPr>
            <w:r w:rsidRPr="00A50B6A">
              <w:rPr>
                <w:rFonts w:hint="eastAsia"/>
              </w:rPr>
              <w:t>都市建設部　建設課</w:t>
            </w:r>
          </w:p>
        </w:tc>
      </w:tr>
    </w:tbl>
    <w:p w14:paraId="533D3335" w14:textId="7C6B5C4E" w:rsidR="00727564" w:rsidRDefault="00727564" w:rsidP="00054771">
      <w:pPr>
        <w:widowControl/>
        <w:jc w:val="left"/>
      </w:pPr>
    </w:p>
    <w:p w14:paraId="3DC11605" w14:textId="3376970F" w:rsidR="00841349" w:rsidRDefault="00841349" w:rsidP="00054771">
      <w:pPr>
        <w:widowControl/>
        <w:jc w:val="left"/>
      </w:pPr>
    </w:p>
    <w:p w14:paraId="678DDABC" w14:textId="77777777" w:rsidR="00841349" w:rsidRPr="00A50B6A" w:rsidRDefault="00841349"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31DE90D5" w14:textId="77777777" w:rsidTr="00A90037">
        <w:tc>
          <w:tcPr>
            <w:tcW w:w="1560" w:type="dxa"/>
          </w:tcPr>
          <w:p w14:paraId="65276A7A" w14:textId="77777777" w:rsidR="000E2236" w:rsidRPr="00A50B6A" w:rsidRDefault="000E2236" w:rsidP="008379C0">
            <w:pPr>
              <w:widowControl/>
              <w:jc w:val="center"/>
            </w:pPr>
            <w:r w:rsidRPr="00A50B6A">
              <w:rPr>
                <w:rFonts w:hint="eastAsia"/>
                <w:spacing w:val="121"/>
                <w:kern w:val="0"/>
                <w:fitText w:val="1205" w:id="-1290646784"/>
              </w:rPr>
              <w:t>事業</w:t>
            </w:r>
            <w:r w:rsidRPr="00A50B6A">
              <w:rPr>
                <w:rFonts w:hint="eastAsia"/>
                <w:kern w:val="0"/>
                <w:fitText w:val="1205" w:id="-1290646784"/>
              </w:rPr>
              <w:t>名</w:t>
            </w:r>
          </w:p>
        </w:tc>
        <w:tc>
          <w:tcPr>
            <w:tcW w:w="5216" w:type="dxa"/>
          </w:tcPr>
          <w:p w14:paraId="342CB312" w14:textId="77777777" w:rsidR="000E2236" w:rsidRPr="00A50B6A" w:rsidRDefault="000E2236" w:rsidP="008379C0">
            <w:pPr>
              <w:widowControl/>
            </w:pPr>
            <w:r w:rsidRPr="00A50B6A">
              <w:rPr>
                <w:rFonts w:hint="eastAsia"/>
              </w:rPr>
              <w:t>橋梁長寿命化修繕計画</w:t>
            </w:r>
          </w:p>
        </w:tc>
      </w:tr>
      <w:tr w:rsidR="00A50B6A" w:rsidRPr="00A50B6A" w14:paraId="477A3D9A" w14:textId="77777777" w:rsidTr="00A90037">
        <w:tc>
          <w:tcPr>
            <w:tcW w:w="1560" w:type="dxa"/>
          </w:tcPr>
          <w:p w14:paraId="4267064F" w14:textId="77777777" w:rsidR="000E2236" w:rsidRPr="00A50B6A" w:rsidRDefault="000E2236" w:rsidP="008379C0">
            <w:pPr>
              <w:widowControl/>
              <w:jc w:val="center"/>
            </w:pPr>
            <w:r w:rsidRPr="00A50B6A">
              <w:rPr>
                <w:rFonts w:hint="eastAsia"/>
                <w:spacing w:val="41"/>
                <w:kern w:val="0"/>
                <w:fitText w:val="1205" w:id="-1290646783"/>
              </w:rPr>
              <w:t>事業期</w:t>
            </w:r>
            <w:r w:rsidRPr="00A50B6A">
              <w:rPr>
                <w:rFonts w:hint="eastAsia"/>
                <w:kern w:val="0"/>
                <w:fitText w:val="1205" w:id="-1290646783"/>
              </w:rPr>
              <w:t>間</w:t>
            </w:r>
          </w:p>
        </w:tc>
        <w:tc>
          <w:tcPr>
            <w:tcW w:w="5216" w:type="dxa"/>
          </w:tcPr>
          <w:p w14:paraId="0569D0C1" w14:textId="77777777" w:rsidR="000E2236" w:rsidRPr="00A50B6A" w:rsidRDefault="000E2236" w:rsidP="008379C0">
            <w:pPr>
              <w:widowControl/>
              <w:jc w:val="left"/>
            </w:pPr>
            <w:r w:rsidRPr="00A50B6A">
              <w:rPr>
                <w:rFonts w:hint="eastAsia"/>
              </w:rPr>
              <w:t>令和５年度～令和９年度</w:t>
            </w:r>
          </w:p>
        </w:tc>
      </w:tr>
      <w:tr w:rsidR="00A50B6A" w:rsidRPr="00A50B6A" w14:paraId="66F1B777" w14:textId="77777777" w:rsidTr="00905BF6">
        <w:tc>
          <w:tcPr>
            <w:tcW w:w="1560" w:type="dxa"/>
            <w:tcBorders>
              <w:bottom w:val="single" w:sz="4" w:space="0" w:color="auto"/>
            </w:tcBorders>
          </w:tcPr>
          <w:p w14:paraId="379A0D58" w14:textId="77777777" w:rsidR="000E2236" w:rsidRPr="00A50B6A" w:rsidRDefault="000E2236" w:rsidP="008379C0">
            <w:pPr>
              <w:widowControl/>
              <w:jc w:val="center"/>
            </w:pPr>
            <w:r w:rsidRPr="00A50B6A">
              <w:rPr>
                <w:rFonts w:hint="eastAsia"/>
              </w:rPr>
              <w:t>全体事業費</w:t>
            </w:r>
          </w:p>
        </w:tc>
        <w:tc>
          <w:tcPr>
            <w:tcW w:w="5216" w:type="dxa"/>
            <w:tcBorders>
              <w:bottom w:val="single" w:sz="4" w:space="0" w:color="auto"/>
            </w:tcBorders>
          </w:tcPr>
          <w:p w14:paraId="2BFEBEFD" w14:textId="77777777" w:rsidR="000E2236" w:rsidRPr="00A50B6A" w:rsidRDefault="000E2236" w:rsidP="008379C0">
            <w:pPr>
              <w:widowControl/>
              <w:jc w:val="left"/>
            </w:pPr>
            <w:r w:rsidRPr="00A50B6A">
              <w:rPr>
                <w:rFonts w:hint="eastAsia"/>
              </w:rPr>
              <w:t>５億円</w:t>
            </w:r>
          </w:p>
        </w:tc>
      </w:tr>
      <w:tr w:rsidR="00A50B6A" w:rsidRPr="00A50B6A" w14:paraId="6307BAE0" w14:textId="77777777" w:rsidTr="00905BF6">
        <w:tc>
          <w:tcPr>
            <w:tcW w:w="1560" w:type="dxa"/>
            <w:tcBorders>
              <w:bottom w:val="single" w:sz="4" w:space="0" w:color="auto"/>
            </w:tcBorders>
          </w:tcPr>
          <w:p w14:paraId="62183BFA" w14:textId="77777777" w:rsidR="000E2236" w:rsidRPr="00A50B6A" w:rsidRDefault="000E2236" w:rsidP="008379C0">
            <w:pPr>
              <w:widowControl/>
              <w:jc w:val="center"/>
            </w:pPr>
            <w:r w:rsidRPr="00A50B6A">
              <w:rPr>
                <w:rFonts w:hint="eastAsia"/>
                <w:spacing w:val="121"/>
                <w:kern w:val="0"/>
                <w:fitText w:val="1205" w:id="-1290646782"/>
              </w:rPr>
              <w:t>担当</w:t>
            </w:r>
            <w:r w:rsidRPr="00A50B6A">
              <w:rPr>
                <w:rFonts w:hint="eastAsia"/>
                <w:kern w:val="0"/>
                <w:fitText w:val="1205" w:id="-1290646782"/>
              </w:rPr>
              <w:t>課</w:t>
            </w:r>
          </w:p>
        </w:tc>
        <w:tc>
          <w:tcPr>
            <w:tcW w:w="5216" w:type="dxa"/>
            <w:tcBorders>
              <w:bottom w:val="single" w:sz="4" w:space="0" w:color="auto"/>
            </w:tcBorders>
          </w:tcPr>
          <w:p w14:paraId="56C1C74D" w14:textId="50089136" w:rsidR="000E2236" w:rsidRPr="00A50B6A" w:rsidRDefault="000E2236" w:rsidP="008379C0">
            <w:pPr>
              <w:widowControl/>
              <w:jc w:val="left"/>
            </w:pPr>
            <w:r w:rsidRPr="00A50B6A">
              <w:rPr>
                <w:rFonts w:hint="eastAsia"/>
              </w:rPr>
              <w:t>都市建設部　管理課</w:t>
            </w:r>
          </w:p>
        </w:tc>
      </w:tr>
    </w:tbl>
    <w:p w14:paraId="4732C3DD" w14:textId="5C7755CC" w:rsidR="001353E6" w:rsidRPr="00A50B6A" w:rsidRDefault="001353E6"/>
    <w:tbl>
      <w:tblPr>
        <w:tblStyle w:val="ac"/>
        <w:tblW w:w="0" w:type="auto"/>
        <w:tblInd w:w="841" w:type="dxa"/>
        <w:tblLook w:val="04A0" w:firstRow="1" w:lastRow="0" w:firstColumn="1" w:lastColumn="0" w:noHBand="0" w:noVBand="1"/>
      </w:tblPr>
      <w:tblGrid>
        <w:gridCol w:w="1560"/>
        <w:gridCol w:w="5216"/>
      </w:tblGrid>
      <w:tr w:rsidR="00A50B6A" w:rsidRPr="00A50B6A" w14:paraId="7DA6EBFA" w14:textId="77777777" w:rsidTr="00A90037">
        <w:tc>
          <w:tcPr>
            <w:tcW w:w="1560" w:type="dxa"/>
          </w:tcPr>
          <w:p w14:paraId="51758AB0" w14:textId="77777777" w:rsidR="000E2236" w:rsidRPr="00A50B6A" w:rsidRDefault="000E2236" w:rsidP="008379C0">
            <w:pPr>
              <w:widowControl/>
              <w:jc w:val="center"/>
            </w:pPr>
            <w:r w:rsidRPr="00A50B6A">
              <w:rPr>
                <w:rFonts w:hint="eastAsia"/>
                <w:spacing w:val="121"/>
                <w:kern w:val="0"/>
                <w:fitText w:val="1205" w:id="-1290646528"/>
              </w:rPr>
              <w:t>事業</w:t>
            </w:r>
            <w:r w:rsidRPr="00A50B6A">
              <w:rPr>
                <w:rFonts w:hint="eastAsia"/>
                <w:kern w:val="0"/>
                <w:fitText w:val="1205" w:id="-1290646528"/>
              </w:rPr>
              <w:t>名</w:t>
            </w:r>
          </w:p>
        </w:tc>
        <w:tc>
          <w:tcPr>
            <w:tcW w:w="5216" w:type="dxa"/>
          </w:tcPr>
          <w:p w14:paraId="25565FD3" w14:textId="77777777" w:rsidR="000E2236" w:rsidRPr="00A50B6A" w:rsidRDefault="000E2236" w:rsidP="008379C0">
            <w:pPr>
              <w:widowControl/>
            </w:pPr>
            <w:r w:rsidRPr="00A50B6A">
              <w:t>横断歩道橋長寿命化修繕</w:t>
            </w:r>
            <w:r w:rsidRPr="00A50B6A">
              <w:rPr>
                <w:rFonts w:hint="eastAsia"/>
              </w:rPr>
              <w:t>計画</w:t>
            </w:r>
          </w:p>
        </w:tc>
      </w:tr>
      <w:tr w:rsidR="00A50B6A" w:rsidRPr="00A50B6A" w14:paraId="45129AF6" w14:textId="77777777" w:rsidTr="00A90037">
        <w:tc>
          <w:tcPr>
            <w:tcW w:w="1560" w:type="dxa"/>
          </w:tcPr>
          <w:p w14:paraId="07B7DD38" w14:textId="77777777" w:rsidR="000E2236" w:rsidRPr="00A50B6A" w:rsidRDefault="000E2236" w:rsidP="008379C0">
            <w:pPr>
              <w:widowControl/>
              <w:jc w:val="center"/>
            </w:pPr>
            <w:r w:rsidRPr="00A50B6A">
              <w:rPr>
                <w:rFonts w:hint="eastAsia"/>
                <w:spacing w:val="41"/>
                <w:kern w:val="0"/>
                <w:fitText w:val="1205" w:id="-1290646527"/>
              </w:rPr>
              <w:t>事業期</w:t>
            </w:r>
            <w:r w:rsidRPr="00A50B6A">
              <w:rPr>
                <w:rFonts w:hint="eastAsia"/>
                <w:kern w:val="0"/>
                <w:fitText w:val="1205" w:id="-1290646527"/>
              </w:rPr>
              <w:t>間</w:t>
            </w:r>
          </w:p>
        </w:tc>
        <w:tc>
          <w:tcPr>
            <w:tcW w:w="5216" w:type="dxa"/>
          </w:tcPr>
          <w:p w14:paraId="33AE6983" w14:textId="77777777" w:rsidR="000E2236" w:rsidRPr="00A50B6A" w:rsidRDefault="000E2236" w:rsidP="008379C0">
            <w:pPr>
              <w:widowControl/>
              <w:jc w:val="left"/>
            </w:pPr>
            <w:r w:rsidRPr="00A50B6A">
              <w:rPr>
                <w:rFonts w:hint="eastAsia"/>
              </w:rPr>
              <w:t>令和５年度～令和９年度</w:t>
            </w:r>
          </w:p>
        </w:tc>
      </w:tr>
      <w:tr w:rsidR="00A50B6A" w:rsidRPr="00A50B6A" w14:paraId="2EC76EF3" w14:textId="77777777" w:rsidTr="00A90037">
        <w:tc>
          <w:tcPr>
            <w:tcW w:w="1560" w:type="dxa"/>
          </w:tcPr>
          <w:p w14:paraId="75CF9712" w14:textId="77777777" w:rsidR="000E2236" w:rsidRPr="00A50B6A" w:rsidRDefault="000E2236" w:rsidP="008379C0">
            <w:pPr>
              <w:widowControl/>
              <w:jc w:val="center"/>
            </w:pPr>
            <w:r w:rsidRPr="00A50B6A">
              <w:rPr>
                <w:rFonts w:hint="eastAsia"/>
              </w:rPr>
              <w:t>全体事業費</w:t>
            </w:r>
          </w:p>
        </w:tc>
        <w:tc>
          <w:tcPr>
            <w:tcW w:w="5216" w:type="dxa"/>
          </w:tcPr>
          <w:p w14:paraId="37E38739" w14:textId="77777777" w:rsidR="000E2236" w:rsidRPr="00A50B6A" w:rsidRDefault="000E2236" w:rsidP="008379C0">
            <w:pPr>
              <w:widowControl/>
              <w:jc w:val="left"/>
            </w:pPr>
            <w:r w:rsidRPr="00A50B6A">
              <w:rPr>
                <w:rFonts w:hint="eastAsia"/>
              </w:rPr>
              <w:t>３，０００万円</w:t>
            </w:r>
          </w:p>
        </w:tc>
      </w:tr>
      <w:tr w:rsidR="00A50B6A" w:rsidRPr="00A50B6A" w14:paraId="753947B6" w14:textId="77777777" w:rsidTr="00A90037">
        <w:tc>
          <w:tcPr>
            <w:tcW w:w="1560" w:type="dxa"/>
          </w:tcPr>
          <w:p w14:paraId="33F82091" w14:textId="77777777" w:rsidR="000E2236" w:rsidRPr="00A50B6A" w:rsidRDefault="000E2236" w:rsidP="008379C0">
            <w:pPr>
              <w:widowControl/>
              <w:jc w:val="center"/>
            </w:pPr>
            <w:r w:rsidRPr="00A50B6A">
              <w:rPr>
                <w:rFonts w:hint="eastAsia"/>
                <w:spacing w:val="121"/>
                <w:kern w:val="0"/>
                <w:fitText w:val="1205" w:id="-1290646526"/>
              </w:rPr>
              <w:t>担当</w:t>
            </w:r>
            <w:r w:rsidRPr="00A50B6A">
              <w:rPr>
                <w:rFonts w:hint="eastAsia"/>
                <w:kern w:val="0"/>
                <w:fitText w:val="1205" w:id="-1290646526"/>
              </w:rPr>
              <w:t>課</w:t>
            </w:r>
          </w:p>
        </w:tc>
        <w:tc>
          <w:tcPr>
            <w:tcW w:w="5216" w:type="dxa"/>
          </w:tcPr>
          <w:p w14:paraId="51062EAB" w14:textId="7C8DE428" w:rsidR="000E2236" w:rsidRPr="00A50B6A" w:rsidRDefault="000E2236" w:rsidP="008379C0">
            <w:pPr>
              <w:widowControl/>
              <w:jc w:val="left"/>
            </w:pPr>
            <w:r w:rsidRPr="00A50B6A">
              <w:rPr>
                <w:rFonts w:hint="eastAsia"/>
              </w:rPr>
              <w:t>都市建設部　管理課</w:t>
            </w:r>
          </w:p>
        </w:tc>
      </w:tr>
    </w:tbl>
    <w:p w14:paraId="26FDA1D5" w14:textId="0F31200C" w:rsidR="00463EE0" w:rsidRPr="00A50B6A" w:rsidRDefault="00463EE0" w:rsidP="00054771">
      <w:pPr>
        <w:widowControl/>
        <w:jc w:val="left"/>
      </w:pPr>
    </w:p>
    <w:tbl>
      <w:tblPr>
        <w:tblStyle w:val="ac"/>
        <w:tblW w:w="0" w:type="auto"/>
        <w:tblInd w:w="841" w:type="dxa"/>
        <w:tblLook w:val="04A0" w:firstRow="1" w:lastRow="0" w:firstColumn="1" w:lastColumn="0" w:noHBand="0" w:noVBand="1"/>
      </w:tblPr>
      <w:tblGrid>
        <w:gridCol w:w="1560"/>
        <w:gridCol w:w="5216"/>
      </w:tblGrid>
      <w:tr w:rsidR="00A50B6A" w:rsidRPr="00A50B6A" w14:paraId="30873EDD" w14:textId="77777777" w:rsidTr="00A90037">
        <w:tc>
          <w:tcPr>
            <w:tcW w:w="1560" w:type="dxa"/>
          </w:tcPr>
          <w:p w14:paraId="0121F4EF" w14:textId="77777777" w:rsidR="00AD2552" w:rsidRPr="00A50B6A" w:rsidRDefault="00AD2552" w:rsidP="008379C0">
            <w:pPr>
              <w:widowControl/>
              <w:jc w:val="center"/>
            </w:pPr>
            <w:r w:rsidRPr="00A50B6A">
              <w:rPr>
                <w:rFonts w:hint="eastAsia"/>
                <w:spacing w:val="121"/>
                <w:kern w:val="0"/>
                <w:fitText w:val="1205" w:id="-1290582272"/>
              </w:rPr>
              <w:t>事業</w:t>
            </w:r>
            <w:r w:rsidRPr="00A50B6A">
              <w:rPr>
                <w:rFonts w:hint="eastAsia"/>
                <w:kern w:val="0"/>
                <w:fitText w:val="1205" w:id="-1290582272"/>
              </w:rPr>
              <w:t>名</w:t>
            </w:r>
          </w:p>
        </w:tc>
        <w:tc>
          <w:tcPr>
            <w:tcW w:w="5216" w:type="dxa"/>
          </w:tcPr>
          <w:p w14:paraId="0EBE2B13" w14:textId="321A797D" w:rsidR="00AD2552" w:rsidRPr="00A50B6A" w:rsidRDefault="00AD2552" w:rsidP="008379C0">
            <w:pPr>
              <w:widowControl/>
            </w:pPr>
            <w:r w:rsidRPr="00A50B6A">
              <w:rPr>
                <w:rFonts w:hint="eastAsia"/>
              </w:rPr>
              <w:t>三の丸２号線外（バリフリ）</w:t>
            </w:r>
          </w:p>
        </w:tc>
      </w:tr>
      <w:tr w:rsidR="00A50B6A" w:rsidRPr="00A50B6A" w14:paraId="2861CF78" w14:textId="77777777" w:rsidTr="00A90037">
        <w:tc>
          <w:tcPr>
            <w:tcW w:w="1560" w:type="dxa"/>
          </w:tcPr>
          <w:p w14:paraId="4F8363C9" w14:textId="77777777" w:rsidR="00AD2552" w:rsidRPr="00A50B6A" w:rsidRDefault="00AD2552" w:rsidP="008379C0">
            <w:pPr>
              <w:widowControl/>
              <w:jc w:val="center"/>
            </w:pPr>
            <w:r w:rsidRPr="00A50B6A">
              <w:rPr>
                <w:rFonts w:hint="eastAsia"/>
                <w:spacing w:val="41"/>
                <w:kern w:val="0"/>
                <w:fitText w:val="1205" w:id="-1290582271"/>
              </w:rPr>
              <w:t>事業期</w:t>
            </w:r>
            <w:r w:rsidRPr="00A50B6A">
              <w:rPr>
                <w:rFonts w:hint="eastAsia"/>
                <w:kern w:val="0"/>
                <w:fitText w:val="1205" w:id="-1290582271"/>
              </w:rPr>
              <w:t>間</w:t>
            </w:r>
          </w:p>
        </w:tc>
        <w:tc>
          <w:tcPr>
            <w:tcW w:w="5216" w:type="dxa"/>
          </w:tcPr>
          <w:p w14:paraId="7E9800C0" w14:textId="77777777" w:rsidR="00AD2552" w:rsidRPr="00A50B6A" w:rsidRDefault="00AD2552" w:rsidP="008379C0">
            <w:pPr>
              <w:widowControl/>
              <w:jc w:val="left"/>
            </w:pPr>
            <w:r w:rsidRPr="00A50B6A">
              <w:rPr>
                <w:rFonts w:hint="eastAsia"/>
              </w:rPr>
              <w:t>令和５年度～令和９年度</w:t>
            </w:r>
          </w:p>
        </w:tc>
      </w:tr>
      <w:tr w:rsidR="00A50B6A" w:rsidRPr="00A50B6A" w14:paraId="1A4156E7" w14:textId="77777777" w:rsidTr="00A90037">
        <w:tc>
          <w:tcPr>
            <w:tcW w:w="1560" w:type="dxa"/>
          </w:tcPr>
          <w:p w14:paraId="4B61030A" w14:textId="77777777" w:rsidR="00AD2552" w:rsidRPr="00A50B6A" w:rsidRDefault="00AD2552" w:rsidP="008379C0">
            <w:pPr>
              <w:widowControl/>
              <w:jc w:val="center"/>
            </w:pPr>
            <w:r w:rsidRPr="00A50B6A">
              <w:rPr>
                <w:rFonts w:hint="eastAsia"/>
              </w:rPr>
              <w:t>全体事業費</w:t>
            </w:r>
          </w:p>
        </w:tc>
        <w:tc>
          <w:tcPr>
            <w:tcW w:w="5216" w:type="dxa"/>
          </w:tcPr>
          <w:p w14:paraId="63BE654E" w14:textId="77777777" w:rsidR="00AD2552" w:rsidRPr="00A50B6A" w:rsidRDefault="00AD2552" w:rsidP="008379C0">
            <w:pPr>
              <w:widowControl/>
              <w:jc w:val="left"/>
            </w:pPr>
            <w:r w:rsidRPr="00A50B6A">
              <w:rPr>
                <w:rFonts w:hint="eastAsia"/>
              </w:rPr>
              <w:t>３，０００万円</w:t>
            </w:r>
          </w:p>
        </w:tc>
      </w:tr>
      <w:tr w:rsidR="00A50B6A" w:rsidRPr="00A50B6A" w14:paraId="76117680" w14:textId="77777777" w:rsidTr="00A90037">
        <w:tc>
          <w:tcPr>
            <w:tcW w:w="1560" w:type="dxa"/>
          </w:tcPr>
          <w:p w14:paraId="57AF8F2B" w14:textId="77777777" w:rsidR="00AD2552" w:rsidRPr="00A50B6A" w:rsidRDefault="00AD2552" w:rsidP="008379C0">
            <w:pPr>
              <w:widowControl/>
              <w:jc w:val="center"/>
            </w:pPr>
            <w:r w:rsidRPr="00A50B6A">
              <w:rPr>
                <w:rFonts w:hint="eastAsia"/>
                <w:spacing w:val="121"/>
                <w:kern w:val="0"/>
                <w:fitText w:val="1205" w:id="-1290582270"/>
              </w:rPr>
              <w:t>担当</w:t>
            </w:r>
            <w:r w:rsidRPr="00A50B6A">
              <w:rPr>
                <w:rFonts w:hint="eastAsia"/>
                <w:kern w:val="0"/>
                <w:fitText w:val="1205" w:id="-1290582270"/>
              </w:rPr>
              <w:t>課</w:t>
            </w:r>
          </w:p>
        </w:tc>
        <w:tc>
          <w:tcPr>
            <w:tcW w:w="5216" w:type="dxa"/>
          </w:tcPr>
          <w:p w14:paraId="051447C1" w14:textId="1108B8BC" w:rsidR="00AD2552" w:rsidRPr="00A50B6A" w:rsidRDefault="00AD2552" w:rsidP="008379C0">
            <w:pPr>
              <w:widowControl/>
              <w:jc w:val="left"/>
            </w:pPr>
            <w:r w:rsidRPr="00A50B6A">
              <w:rPr>
                <w:rFonts w:hint="eastAsia"/>
              </w:rPr>
              <w:t>都市建設部　管理課</w:t>
            </w:r>
          </w:p>
        </w:tc>
      </w:tr>
    </w:tbl>
    <w:p w14:paraId="54B356F5" w14:textId="77777777" w:rsidR="003D6B7F" w:rsidRPr="00A50B6A" w:rsidRDefault="003D6B7F" w:rsidP="00FA710C">
      <w:pPr>
        <w:widowControl/>
        <w:jc w:val="left"/>
        <w:sectPr w:rsidR="003D6B7F" w:rsidRPr="00A50B6A" w:rsidSect="00080FAD">
          <w:pgSz w:w="11906" w:h="16838" w:code="9"/>
          <w:pgMar w:top="1134" w:right="1134" w:bottom="1134" w:left="1134" w:header="567" w:footer="567" w:gutter="0"/>
          <w:pgNumType w:fmt="numberInDash" w:start="0"/>
          <w:cols w:space="425"/>
          <w:titlePg/>
          <w:docGrid w:type="linesAndChars" w:linePitch="404" w:charSpace="194"/>
        </w:sectPr>
      </w:pPr>
    </w:p>
    <w:p w14:paraId="3FC24C79" w14:textId="77777777" w:rsidR="001B39F8" w:rsidRDefault="001B39F8" w:rsidP="00FA710C">
      <w:pPr>
        <w:widowControl/>
        <w:jc w:val="left"/>
      </w:pPr>
    </w:p>
    <w:p w14:paraId="7F1BDC07" w14:textId="22D7829B" w:rsidR="00DE19F6" w:rsidRPr="00A50B6A" w:rsidRDefault="003D6B7F" w:rsidP="00FA710C">
      <w:pPr>
        <w:widowControl/>
        <w:jc w:val="left"/>
      </w:pPr>
      <w:r w:rsidRPr="00A50B6A">
        <w:rPr>
          <w:noProof/>
        </w:rPr>
        <mc:AlternateContent>
          <mc:Choice Requires="wps">
            <w:drawing>
              <wp:anchor distT="0" distB="0" distL="114300" distR="114300" simplePos="0" relativeHeight="251667456" behindDoc="0" locked="0" layoutInCell="1" allowOverlap="1" wp14:anchorId="3FC0F2A3" wp14:editId="68292E0E">
                <wp:simplePos x="0" y="0"/>
                <wp:positionH relativeFrom="column">
                  <wp:posOffset>1823085</wp:posOffset>
                </wp:positionH>
                <wp:positionV relativeFrom="paragraph">
                  <wp:posOffset>8195310</wp:posOffset>
                </wp:positionV>
                <wp:extent cx="2352675" cy="885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352675" cy="885825"/>
                        </a:xfrm>
                        <a:prstGeom prst="rect">
                          <a:avLst/>
                        </a:prstGeom>
                        <a:solidFill>
                          <a:schemeClr val="lt1"/>
                        </a:solidFill>
                        <a:ln w="6350">
                          <a:solidFill>
                            <a:prstClr val="black"/>
                          </a:solidFill>
                        </a:ln>
                      </wps:spPr>
                      <wps:txbx>
                        <w:txbxContent>
                          <w:p w14:paraId="2FFBF5BC" w14:textId="77777777" w:rsidR="001A751C" w:rsidRDefault="001A751C" w:rsidP="003D6B7F">
                            <w:pPr>
                              <w:jc w:val="center"/>
                            </w:pPr>
                            <w:r>
                              <w:rPr>
                                <w:rFonts w:hint="eastAsia"/>
                              </w:rPr>
                              <w:t>大和郡山市国土強靭化地域計画</w:t>
                            </w:r>
                          </w:p>
                          <w:p w14:paraId="700F06AF" w14:textId="1283A44A" w:rsidR="001A751C" w:rsidRDefault="001A751C" w:rsidP="003D6B7F">
                            <w:r>
                              <w:rPr>
                                <w:rFonts w:hint="eastAsia"/>
                              </w:rPr>
                              <w:t>策定　令和</w:t>
                            </w:r>
                            <w:r w:rsidR="00841349">
                              <w:rPr>
                                <w:rFonts w:hint="eastAsia"/>
                              </w:rPr>
                              <w:t>7</w:t>
                            </w:r>
                            <w:r w:rsidRPr="00EA643F">
                              <w:rPr>
                                <w:rFonts w:hint="eastAsia"/>
                              </w:rPr>
                              <w:t>年</w:t>
                            </w:r>
                            <w:r>
                              <w:rPr>
                                <w:rFonts w:hint="eastAsia"/>
                              </w:rPr>
                              <w:t xml:space="preserve">　３月</w:t>
                            </w:r>
                          </w:p>
                          <w:p w14:paraId="0B805C2B" w14:textId="2FE17389" w:rsidR="001A751C" w:rsidRDefault="001A751C" w:rsidP="003D6B7F">
                            <w:r>
                              <w:rPr>
                                <w:rFonts w:hint="eastAsia"/>
                              </w:rPr>
                              <w:t xml:space="preserve">発行　大和郡山市　</w:t>
                            </w:r>
                            <w:r w:rsidR="00841349">
                              <w:rPr>
                                <w:rFonts w:hint="eastAsia"/>
                              </w:rPr>
                              <w:t>災害対策</w:t>
                            </w:r>
                            <w:r>
                              <w:rPr>
                                <w:rFonts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F2A3" id="テキスト ボックス 2" o:spid="_x0000_s1027" type="#_x0000_t202" style="position:absolute;margin-left:143.55pt;margin-top:645.3pt;width:185.2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" fillcolor="white [3201]" strokeweight=".5pt">
                <v:textbox>
                  <w:txbxContent>
                    <w:p w14:paraId="2FFBF5BC" w14:textId="77777777" w:rsidR="001A751C" w:rsidRDefault="001A751C" w:rsidP="003D6B7F">
                      <w:pPr>
                        <w:jc w:val="center"/>
                      </w:pPr>
                      <w:r>
                        <w:rPr>
                          <w:rFonts w:hint="eastAsia"/>
                        </w:rPr>
                        <w:t>大和郡山市国土強靭化地域計画</w:t>
                      </w:r>
                    </w:p>
                    <w:p w14:paraId="700F06AF" w14:textId="1283A44A" w:rsidR="001A751C" w:rsidRDefault="001A751C" w:rsidP="003D6B7F">
                      <w:r>
                        <w:rPr>
                          <w:rFonts w:hint="eastAsia"/>
                        </w:rPr>
                        <w:t>策定　令和</w:t>
                      </w:r>
                      <w:r w:rsidR="00841349">
                        <w:rPr>
                          <w:rFonts w:hint="eastAsia"/>
                        </w:rPr>
                        <w:t>7</w:t>
                      </w:r>
                      <w:r w:rsidRPr="00EA643F">
                        <w:rPr>
                          <w:rFonts w:hint="eastAsia"/>
                        </w:rPr>
                        <w:t>年</w:t>
                      </w:r>
                      <w:r>
                        <w:rPr>
                          <w:rFonts w:hint="eastAsia"/>
                        </w:rPr>
                        <w:t xml:space="preserve">　３月</w:t>
                      </w:r>
                    </w:p>
                    <w:p w14:paraId="0B805C2B" w14:textId="2FE17389" w:rsidR="001A751C" w:rsidRDefault="001A751C" w:rsidP="003D6B7F">
                      <w:r>
                        <w:rPr>
                          <w:rFonts w:hint="eastAsia"/>
                        </w:rPr>
                        <w:t xml:space="preserve">発行　大和郡山市　</w:t>
                      </w:r>
                      <w:r w:rsidR="00841349">
                        <w:rPr>
                          <w:rFonts w:hint="eastAsia"/>
                        </w:rPr>
                        <w:t>災害対策</w:t>
                      </w:r>
                      <w:r>
                        <w:rPr>
                          <w:rFonts w:hint="eastAsia"/>
                        </w:rPr>
                        <w:t>課</w:t>
                      </w:r>
                    </w:p>
                  </w:txbxContent>
                </v:textbox>
              </v:shape>
            </w:pict>
          </mc:Fallback>
        </mc:AlternateContent>
      </w:r>
    </w:p>
    <w:sectPr w:rsidR="00DE19F6" w:rsidRPr="00A50B6A" w:rsidSect="00080FAD">
      <w:footerReference w:type="default" r:id="rId14"/>
      <w:footerReference w:type="first" r:id="rId15"/>
      <w:pgSz w:w="11906" w:h="16838" w:code="9"/>
      <w:pgMar w:top="1134" w:right="1134" w:bottom="1134" w:left="1134" w:header="567" w:footer="567" w:gutter="0"/>
      <w:pgNumType w:fmt="numberInDash" w:start="0"/>
      <w:cols w:space="425"/>
      <w:titlePg/>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C2C6F" w14:textId="77777777" w:rsidR="001A751C" w:rsidRDefault="001A751C" w:rsidP="00080FAD">
      <w:r>
        <w:separator/>
      </w:r>
    </w:p>
  </w:endnote>
  <w:endnote w:type="continuationSeparator" w:id="0">
    <w:p w14:paraId="22B08651" w14:textId="77777777" w:rsidR="001A751C" w:rsidRDefault="001A751C" w:rsidP="0008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72598"/>
      <w:docPartObj>
        <w:docPartGallery w:val="Page Numbers (Bottom of Page)"/>
        <w:docPartUnique/>
      </w:docPartObj>
    </w:sdtPr>
    <w:sdtEndPr>
      <w:rPr>
        <w:sz w:val="21"/>
      </w:rPr>
    </w:sdtEndPr>
    <w:sdtContent>
      <w:p w14:paraId="3162CB56" w14:textId="654536E7" w:rsidR="001A751C" w:rsidRPr="00080FAD" w:rsidRDefault="001A751C" w:rsidP="00080FAD">
        <w:pPr>
          <w:pStyle w:val="a8"/>
          <w:jc w:val="center"/>
          <w:rPr>
            <w:sz w:val="21"/>
          </w:rPr>
        </w:pPr>
        <w:r w:rsidRPr="00080FAD">
          <w:rPr>
            <w:sz w:val="21"/>
          </w:rPr>
          <w:fldChar w:fldCharType="begin"/>
        </w:r>
        <w:r w:rsidRPr="00080FAD">
          <w:rPr>
            <w:sz w:val="21"/>
          </w:rPr>
          <w:instrText>PAGE   \* MERGEFORMAT</w:instrText>
        </w:r>
        <w:r w:rsidRPr="00080FAD">
          <w:rPr>
            <w:sz w:val="21"/>
          </w:rPr>
          <w:fldChar w:fldCharType="separate"/>
        </w:r>
        <w:r w:rsidRPr="00905BF6">
          <w:rPr>
            <w:noProof/>
            <w:sz w:val="21"/>
            <w:lang w:val="ja-JP"/>
          </w:rPr>
          <w:t>-</w:t>
        </w:r>
        <w:r>
          <w:rPr>
            <w:noProof/>
            <w:sz w:val="21"/>
          </w:rPr>
          <w:t xml:space="preserve"> 25 -</w:t>
        </w:r>
        <w:r w:rsidRPr="00080FAD">
          <w:rPr>
            <w:sz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C1790" w14:textId="3FC72507" w:rsidR="001A751C" w:rsidRPr="00080FAD" w:rsidRDefault="001A751C" w:rsidP="00080FAD">
    <w:pPr>
      <w:pStyle w:val="a8"/>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6BD3" w14:textId="77777777" w:rsidR="001A751C" w:rsidRDefault="001A751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DB3E" w14:textId="77777777" w:rsidR="001A751C" w:rsidRDefault="001A751C" w:rsidP="00080FAD">
      <w:r>
        <w:separator/>
      </w:r>
    </w:p>
  </w:footnote>
  <w:footnote w:type="continuationSeparator" w:id="0">
    <w:p w14:paraId="2C50565F" w14:textId="77777777" w:rsidR="001A751C" w:rsidRDefault="001A751C" w:rsidP="00080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77BF"/>
    <w:multiLevelType w:val="hybridMultilevel"/>
    <w:tmpl w:val="FB8815EA"/>
    <w:lvl w:ilvl="0" w:tplc="5C78E77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 w15:restartNumberingAfterBreak="0">
    <w:nsid w:val="277326F1"/>
    <w:multiLevelType w:val="hybridMultilevel"/>
    <w:tmpl w:val="74067210"/>
    <w:lvl w:ilvl="0" w:tplc="E9005990">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 w15:restartNumberingAfterBreak="0">
    <w:nsid w:val="35181289"/>
    <w:multiLevelType w:val="hybridMultilevel"/>
    <w:tmpl w:val="FD4CCF0E"/>
    <w:lvl w:ilvl="0" w:tplc="87CE4A9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 w15:restartNumberingAfterBreak="0">
    <w:nsid w:val="368B2B47"/>
    <w:multiLevelType w:val="hybridMultilevel"/>
    <w:tmpl w:val="CD28163E"/>
    <w:lvl w:ilvl="0" w:tplc="77CEAD82">
      <w:start w:val="1"/>
      <w:numFmt w:val="decimalEnclosedCircle"/>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4" w15:restartNumberingAfterBreak="0">
    <w:nsid w:val="3DF35C2F"/>
    <w:multiLevelType w:val="hybridMultilevel"/>
    <w:tmpl w:val="8796E576"/>
    <w:lvl w:ilvl="0" w:tplc="EF705E1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5" w15:restartNumberingAfterBreak="0">
    <w:nsid w:val="3FE563D7"/>
    <w:multiLevelType w:val="hybridMultilevel"/>
    <w:tmpl w:val="C4F80924"/>
    <w:lvl w:ilvl="0" w:tplc="2B70E690">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241591"/>
    <w:multiLevelType w:val="hybridMultilevel"/>
    <w:tmpl w:val="B868F10C"/>
    <w:lvl w:ilvl="0" w:tplc="12269384">
      <w:start w:val="1"/>
      <w:numFmt w:val="bullet"/>
      <w:lvlText w:val="・"/>
      <w:lvlJc w:val="left"/>
      <w:pPr>
        <w:ind w:left="132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3" w:hanging="420"/>
      </w:pPr>
      <w:rPr>
        <w:rFonts w:ascii="Wingdings" w:hAnsi="Wingdings" w:hint="default"/>
      </w:rPr>
    </w:lvl>
    <w:lvl w:ilvl="2" w:tplc="0409000D" w:tentative="1">
      <w:start w:val="1"/>
      <w:numFmt w:val="bullet"/>
      <w:lvlText w:val=""/>
      <w:lvlJc w:val="left"/>
      <w:pPr>
        <w:ind w:left="2223" w:hanging="420"/>
      </w:pPr>
      <w:rPr>
        <w:rFonts w:ascii="Wingdings" w:hAnsi="Wingdings" w:hint="default"/>
      </w:rPr>
    </w:lvl>
    <w:lvl w:ilvl="3" w:tplc="04090001" w:tentative="1">
      <w:start w:val="1"/>
      <w:numFmt w:val="bullet"/>
      <w:lvlText w:val=""/>
      <w:lvlJc w:val="left"/>
      <w:pPr>
        <w:ind w:left="2643" w:hanging="420"/>
      </w:pPr>
      <w:rPr>
        <w:rFonts w:ascii="Wingdings" w:hAnsi="Wingdings" w:hint="default"/>
      </w:rPr>
    </w:lvl>
    <w:lvl w:ilvl="4" w:tplc="0409000B" w:tentative="1">
      <w:start w:val="1"/>
      <w:numFmt w:val="bullet"/>
      <w:lvlText w:val=""/>
      <w:lvlJc w:val="left"/>
      <w:pPr>
        <w:ind w:left="3063" w:hanging="420"/>
      </w:pPr>
      <w:rPr>
        <w:rFonts w:ascii="Wingdings" w:hAnsi="Wingdings" w:hint="default"/>
      </w:rPr>
    </w:lvl>
    <w:lvl w:ilvl="5" w:tplc="0409000D" w:tentative="1">
      <w:start w:val="1"/>
      <w:numFmt w:val="bullet"/>
      <w:lvlText w:val=""/>
      <w:lvlJc w:val="left"/>
      <w:pPr>
        <w:ind w:left="3483" w:hanging="420"/>
      </w:pPr>
      <w:rPr>
        <w:rFonts w:ascii="Wingdings" w:hAnsi="Wingdings" w:hint="default"/>
      </w:rPr>
    </w:lvl>
    <w:lvl w:ilvl="6" w:tplc="04090001" w:tentative="1">
      <w:start w:val="1"/>
      <w:numFmt w:val="bullet"/>
      <w:lvlText w:val=""/>
      <w:lvlJc w:val="left"/>
      <w:pPr>
        <w:ind w:left="3903" w:hanging="420"/>
      </w:pPr>
      <w:rPr>
        <w:rFonts w:ascii="Wingdings" w:hAnsi="Wingdings" w:hint="default"/>
      </w:rPr>
    </w:lvl>
    <w:lvl w:ilvl="7" w:tplc="0409000B" w:tentative="1">
      <w:start w:val="1"/>
      <w:numFmt w:val="bullet"/>
      <w:lvlText w:val=""/>
      <w:lvlJc w:val="left"/>
      <w:pPr>
        <w:ind w:left="4323" w:hanging="420"/>
      </w:pPr>
      <w:rPr>
        <w:rFonts w:ascii="Wingdings" w:hAnsi="Wingdings" w:hint="default"/>
      </w:rPr>
    </w:lvl>
    <w:lvl w:ilvl="8" w:tplc="0409000D" w:tentative="1">
      <w:start w:val="1"/>
      <w:numFmt w:val="bullet"/>
      <w:lvlText w:val=""/>
      <w:lvlJc w:val="left"/>
      <w:pPr>
        <w:ind w:left="4743" w:hanging="420"/>
      </w:pPr>
      <w:rPr>
        <w:rFonts w:ascii="Wingdings" w:hAnsi="Wingdings" w:hint="default"/>
      </w:rPr>
    </w:lvl>
  </w:abstractNum>
  <w:abstractNum w:abstractNumId="7" w15:restartNumberingAfterBreak="0">
    <w:nsid w:val="561708ED"/>
    <w:multiLevelType w:val="hybridMultilevel"/>
    <w:tmpl w:val="88C8D70E"/>
    <w:lvl w:ilvl="0" w:tplc="7BDACE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D50743"/>
    <w:multiLevelType w:val="hybridMultilevel"/>
    <w:tmpl w:val="4F888248"/>
    <w:lvl w:ilvl="0" w:tplc="DD6299CA">
      <w:start w:val="1"/>
      <w:numFmt w:val="decimalFullWidth"/>
      <w:lvlText w:val="%1．"/>
      <w:lvlJc w:val="left"/>
      <w:pPr>
        <w:ind w:left="1844" w:hanging="720"/>
      </w:pPr>
      <w:rPr>
        <w:rFonts w:hint="default"/>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num w:numId="1">
    <w:abstractNumId w:val="5"/>
  </w:num>
  <w:num w:numId="2">
    <w:abstractNumId w:val="7"/>
  </w:num>
  <w:num w:numId="3">
    <w:abstractNumId w:val="3"/>
  </w:num>
  <w:num w:numId="4">
    <w:abstractNumId w:val="6"/>
  </w:num>
  <w:num w:numId="5">
    <w:abstractNumId w:val="0"/>
  </w:num>
  <w:num w:numId="6">
    <w:abstractNumId w:val="2"/>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2E"/>
    <w:rsid w:val="000104AE"/>
    <w:rsid w:val="00013DEF"/>
    <w:rsid w:val="00016B4D"/>
    <w:rsid w:val="00021C73"/>
    <w:rsid w:val="00033A57"/>
    <w:rsid w:val="0003418E"/>
    <w:rsid w:val="000370C3"/>
    <w:rsid w:val="00042C0A"/>
    <w:rsid w:val="00043BEF"/>
    <w:rsid w:val="00046C14"/>
    <w:rsid w:val="00051DB3"/>
    <w:rsid w:val="00054771"/>
    <w:rsid w:val="00054BEE"/>
    <w:rsid w:val="000557A5"/>
    <w:rsid w:val="00056389"/>
    <w:rsid w:val="00060A35"/>
    <w:rsid w:val="00063126"/>
    <w:rsid w:val="00063FDA"/>
    <w:rsid w:val="000652BE"/>
    <w:rsid w:val="000658FF"/>
    <w:rsid w:val="00065A7E"/>
    <w:rsid w:val="00072113"/>
    <w:rsid w:val="00073944"/>
    <w:rsid w:val="0007534B"/>
    <w:rsid w:val="00080CC0"/>
    <w:rsid w:val="00080FAD"/>
    <w:rsid w:val="00085B21"/>
    <w:rsid w:val="000879C4"/>
    <w:rsid w:val="0009038D"/>
    <w:rsid w:val="00091984"/>
    <w:rsid w:val="000A124F"/>
    <w:rsid w:val="000B1304"/>
    <w:rsid w:val="000B1CF1"/>
    <w:rsid w:val="000C00F3"/>
    <w:rsid w:val="000C3366"/>
    <w:rsid w:val="000C3E11"/>
    <w:rsid w:val="000C679D"/>
    <w:rsid w:val="000D0D18"/>
    <w:rsid w:val="000D3E75"/>
    <w:rsid w:val="000E142E"/>
    <w:rsid w:val="000E2236"/>
    <w:rsid w:val="000E3DC4"/>
    <w:rsid w:val="000E4343"/>
    <w:rsid w:val="000E4CC4"/>
    <w:rsid w:val="000F52EA"/>
    <w:rsid w:val="000F6A36"/>
    <w:rsid w:val="0011037B"/>
    <w:rsid w:val="0011313D"/>
    <w:rsid w:val="001144D9"/>
    <w:rsid w:val="001200E2"/>
    <w:rsid w:val="001206E0"/>
    <w:rsid w:val="00121940"/>
    <w:rsid w:val="00123F92"/>
    <w:rsid w:val="001248EA"/>
    <w:rsid w:val="0012580F"/>
    <w:rsid w:val="0013154A"/>
    <w:rsid w:val="0013336F"/>
    <w:rsid w:val="00134488"/>
    <w:rsid w:val="001353E6"/>
    <w:rsid w:val="00142459"/>
    <w:rsid w:val="00142A95"/>
    <w:rsid w:val="00146B31"/>
    <w:rsid w:val="0016145F"/>
    <w:rsid w:val="0016282F"/>
    <w:rsid w:val="00163576"/>
    <w:rsid w:val="00165135"/>
    <w:rsid w:val="001668DD"/>
    <w:rsid w:val="0016787E"/>
    <w:rsid w:val="00172FA5"/>
    <w:rsid w:val="0017793D"/>
    <w:rsid w:val="001815FF"/>
    <w:rsid w:val="00181C94"/>
    <w:rsid w:val="00185ED9"/>
    <w:rsid w:val="0018666E"/>
    <w:rsid w:val="001924C2"/>
    <w:rsid w:val="001934CE"/>
    <w:rsid w:val="00196F51"/>
    <w:rsid w:val="00197913"/>
    <w:rsid w:val="001A0A67"/>
    <w:rsid w:val="001A2571"/>
    <w:rsid w:val="001A2B42"/>
    <w:rsid w:val="001A43E6"/>
    <w:rsid w:val="001A4C90"/>
    <w:rsid w:val="001A72EB"/>
    <w:rsid w:val="001A751C"/>
    <w:rsid w:val="001B02B0"/>
    <w:rsid w:val="001B1925"/>
    <w:rsid w:val="001B39F8"/>
    <w:rsid w:val="001C11F6"/>
    <w:rsid w:val="001C2A1C"/>
    <w:rsid w:val="001C38F2"/>
    <w:rsid w:val="001C3EC1"/>
    <w:rsid w:val="001C5AC9"/>
    <w:rsid w:val="001D0038"/>
    <w:rsid w:val="001D1123"/>
    <w:rsid w:val="001F4DAB"/>
    <w:rsid w:val="001F72E4"/>
    <w:rsid w:val="00200DAC"/>
    <w:rsid w:val="00203E9C"/>
    <w:rsid w:val="002079B9"/>
    <w:rsid w:val="00211F76"/>
    <w:rsid w:val="00212053"/>
    <w:rsid w:val="00225776"/>
    <w:rsid w:val="002262A5"/>
    <w:rsid w:val="002344F2"/>
    <w:rsid w:val="00235719"/>
    <w:rsid w:val="002363D3"/>
    <w:rsid w:val="00236F37"/>
    <w:rsid w:val="0024025E"/>
    <w:rsid w:val="00241922"/>
    <w:rsid w:val="00242C73"/>
    <w:rsid w:val="00244664"/>
    <w:rsid w:val="0024545D"/>
    <w:rsid w:val="00251C87"/>
    <w:rsid w:val="0025284E"/>
    <w:rsid w:val="002574BE"/>
    <w:rsid w:val="00267C59"/>
    <w:rsid w:val="002702EF"/>
    <w:rsid w:val="00270991"/>
    <w:rsid w:val="00271AAA"/>
    <w:rsid w:val="00271FF7"/>
    <w:rsid w:val="0027274A"/>
    <w:rsid w:val="002813C5"/>
    <w:rsid w:val="0028358A"/>
    <w:rsid w:val="00293955"/>
    <w:rsid w:val="002946B5"/>
    <w:rsid w:val="00295AAC"/>
    <w:rsid w:val="002A5BF4"/>
    <w:rsid w:val="002A6090"/>
    <w:rsid w:val="002A737A"/>
    <w:rsid w:val="002B257C"/>
    <w:rsid w:val="002B62B2"/>
    <w:rsid w:val="002B6E4E"/>
    <w:rsid w:val="002B7354"/>
    <w:rsid w:val="002C080A"/>
    <w:rsid w:val="002C3440"/>
    <w:rsid w:val="002C7645"/>
    <w:rsid w:val="002C7F8D"/>
    <w:rsid w:val="002D2617"/>
    <w:rsid w:val="002D48C5"/>
    <w:rsid w:val="002D59D7"/>
    <w:rsid w:val="002E2643"/>
    <w:rsid w:val="002E4E5C"/>
    <w:rsid w:val="002E52C1"/>
    <w:rsid w:val="002E7EA8"/>
    <w:rsid w:val="002F2D7E"/>
    <w:rsid w:val="002F53B3"/>
    <w:rsid w:val="002F6714"/>
    <w:rsid w:val="002F7E30"/>
    <w:rsid w:val="00303965"/>
    <w:rsid w:val="00305486"/>
    <w:rsid w:val="0031515F"/>
    <w:rsid w:val="00315ED2"/>
    <w:rsid w:val="003167AF"/>
    <w:rsid w:val="00321CF0"/>
    <w:rsid w:val="00321F21"/>
    <w:rsid w:val="003233E8"/>
    <w:rsid w:val="00326287"/>
    <w:rsid w:val="003328D0"/>
    <w:rsid w:val="00334241"/>
    <w:rsid w:val="003342AC"/>
    <w:rsid w:val="00337EBA"/>
    <w:rsid w:val="00352530"/>
    <w:rsid w:val="00353455"/>
    <w:rsid w:val="0035424E"/>
    <w:rsid w:val="003550AF"/>
    <w:rsid w:val="003570AE"/>
    <w:rsid w:val="003613B1"/>
    <w:rsid w:val="00363758"/>
    <w:rsid w:val="00367A6F"/>
    <w:rsid w:val="003800BB"/>
    <w:rsid w:val="00386265"/>
    <w:rsid w:val="003870E1"/>
    <w:rsid w:val="00390B90"/>
    <w:rsid w:val="00393C8C"/>
    <w:rsid w:val="00393F78"/>
    <w:rsid w:val="003971E2"/>
    <w:rsid w:val="00397417"/>
    <w:rsid w:val="00397440"/>
    <w:rsid w:val="00397D7B"/>
    <w:rsid w:val="003A438F"/>
    <w:rsid w:val="003A4B93"/>
    <w:rsid w:val="003A73C4"/>
    <w:rsid w:val="003A7AFD"/>
    <w:rsid w:val="003B5104"/>
    <w:rsid w:val="003B5196"/>
    <w:rsid w:val="003B61BD"/>
    <w:rsid w:val="003C16FF"/>
    <w:rsid w:val="003C56DF"/>
    <w:rsid w:val="003D17D4"/>
    <w:rsid w:val="003D267D"/>
    <w:rsid w:val="003D6B7F"/>
    <w:rsid w:val="003E08A2"/>
    <w:rsid w:val="003E4B8A"/>
    <w:rsid w:val="003F25EE"/>
    <w:rsid w:val="003F6D1E"/>
    <w:rsid w:val="00414B87"/>
    <w:rsid w:val="00415D8B"/>
    <w:rsid w:val="00426DBE"/>
    <w:rsid w:val="00427E33"/>
    <w:rsid w:val="00432B14"/>
    <w:rsid w:val="0043365F"/>
    <w:rsid w:val="00437DD8"/>
    <w:rsid w:val="00441D33"/>
    <w:rsid w:val="00444385"/>
    <w:rsid w:val="00445190"/>
    <w:rsid w:val="00453B8A"/>
    <w:rsid w:val="0045424B"/>
    <w:rsid w:val="004552A2"/>
    <w:rsid w:val="00461E07"/>
    <w:rsid w:val="00462C16"/>
    <w:rsid w:val="00463EE0"/>
    <w:rsid w:val="00470D7E"/>
    <w:rsid w:val="00477B1C"/>
    <w:rsid w:val="004800E4"/>
    <w:rsid w:val="0048187A"/>
    <w:rsid w:val="00485776"/>
    <w:rsid w:val="00486269"/>
    <w:rsid w:val="00486AA3"/>
    <w:rsid w:val="004870F5"/>
    <w:rsid w:val="00490CB6"/>
    <w:rsid w:val="00491A24"/>
    <w:rsid w:val="00492E70"/>
    <w:rsid w:val="004954B9"/>
    <w:rsid w:val="004968E3"/>
    <w:rsid w:val="004A6F33"/>
    <w:rsid w:val="004B1ED6"/>
    <w:rsid w:val="004B2364"/>
    <w:rsid w:val="004D0AFC"/>
    <w:rsid w:val="004E032E"/>
    <w:rsid w:val="004E0B83"/>
    <w:rsid w:val="004F1910"/>
    <w:rsid w:val="004F353D"/>
    <w:rsid w:val="004F362D"/>
    <w:rsid w:val="004F7977"/>
    <w:rsid w:val="004F7ABE"/>
    <w:rsid w:val="00506325"/>
    <w:rsid w:val="00514A27"/>
    <w:rsid w:val="00514EEF"/>
    <w:rsid w:val="005151AC"/>
    <w:rsid w:val="005201EA"/>
    <w:rsid w:val="005205CE"/>
    <w:rsid w:val="00520BB3"/>
    <w:rsid w:val="00523C37"/>
    <w:rsid w:val="0053045C"/>
    <w:rsid w:val="00533015"/>
    <w:rsid w:val="00536041"/>
    <w:rsid w:val="00544E48"/>
    <w:rsid w:val="00546DCA"/>
    <w:rsid w:val="005566F8"/>
    <w:rsid w:val="00561C82"/>
    <w:rsid w:val="005624D1"/>
    <w:rsid w:val="005667DB"/>
    <w:rsid w:val="0056682B"/>
    <w:rsid w:val="00571311"/>
    <w:rsid w:val="0057201F"/>
    <w:rsid w:val="005721A4"/>
    <w:rsid w:val="00573F4B"/>
    <w:rsid w:val="005759E2"/>
    <w:rsid w:val="00580C08"/>
    <w:rsid w:val="00584A4F"/>
    <w:rsid w:val="00585232"/>
    <w:rsid w:val="0058723A"/>
    <w:rsid w:val="005906AE"/>
    <w:rsid w:val="00596A8A"/>
    <w:rsid w:val="005A1663"/>
    <w:rsid w:val="005A5DE0"/>
    <w:rsid w:val="005C15FC"/>
    <w:rsid w:val="005C2B7E"/>
    <w:rsid w:val="005D1DBA"/>
    <w:rsid w:val="005E74CA"/>
    <w:rsid w:val="005E7E8C"/>
    <w:rsid w:val="005F042C"/>
    <w:rsid w:val="005F4139"/>
    <w:rsid w:val="005F4B40"/>
    <w:rsid w:val="005F624F"/>
    <w:rsid w:val="00603B3E"/>
    <w:rsid w:val="00605EC9"/>
    <w:rsid w:val="006144E0"/>
    <w:rsid w:val="00625D28"/>
    <w:rsid w:val="00626278"/>
    <w:rsid w:val="0063319E"/>
    <w:rsid w:val="00644ADB"/>
    <w:rsid w:val="0065139C"/>
    <w:rsid w:val="0065512A"/>
    <w:rsid w:val="0065535D"/>
    <w:rsid w:val="00655CA7"/>
    <w:rsid w:val="0066157E"/>
    <w:rsid w:val="006637D4"/>
    <w:rsid w:val="00671F7C"/>
    <w:rsid w:val="00673C9B"/>
    <w:rsid w:val="00675209"/>
    <w:rsid w:val="006774B7"/>
    <w:rsid w:val="006807CF"/>
    <w:rsid w:val="00681AB6"/>
    <w:rsid w:val="00681B46"/>
    <w:rsid w:val="00682BD3"/>
    <w:rsid w:val="0068324F"/>
    <w:rsid w:val="00684920"/>
    <w:rsid w:val="006926D0"/>
    <w:rsid w:val="00693F24"/>
    <w:rsid w:val="00694007"/>
    <w:rsid w:val="0069765F"/>
    <w:rsid w:val="006A27B0"/>
    <w:rsid w:val="006B03C7"/>
    <w:rsid w:val="006B2274"/>
    <w:rsid w:val="006B23AE"/>
    <w:rsid w:val="006B3E58"/>
    <w:rsid w:val="006C50F3"/>
    <w:rsid w:val="006C6E6E"/>
    <w:rsid w:val="006D2987"/>
    <w:rsid w:val="006E0DBC"/>
    <w:rsid w:val="006E2DED"/>
    <w:rsid w:val="006E61B1"/>
    <w:rsid w:val="006E7E45"/>
    <w:rsid w:val="006F5C26"/>
    <w:rsid w:val="007014F6"/>
    <w:rsid w:val="00701F51"/>
    <w:rsid w:val="00713C16"/>
    <w:rsid w:val="00723515"/>
    <w:rsid w:val="00723ACD"/>
    <w:rsid w:val="00727564"/>
    <w:rsid w:val="0073255C"/>
    <w:rsid w:val="007340FC"/>
    <w:rsid w:val="00735A3E"/>
    <w:rsid w:val="007364F1"/>
    <w:rsid w:val="00737CD5"/>
    <w:rsid w:val="0074289F"/>
    <w:rsid w:val="00742A08"/>
    <w:rsid w:val="00743252"/>
    <w:rsid w:val="00744B8E"/>
    <w:rsid w:val="007455CC"/>
    <w:rsid w:val="007476BE"/>
    <w:rsid w:val="007476C5"/>
    <w:rsid w:val="00753DEA"/>
    <w:rsid w:val="00764F41"/>
    <w:rsid w:val="007701F9"/>
    <w:rsid w:val="00773485"/>
    <w:rsid w:val="00774D99"/>
    <w:rsid w:val="0077502E"/>
    <w:rsid w:val="00776393"/>
    <w:rsid w:val="0077765D"/>
    <w:rsid w:val="00782E26"/>
    <w:rsid w:val="007834C0"/>
    <w:rsid w:val="0078407E"/>
    <w:rsid w:val="007874D5"/>
    <w:rsid w:val="00791661"/>
    <w:rsid w:val="00793EBB"/>
    <w:rsid w:val="00794AD1"/>
    <w:rsid w:val="00794C0B"/>
    <w:rsid w:val="00797A04"/>
    <w:rsid w:val="007A272F"/>
    <w:rsid w:val="007A5C77"/>
    <w:rsid w:val="007B3E4A"/>
    <w:rsid w:val="007B460B"/>
    <w:rsid w:val="007C01D3"/>
    <w:rsid w:val="007C30DE"/>
    <w:rsid w:val="007C561A"/>
    <w:rsid w:val="007C79F6"/>
    <w:rsid w:val="007E7197"/>
    <w:rsid w:val="007F0F3F"/>
    <w:rsid w:val="007F22E3"/>
    <w:rsid w:val="007F3D6D"/>
    <w:rsid w:val="007F685D"/>
    <w:rsid w:val="007F7635"/>
    <w:rsid w:val="00801AC4"/>
    <w:rsid w:val="00802162"/>
    <w:rsid w:val="00804A9D"/>
    <w:rsid w:val="008074AD"/>
    <w:rsid w:val="00817690"/>
    <w:rsid w:val="00817D1E"/>
    <w:rsid w:val="008278FB"/>
    <w:rsid w:val="00835316"/>
    <w:rsid w:val="008379C0"/>
    <w:rsid w:val="00840ACB"/>
    <w:rsid w:val="00841349"/>
    <w:rsid w:val="008417E3"/>
    <w:rsid w:val="008467AC"/>
    <w:rsid w:val="008467BC"/>
    <w:rsid w:val="008510D4"/>
    <w:rsid w:val="00851CEA"/>
    <w:rsid w:val="00853F0C"/>
    <w:rsid w:val="00855108"/>
    <w:rsid w:val="00857294"/>
    <w:rsid w:val="00860A6C"/>
    <w:rsid w:val="008634FC"/>
    <w:rsid w:val="00864102"/>
    <w:rsid w:val="008648DB"/>
    <w:rsid w:val="00864DF4"/>
    <w:rsid w:val="008663EA"/>
    <w:rsid w:val="0087188D"/>
    <w:rsid w:val="008827A1"/>
    <w:rsid w:val="00895E58"/>
    <w:rsid w:val="008974C7"/>
    <w:rsid w:val="008A2699"/>
    <w:rsid w:val="008B2F0E"/>
    <w:rsid w:val="008B6D91"/>
    <w:rsid w:val="008C175B"/>
    <w:rsid w:val="008C23F0"/>
    <w:rsid w:val="008C4F2D"/>
    <w:rsid w:val="008D4420"/>
    <w:rsid w:val="008D70C6"/>
    <w:rsid w:val="008E071C"/>
    <w:rsid w:val="008E131A"/>
    <w:rsid w:val="008F06F1"/>
    <w:rsid w:val="008F127E"/>
    <w:rsid w:val="008F3667"/>
    <w:rsid w:val="008F46CA"/>
    <w:rsid w:val="008F5743"/>
    <w:rsid w:val="008F7038"/>
    <w:rsid w:val="008F72F8"/>
    <w:rsid w:val="00900DFB"/>
    <w:rsid w:val="00904A2E"/>
    <w:rsid w:val="00905BF6"/>
    <w:rsid w:val="00910629"/>
    <w:rsid w:val="0091158E"/>
    <w:rsid w:val="00911741"/>
    <w:rsid w:val="00911D1A"/>
    <w:rsid w:val="0091336F"/>
    <w:rsid w:val="009158EC"/>
    <w:rsid w:val="00920E4C"/>
    <w:rsid w:val="00922D48"/>
    <w:rsid w:val="00924855"/>
    <w:rsid w:val="00927597"/>
    <w:rsid w:val="009307ED"/>
    <w:rsid w:val="009332DA"/>
    <w:rsid w:val="009364DA"/>
    <w:rsid w:val="0094621B"/>
    <w:rsid w:val="009465D9"/>
    <w:rsid w:val="009469D8"/>
    <w:rsid w:val="00950719"/>
    <w:rsid w:val="00951820"/>
    <w:rsid w:val="00960650"/>
    <w:rsid w:val="009610FC"/>
    <w:rsid w:val="009664A3"/>
    <w:rsid w:val="00966E05"/>
    <w:rsid w:val="0097209F"/>
    <w:rsid w:val="00974AE5"/>
    <w:rsid w:val="00975D40"/>
    <w:rsid w:val="0097760A"/>
    <w:rsid w:val="00983C20"/>
    <w:rsid w:val="00983C2A"/>
    <w:rsid w:val="00990236"/>
    <w:rsid w:val="00992AB4"/>
    <w:rsid w:val="009A204F"/>
    <w:rsid w:val="009A215F"/>
    <w:rsid w:val="009A48AF"/>
    <w:rsid w:val="009B1AC9"/>
    <w:rsid w:val="009B7EDE"/>
    <w:rsid w:val="009C2135"/>
    <w:rsid w:val="009C608F"/>
    <w:rsid w:val="009E27C3"/>
    <w:rsid w:val="009E60FC"/>
    <w:rsid w:val="009E78F4"/>
    <w:rsid w:val="009F73A9"/>
    <w:rsid w:val="00A046AD"/>
    <w:rsid w:val="00A050AB"/>
    <w:rsid w:val="00A074C6"/>
    <w:rsid w:val="00A07D11"/>
    <w:rsid w:val="00A205AB"/>
    <w:rsid w:val="00A22600"/>
    <w:rsid w:val="00A24AE2"/>
    <w:rsid w:val="00A26B4C"/>
    <w:rsid w:val="00A31410"/>
    <w:rsid w:val="00A33E66"/>
    <w:rsid w:val="00A3712B"/>
    <w:rsid w:val="00A373CD"/>
    <w:rsid w:val="00A41222"/>
    <w:rsid w:val="00A41FC0"/>
    <w:rsid w:val="00A462B7"/>
    <w:rsid w:val="00A500D6"/>
    <w:rsid w:val="00A50B6A"/>
    <w:rsid w:val="00A5146C"/>
    <w:rsid w:val="00A52D42"/>
    <w:rsid w:val="00A546E4"/>
    <w:rsid w:val="00A54ABC"/>
    <w:rsid w:val="00A5649F"/>
    <w:rsid w:val="00A61131"/>
    <w:rsid w:val="00A6409A"/>
    <w:rsid w:val="00A66B0C"/>
    <w:rsid w:val="00A66F11"/>
    <w:rsid w:val="00A70359"/>
    <w:rsid w:val="00A728EF"/>
    <w:rsid w:val="00A74270"/>
    <w:rsid w:val="00A75453"/>
    <w:rsid w:val="00A757AA"/>
    <w:rsid w:val="00A826BA"/>
    <w:rsid w:val="00A83309"/>
    <w:rsid w:val="00A85342"/>
    <w:rsid w:val="00A90037"/>
    <w:rsid w:val="00A90906"/>
    <w:rsid w:val="00A943DC"/>
    <w:rsid w:val="00AA0C9D"/>
    <w:rsid w:val="00AA0E59"/>
    <w:rsid w:val="00AA35E1"/>
    <w:rsid w:val="00AA48A9"/>
    <w:rsid w:val="00AB5A2E"/>
    <w:rsid w:val="00AC0307"/>
    <w:rsid w:val="00AC30C3"/>
    <w:rsid w:val="00AC3819"/>
    <w:rsid w:val="00AD2552"/>
    <w:rsid w:val="00AD43C6"/>
    <w:rsid w:val="00AD5B06"/>
    <w:rsid w:val="00AE2A59"/>
    <w:rsid w:val="00AE3DFA"/>
    <w:rsid w:val="00AE51DD"/>
    <w:rsid w:val="00AE679D"/>
    <w:rsid w:val="00AE7308"/>
    <w:rsid w:val="00AF373B"/>
    <w:rsid w:val="00AF37F8"/>
    <w:rsid w:val="00AF43E4"/>
    <w:rsid w:val="00AF608E"/>
    <w:rsid w:val="00B009BD"/>
    <w:rsid w:val="00B022C7"/>
    <w:rsid w:val="00B0238B"/>
    <w:rsid w:val="00B025BE"/>
    <w:rsid w:val="00B10554"/>
    <w:rsid w:val="00B15932"/>
    <w:rsid w:val="00B17A6E"/>
    <w:rsid w:val="00B249F1"/>
    <w:rsid w:val="00B27ECD"/>
    <w:rsid w:val="00B3088E"/>
    <w:rsid w:val="00B45948"/>
    <w:rsid w:val="00B465E1"/>
    <w:rsid w:val="00B468A5"/>
    <w:rsid w:val="00B47A8C"/>
    <w:rsid w:val="00B63905"/>
    <w:rsid w:val="00B63F08"/>
    <w:rsid w:val="00B66E30"/>
    <w:rsid w:val="00B7466F"/>
    <w:rsid w:val="00B7747B"/>
    <w:rsid w:val="00B80AC5"/>
    <w:rsid w:val="00B81BB9"/>
    <w:rsid w:val="00B85C27"/>
    <w:rsid w:val="00B929CC"/>
    <w:rsid w:val="00B97E1C"/>
    <w:rsid w:val="00BA146E"/>
    <w:rsid w:val="00BA330B"/>
    <w:rsid w:val="00BA3D23"/>
    <w:rsid w:val="00BB0FB2"/>
    <w:rsid w:val="00BB1FAE"/>
    <w:rsid w:val="00BB30BD"/>
    <w:rsid w:val="00BB7511"/>
    <w:rsid w:val="00BC201A"/>
    <w:rsid w:val="00BD08C2"/>
    <w:rsid w:val="00BE6CD0"/>
    <w:rsid w:val="00BF0151"/>
    <w:rsid w:val="00BF0C82"/>
    <w:rsid w:val="00BF3896"/>
    <w:rsid w:val="00BF68C1"/>
    <w:rsid w:val="00C05844"/>
    <w:rsid w:val="00C07BE2"/>
    <w:rsid w:val="00C103F2"/>
    <w:rsid w:val="00C11B37"/>
    <w:rsid w:val="00C16B3C"/>
    <w:rsid w:val="00C22F94"/>
    <w:rsid w:val="00C23E6E"/>
    <w:rsid w:val="00C26A4A"/>
    <w:rsid w:val="00C31CAD"/>
    <w:rsid w:val="00C338C8"/>
    <w:rsid w:val="00C35D4F"/>
    <w:rsid w:val="00C37C2D"/>
    <w:rsid w:val="00C40262"/>
    <w:rsid w:val="00C4044E"/>
    <w:rsid w:val="00C4103B"/>
    <w:rsid w:val="00C41FEC"/>
    <w:rsid w:val="00C46CBB"/>
    <w:rsid w:val="00C46D35"/>
    <w:rsid w:val="00C476E8"/>
    <w:rsid w:val="00C52C12"/>
    <w:rsid w:val="00C56591"/>
    <w:rsid w:val="00C5728F"/>
    <w:rsid w:val="00C57BF1"/>
    <w:rsid w:val="00C6323B"/>
    <w:rsid w:val="00C63555"/>
    <w:rsid w:val="00C65D28"/>
    <w:rsid w:val="00C66532"/>
    <w:rsid w:val="00C666A8"/>
    <w:rsid w:val="00C67D76"/>
    <w:rsid w:val="00C708FA"/>
    <w:rsid w:val="00C70F5E"/>
    <w:rsid w:val="00C76483"/>
    <w:rsid w:val="00C814B5"/>
    <w:rsid w:val="00C82028"/>
    <w:rsid w:val="00C84054"/>
    <w:rsid w:val="00C85A50"/>
    <w:rsid w:val="00CA60FA"/>
    <w:rsid w:val="00CB1520"/>
    <w:rsid w:val="00CB26DA"/>
    <w:rsid w:val="00CB56F0"/>
    <w:rsid w:val="00CC0DA7"/>
    <w:rsid w:val="00CD0D40"/>
    <w:rsid w:val="00CD27F8"/>
    <w:rsid w:val="00CD6A39"/>
    <w:rsid w:val="00CE2CDE"/>
    <w:rsid w:val="00CE2DC3"/>
    <w:rsid w:val="00CE521F"/>
    <w:rsid w:val="00CE63ED"/>
    <w:rsid w:val="00CF4409"/>
    <w:rsid w:val="00CF7435"/>
    <w:rsid w:val="00D012ED"/>
    <w:rsid w:val="00D02AEF"/>
    <w:rsid w:val="00D037DD"/>
    <w:rsid w:val="00D04FD7"/>
    <w:rsid w:val="00D05EC3"/>
    <w:rsid w:val="00D06E40"/>
    <w:rsid w:val="00D078D0"/>
    <w:rsid w:val="00D1290F"/>
    <w:rsid w:val="00D140D5"/>
    <w:rsid w:val="00D22247"/>
    <w:rsid w:val="00D26377"/>
    <w:rsid w:val="00D307EB"/>
    <w:rsid w:val="00D31833"/>
    <w:rsid w:val="00D375F2"/>
    <w:rsid w:val="00D37B55"/>
    <w:rsid w:val="00D40ADC"/>
    <w:rsid w:val="00D41E99"/>
    <w:rsid w:val="00D42535"/>
    <w:rsid w:val="00D50EDE"/>
    <w:rsid w:val="00D51D77"/>
    <w:rsid w:val="00D561AF"/>
    <w:rsid w:val="00D57187"/>
    <w:rsid w:val="00D6769A"/>
    <w:rsid w:val="00D67E2E"/>
    <w:rsid w:val="00D709A4"/>
    <w:rsid w:val="00D73318"/>
    <w:rsid w:val="00D73F2A"/>
    <w:rsid w:val="00D80B98"/>
    <w:rsid w:val="00D84427"/>
    <w:rsid w:val="00D852A7"/>
    <w:rsid w:val="00D862DE"/>
    <w:rsid w:val="00D92A66"/>
    <w:rsid w:val="00DA00AB"/>
    <w:rsid w:val="00DA2726"/>
    <w:rsid w:val="00DA493D"/>
    <w:rsid w:val="00DB1C58"/>
    <w:rsid w:val="00DB6D5A"/>
    <w:rsid w:val="00DC2F94"/>
    <w:rsid w:val="00DC42C4"/>
    <w:rsid w:val="00DC4652"/>
    <w:rsid w:val="00DC5D26"/>
    <w:rsid w:val="00DD040D"/>
    <w:rsid w:val="00DD2E13"/>
    <w:rsid w:val="00DD320E"/>
    <w:rsid w:val="00DD69D6"/>
    <w:rsid w:val="00DE068A"/>
    <w:rsid w:val="00DE1146"/>
    <w:rsid w:val="00DE19F6"/>
    <w:rsid w:val="00DE35A3"/>
    <w:rsid w:val="00DE3D1C"/>
    <w:rsid w:val="00DE56FB"/>
    <w:rsid w:val="00DE6BDB"/>
    <w:rsid w:val="00DE6E7C"/>
    <w:rsid w:val="00DF0ABE"/>
    <w:rsid w:val="00DF4B16"/>
    <w:rsid w:val="00DF6CF0"/>
    <w:rsid w:val="00DF78CD"/>
    <w:rsid w:val="00E02DCC"/>
    <w:rsid w:val="00E10D42"/>
    <w:rsid w:val="00E17728"/>
    <w:rsid w:val="00E203B6"/>
    <w:rsid w:val="00E30BD4"/>
    <w:rsid w:val="00E31A26"/>
    <w:rsid w:val="00E33653"/>
    <w:rsid w:val="00E35F92"/>
    <w:rsid w:val="00E36E3F"/>
    <w:rsid w:val="00E36F1C"/>
    <w:rsid w:val="00E37C2D"/>
    <w:rsid w:val="00E4104C"/>
    <w:rsid w:val="00E41463"/>
    <w:rsid w:val="00E44910"/>
    <w:rsid w:val="00E44C2D"/>
    <w:rsid w:val="00E46165"/>
    <w:rsid w:val="00E511D8"/>
    <w:rsid w:val="00E522E5"/>
    <w:rsid w:val="00E52ABB"/>
    <w:rsid w:val="00E55C40"/>
    <w:rsid w:val="00E75329"/>
    <w:rsid w:val="00E75C45"/>
    <w:rsid w:val="00E7792E"/>
    <w:rsid w:val="00E81C17"/>
    <w:rsid w:val="00E8283D"/>
    <w:rsid w:val="00E8284A"/>
    <w:rsid w:val="00E8573F"/>
    <w:rsid w:val="00E9309C"/>
    <w:rsid w:val="00E93FA1"/>
    <w:rsid w:val="00E950E2"/>
    <w:rsid w:val="00EA2A8C"/>
    <w:rsid w:val="00EA643F"/>
    <w:rsid w:val="00EB3655"/>
    <w:rsid w:val="00EB58BC"/>
    <w:rsid w:val="00EC3392"/>
    <w:rsid w:val="00EC3800"/>
    <w:rsid w:val="00EC65A6"/>
    <w:rsid w:val="00ED2010"/>
    <w:rsid w:val="00ED34AC"/>
    <w:rsid w:val="00ED57E3"/>
    <w:rsid w:val="00EE2B20"/>
    <w:rsid w:val="00EE31CE"/>
    <w:rsid w:val="00EF2C75"/>
    <w:rsid w:val="00EF2E09"/>
    <w:rsid w:val="00EF399C"/>
    <w:rsid w:val="00EF3EAF"/>
    <w:rsid w:val="00EF4C73"/>
    <w:rsid w:val="00EF6BD7"/>
    <w:rsid w:val="00F02E73"/>
    <w:rsid w:val="00F03155"/>
    <w:rsid w:val="00F04677"/>
    <w:rsid w:val="00F11C6A"/>
    <w:rsid w:val="00F12BD4"/>
    <w:rsid w:val="00F1338C"/>
    <w:rsid w:val="00F14074"/>
    <w:rsid w:val="00F14AB2"/>
    <w:rsid w:val="00F168A8"/>
    <w:rsid w:val="00F27DF1"/>
    <w:rsid w:val="00F34C27"/>
    <w:rsid w:val="00F36F07"/>
    <w:rsid w:val="00F376DA"/>
    <w:rsid w:val="00F407D0"/>
    <w:rsid w:val="00F50BFC"/>
    <w:rsid w:val="00F50FA5"/>
    <w:rsid w:val="00F52A8A"/>
    <w:rsid w:val="00F53B47"/>
    <w:rsid w:val="00F5504D"/>
    <w:rsid w:val="00F604F7"/>
    <w:rsid w:val="00F66086"/>
    <w:rsid w:val="00F70D42"/>
    <w:rsid w:val="00F7206F"/>
    <w:rsid w:val="00F73018"/>
    <w:rsid w:val="00F76972"/>
    <w:rsid w:val="00F77317"/>
    <w:rsid w:val="00F80B93"/>
    <w:rsid w:val="00F847C5"/>
    <w:rsid w:val="00F855B2"/>
    <w:rsid w:val="00F85EA6"/>
    <w:rsid w:val="00F93F35"/>
    <w:rsid w:val="00F94D3B"/>
    <w:rsid w:val="00FA0AC7"/>
    <w:rsid w:val="00FA23A2"/>
    <w:rsid w:val="00FA460B"/>
    <w:rsid w:val="00FA710C"/>
    <w:rsid w:val="00FB2D84"/>
    <w:rsid w:val="00FB43EE"/>
    <w:rsid w:val="00FB7515"/>
    <w:rsid w:val="00FC58E8"/>
    <w:rsid w:val="00FC62A1"/>
    <w:rsid w:val="00FC7ACF"/>
    <w:rsid w:val="00FC7C2A"/>
    <w:rsid w:val="00FD4C7D"/>
    <w:rsid w:val="00FD7299"/>
    <w:rsid w:val="00FD7FD3"/>
    <w:rsid w:val="00FE01C3"/>
    <w:rsid w:val="00FE1704"/>
    <w:rsid w:val="00FE2100"/>
    <w:rsid w:val="00FE2D9D"/>
    <w:rsid w:val="00FE3A33"/>
    <w:rsid w:val="00FE5427"/>
    <w:rsid w:val="00FF0050"/>
    <w:rsid w:val="00FF25C3"/>
    <w:rsid w:val="00FF4449"/>
    <w:rsid w:val="00FF469D"/>
    <w:rsid w:val="00FF5EF4"/>
    <w:rsid w:val="00FF7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2EE7B2F8"/>
  <w15:chartTrackingRefBased/>
  <w15:docId w15:val="{0FB638CC-537A-490E-8E0A-E523892E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236"/>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32E"/>
    <w:pPr>
      <w:ind w:leftChars="400" w:left="840"/>
    </w:pPr>
  </w:style>
  <w:style w:type="paragraph" w:styleId="a4">
    <w:name w:val="Balloon Text"/>
    <w:basedOn w:val="a"/>
    <w:link w:val="a5"/>
    <w:uiPriority w:val="99"/>
    <w:semiHidden/>
    <w:unhideWhenUsed/>
    <w:rsid w:val="005667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67DB"/>
    <w:rPr>
      <w:rFonts w:asciiTheme="majorHAnsi" w:eastAsiaTheme="majorEastAsia" w:hAnsiTheme="majorHAnsi" w:cstheme="majorBidi"/>
      <w:sz w:val="18"/>
      <w:szCs w:val="18"/>
    </w:rPr>
  </w:style>
  <w:style w:type="paragraph" w:styleId="a6">
    <w:name w:val="header"/>
    <w:basedOn w:val="a"/>
    <w:link w:val="a7"/>
    <w:uiPriority w:val="99"/>
    <w:unhideWhenUsed/>
    <w:rsid w:val="00080FAD"/>
    <w:pPr>
      <w:tabs>
        <w:tab w:val="center" w:pos="4252"/>
        <w:tab w:val="right" w:pos="8504"/>
      </w:tabs>
      <w:snapToGrid w:val="0"/>
    </w:pPr>
  </w:style>
  <w:style w:type="character" w:customStyle="1" w:styleId="a7">
    <w:name w:val="ヘッダー (文字)"/>
    <w:basedOn w:val="a0"/>
    <w:link w:val="a6"/>
    <w:uiPriority w:val="99"/>
    <w:rsid w:val="00080FAD"/>
    <w:rPr>
      <w:rFonts w:ascii="HG丸ｺﾞｼｯｸM-PRO" w:eastAsia="HG丸ｺﾞｼｯｸM-PRO"/>
    </w:rPr>
  </w:style>
  <w:style w:type="paragraph" w:styleId="a8">
    <w:name w:val="footer"/>
    <w:basedOn w:val="a"/>
    <w:link w:val="a9"/>
    <w:uiPriority w:val="99"/>
    <w:unhideWhenUsed/>
    <w:rsid w:val="00080FAD"/>
    <w:pPr>
      <w:tabs>
        <w:tab w:val="center" w:pos="4252"/>
        <w:tab w:val="right" w:pos="8504"/>
      </w:tabs>
      <w:snapToGrid w:val="0"/>
    </w:pPr>
  </w:style>
  <w:style w:type="character" w:customStyle="1" w:styleId="a9">
    <w:name w:val="フッター (文字)"/>
    <w:basedOn w:val="a0"/>
    <w:link w:val="a8"/>
    <w:uiPriority w:val="99"/>
    <w:rsid w:val="00080FAD"/>
    <w:rPr>
      <w:rFonts w:ascii="HG丸ｺﾞｼｯｸM-PRO" w:eastAsia="HG丸ｺﾞｼｯｸM-PRO"/>
    </w:rPr>
  </w:style>
  <w:style w:type="paragraph" w:styleId="aa">
    <w:name w:val="No Spacing"/>
    <w:link w:val="ab"/>
    <w:uiPriority w:val="1"/>
    <w:qFormat/>
    <w:rsid w:val="007F3D6D"/>
    <w:rPr>
      <w:rFonts w:asciiTheme="minorHAnsi" w:eastAsiaTheme="minorEastAsia" w:hAnsiTheme="minorHAnsi"/>
      <w:kern w:val="0"/>
      <w:sz w:val="22"/>
    </w:rPr>
  </w:style>
  <w:style w:type="character" w:customStyle="1" w:styleId="ab">
    <w:name w:val="行間詰め (文字)"/>
    <w:basedOn w:val="a0"/>
    <w:link w:val="aa"/>
    <w:uiPriority w:val="1"/>
    <w:rsid w:val="007F3D6D"/>
    <w:rPr>
      <w:rFonts w:asciiTheme="minorHAnsi" w:eastAsiaTheme="minorEastAsia" w:hAnsiTheme="minorHAnsi"/>
      <w:kern w:val="0"/>
      <w:sz w:val="22"/>
    </w:rPr>
  </w:style>
  <w:style w:type="table" w:styleId="ac">
    <w:name w:val="Table Grid"/>
    <w:basedOn w:val="a1"/>
    <w:uiPriority w:val="39"/>
    <w:rsid w:val="0005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1353E6"/>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B475-3710-4F1D-826A-9E39353D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35</Pages>
  <Words>3445</Words>
  <Characters>19641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災害対策課・岡田　大和</cp:lastModifiedBy>
  <cp:revision>130</cp:revision>
  <cp:lastPrinted>2025-03-27T05:55:00Z</cp:lastPrinted>
  <dcterms:created xsi:type="dcterms:W3CDTF">2021-02-01T05:14:00Z</dcterms:created>
  <dcterms:modified xsi:type="dcterms:W3CDTF">2025-03-27T05:58:00Z</dcterms:modified>
</cp:coreProperties>
</file>