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603" w:rsidRDefault="00D27603" w:rsidP="00D27603">
      <w:pPr>
        <w:pStyle w:val="12"/>
        <w:jc w:val="left"/>
        <w:rPr>
          <w:rFonts w:ascii="HGｺﾞｼｯｸM" w:eastAsia="HGｺﾞｼｯｸM"/>
          <w:sz w:val="28"/>
          <w:szCs w:val="28"/>
        </w:rPr>
      </w:pPr>
      <w:r>
        <w:rPr>
          <w:rFonts w:ascii="HGｺﾞｼｯｸM" w:eastAsia="HGｺﾞｼｯｸM" w:hint="eastAsia"/>
          <w:sz w:val="28"/>
          <w:szCs w:val="28"/>
        </w:rPr>
        <w:t>【作成例】</w:t>
      </w:r>
    </w:p>
    <w:p w:rsidR="002616F0" w:rsidRPr="00CA47C2" w:rsidRDefault="002616F0" w:rsidP="00194E7C">
      <w:pPr>
        <w:pStyle w:val="12"/>
        <w:rPr>
          <w:rFonts w:ascii="HGｺﾞｼｯｸM" w:eastAsia="HGｺﾞｼｯｸM"/>
          <w:sz w:val="28"/>
          <w:szCs w:val="28"/>
        </w:rPr>
      </w:pPr>
      <w:r w:rsidRPr="00CA47C2">
        <w:rPr>
          <w:rFonts w:ascii="HGｺﾞｼｯｸM" w:eastAsia="HGｺﾞｼｯｸM" w:hint="eastAsia"/>
          <w:sz w:val="28"/>
          <w:szCs w:val="28"/>
        </w:rPr>
        <w:t>○○施設　土砂災害に</w:t>
      </w:r>
      <w:r w:rsidR="00203800">
        <w:rPr>
          <w:rFonts w:ascii="HGｺﾞｼｯｸM" w:eastAsia="HGｺﾞｼｯｸM" w:hint="eastAsia"/>
          <w:sz w:val="28"/>
          <w:szCs w:val="28"/>
        </w:rPr>
        <w:t>関する</w:t>
      </w:r>
      <w:r w:rsidRPr="00CA47C2">
        <w:rPr>
          <w:rFonts w:ascii="HGｺﾞｼｯｸM" w:eastAsia="HGｺﾞｼｯｸM" w:hint="eastAsia"/>
          <w:sz w:val="28"/>
          <w:szCs w:val="28"/>
        </w:rPr>
        <w:t>避難確保計画</w:t>
      </w:r>
    </w:p>
    <w:p w:rsidR="002616F0" w:rsidRPr="00CA47C2" w:rsidRDefault="002616F0" w:rsidP="002616F0">
      <w:pPr>
        <w:snapToGrid w:val="0"/>
        <w:jc w:val="center"/>
        <w:rPr>
          <w:rFonts w:ascii="HGｺﾞｼｯｸM" w:eastAsia="HGｺﾞｼｯｸM"/>
          <w:sz w:val="28"/>
          <w:szCs w:val="28"/>
        </w:rPr>
      </w:pPr>
    </w:p>
    <w:p w:rsidR="002616F0" w:rsidRPr="00CA47C2" w:rsidRDefault="00F800D0" w:rsidP="0081448C">
      <w:pPr>
        <w:wordWrap w:val="0"/>
        <w:snapToGrid w:val="0"/>
        <w:jc w:val="right"/>
        <w:rPr>
          <w:rFonts w:ascii="HGｺﾞｼｯｸM" w:eastAsia="HGｺﾞｼｯｸM"/>
          <w:sz w:val="28"/>
          <w:szCs w:val="28"/>
        </w:rPr>
      </w:pPr>
      <w:r w:rsidRPr="00CA47C2">
        <w:rPr>
          <w:rFonts w:ascii="HGｺﾞｼｯｸM" w:eastAsia="HGｺﾞｼｯｸM" w:hint="eastAsia"/>
          <w:sz w:val="28"/>
          <w:szCs w:val="28"/>
        </w:rPr>
        <w:t>作　成</w:t>
      </w:r>
      <w:r w:rsidR="002616F0" w:rsidRPr="00CA47C2">
        <w:rPr>
          <w:rFonts w:ascii="HGｺﾞｼｯｸM" w:eastAsia="HGｺﾞｼｯｸM" w:hint="eastAsia"/>
          <w:sz w:val="28"/>
          <w:szCs w:val="28"/>
        </w:rPr>
        <w:t>：</w:t>
      </w:r>
      <w:r w:rsidR="00A86DF5">
        <w:rPr>
          <w:rFonts w:ascii="HGｺﾞｼｯｸM" w:eastAsia="HGｺﾞｼｯｸM" w:hint="eastAsia"/>
          <w:sz w:val="28"/>
          <w:szCs w:val="28"/>
        </w:rPr>
        <w:t>令和</w:t>
      </w:r>
      <w:r w:rsidR="002616F0" w:rsidRPr="00CA47C2">
        <w:rPr>
          <w:rFonts w:ascii="HGｺﾞｼｯｸM" w:eastAsia="HGｺﾞｼｯｸM" w:hint="eastAsia"/>
          <w:sz w:val="28"/>
          <w:szCs w:val="28"/>
        </w:rPr>
        <w:t>○年○月○日</w:t>
      </w:r>
      <w:r w:rsidR="0081448C" w:rsidRPr="00CA47C2">
        <w:rPr>
          <w:rFonts w:ascii="HGｺﾞｼｯｸM" w:eastAsia="HGｺﾞｼｯｸM" w:hint="eastAsia"/>
          <w:sz w:val="28"/>
          <w:szCs w:val="28"/>
        </w:rPr>
        <w:t xml:space="preserve">　</w:t>
      </w:r>
    </w:p>
    <w:p w:rsidR="002616F0" w:rsidRPr="00CA47C2" w:rsidRDefault="0081448C" w:rsidP="002616F0">
      <w:pPr>
        <w:snapToGrid w:val="0"/>
        <w:jc w:val="right"/>
        <w:rPr>
          <w:rFonts w:ascii="HGｺﾞｼｯｸM" w:eastAsia="HGｺﾞｼｯｸM"/>
          <w:sz w:val="28"/>
          <w:szCs w:val="28"/>
        </w:rPr>
      </w:pPr>
      <w:r w:rsidRPr="00CA47C2">
        <w:rPr>
          <w:rFonts w:ascii="HGｺﾞｼｯｸM" w:eastAsia="HGｺﾞｼｯｸM" w:hint="eastAsia"/>
          <w:sz w:val="28"/>
          <w:szCs w:val="28"/>
        </w:rPr>
        <w:t xml:space="preserve">　（</w:t>
      </w:r>
      <w:r w:rsidR="002616F0" w:rsidRPr="00CA47C2">
        <w:rPr>
          <w:rFonts w:ascii="HGｺﾞｼｯｸM" w:eastAsia="HGｺﾞｼｯｸM" w:hint="eastAsia"/>
          <w:sz w:val="28"/>
          <w:szCs w:val="28"/>
        </w:rPr>
        <w:t>改　訂：</w:t>
      </w:r>
      <w:r w:rsidR="00A86DF5">
        <w:rPr>
          <w:rFonts w:ascii="HGｺﾞｼｯｸM" w:eastAsia="HGｺﾞｼｯｸM" w:hint="eastAsia"/>
          <w:sz w:val="28"/>
          <w:szCs w:val="28"/>
        </w:rPr>
        <w:t>令和</w:t>
      </w:r>
      <w:r w:rsidR="002616F0" w:rsidRPr="00CA47C2">
        <w:rPr>
          <w:rFonts w:ascii="HGｺﾞｼｯｸM" w:eastAsia="HGｺﾞｼｯｸM" w:hint="eastAsia"/>
          <w:sz w:val="28"/>
          <w:szCs w:val="28"/>
        </w:rPr>
        <w:t>○年○月○日</w:t>
      </w:r>
      <w:r w:rsidRPr="00CA47C2">
        <w:rPr>
          <w:rFonts w:ascii="HGｺﾞｼｯｸM" w:eastAsia="HGｺﾞｼｯｸM" w:hint="eastAsia"/>
          <w:sz w:val="28"/>
          <w:szCs w:val="28"/>
        </w:rPr>
        <w:t>）</w:t>
      </w:r>
    </w:p>
    <w:p w:rsidR="002616F0" w:rsidRPr="00CA47C2" w:rsidRDefault="002616F0" w:rsidP="002616F0">
      <w:pPr>
        <w:snapToGrid w:val="0"/>
        <w:jc w:val="right"/>
        <w:rPr>
          <w:rFonts w:ascii="HGｺﾞｼｯｸM" w:eastAsia="HGｺﾞｼｯｸM"/>
          <w:sz w:val="28"/>
          <w:szCs w:val="28"/>
        </w:rPr>
      </w:pPr>
    </w:p>
    <w:p w:rsidR="002616F0" w:rsidRPr="00CA47C2" w:rsidRDefault="002616F0" w:rsidP="002616F0">
      <w:pPr>
        <w:rPr>
          <w:rFonts w:ascii="HGｺﾞｼｯｸM" w:eastAsia="HGｺﾞｼｯｸM"/>
          <w:sz w:val="24"/>
          <w:szCs w:val="24"/>
        </w:rPr>
      </w:pPr>
    </w:p>
    <w:p w:rsidR="002616F0" w:rsidRPr="00CA47C2" w:rsidRDefault="002616F0" w:rsidP="002616F0">
      <w:pPr>
        <w:rPr>
          <w:rFonts w:ascii="HGｺﾞｼｯｸM" w:eastAsia="HGｺﾞｼｯｸM"/>
          <w:sz w:val="24"/>
          <w:szCs w:val="24"/>
        </w:rPr>
      </w:pPr>
      <w:r w:rsidRPr="00CA47C2">
        <w:rPr>
          <w:rFonts w:ascii="HGｺﾞｼｯｸM" w:eastAsia="HGｺﾞｼｯｸM" w:hint="eastAsia"/>
          <w:sz w:val="24"/>
          <w:szCs w:val="24"/>
        </w:rPr>
        <w:t>１［目的］</w:t>
      </w:r>
    </w:p>
    <w:p w:rsidR="00203800" w:rsidRPr="00203800" w:rsidRDefault="00203800" w:rsidP="00203800">
      <w:pPr>
        <w:ind w:leftChars="67" w:left="141" w:firstLineChars="117" w:firstLine="281"/>
        <w:rPr>
          <w:rFonts w:ascii="HGｺﾞｼｯｸM" w:eastAsia="HGｺﾞｼｯｸM"/>
          <w:sz w:val="24"/>
          <w:szCs w:val="24"/>
        </w:rPr>
      </w:pPr>
      <w:r w:rsidRPr="00203800">
        <w:rPr>
          <w:rFonts w:ascii="HGｺﾞｼｯｸM" w:eastAsia="HGｺﾞｼｯｸM" w:hint="eastAsia"/>
          <w:sz w:val="24"/>
          <w:szCs w:val="24"/>
        </w:rPr>
        <w:t>土砂災害に関する避難確保計画（以下、「避難確保計画」という）は、土砂災害防止法第八条の二に基づき、○○施設近隣で土砂災害の発生または発生のおそれがある場合に対応すべき必要な事項を定め、土砂災害から円滑かつ迅速な避難の確保を図ることを目的とする。</w:t>
      </w:r>
    </w:p>
    <w:p w:rsidR="002D2B1F" w:rsidRDefault="00203800" w:rsidP="00203800">
      <w:pPr>
        <w:ind w:leftChars="67" w:left="141" w:firstLineChars="117" w:firstLine="281"/>
        <w:rPr>
          <w:rFonts w:ascii="HGｺﾞｼｯｸM" w:eastAsia="HGｺﾞｼｯｸM"/>
          <w:sz w:val="24"/>
          <w:szCs w:val="24"/>
        </w:rPr>
      </w:pPr>
      <w:r w:rsidRPr="00203800">
        <w:rPr>
          <w:rFonts w:ascii="HGｺﾞｼｯｸM" w:eastAsia="HGｺﾞｼｯｸM" w:hint="eastAsia"/>
          <w:sz w:val="24"/>
          <w:szCs w:val="24"/>
        </w:rPr>
        <w:t>本避難確保計画は、○○施設に勤務する職員（以下「施設職員」という）および施設の利用者または出入りする全ての者（以下「利用者等」という）に適用する。</w:t>
      </w:r>
    </w:p>
    <w:p w:rsidR="00203800" w:rsidRPr="00CA47C2" w:rsidRDefault="00203800" w:rsidP="00203800">
      <w:pPr>
        <w:ind w:leftChars="67" w:left="141" w:firstLineChars="117" w:firstLine="281"/>
        <w:rPr>
          <w:rFonts w:ascii="HGｺﾞｼｯｸM" w:eastAsia="HGｺﾞｼｯｸM"/>
          <w:sz w:val="24"/>
          <w:szCs w:val="24"/>
        </w:rPr>
      </w:pPr>
    </w:p>
    <w:p w:rsidR="002A28E7" w:rsidRPr="00CA47C2" w:rsidRDefault="002A40AC" w:rsidP="002A28E7">
      <w:pPr>
        <w:rPr>
          <w:rFonts w:ascii="HGｺﾞｼｯｸM" w:eastAsia="HGｺﾞｼｯｸM"/>
          <w:sz w:val="24"/>
          <w:szCs w:val="24"/>
        </w:rPr>
      </w:pPr>
      <w:r w:rsidRPr="00CA47C2">
        <w:rPr>
          <w:rFonts w:ascii="HGｺﾞｼｯｸM" w:eastAsia="HGｺﾞｼｯｸM" w:hint="eastAsia"/>
          <w:sz w:val="24"/>
          <w:szCs w:val="24"/>
        </w:rPr>
        <w:t>２</w:t>
      </w:r>
      <w:r w:rsidR="002A28E7" w:rsidRPr="00CA47C2">
        <w:rPr>
          <w:rFonts w:ascii="HGｺﾞｼｯｸM" w:eastAsia="HGｺﾞｼｯｸM" w:hint="eastAsia"/>
          <w:sz w:val="24"/>
          <w:szCs w:val="24"/>
        </w:rPr>
        <w:t>［防災体制</w:t>
      </w:r>
      <w:r w:rsidR="0081448C" w:rsidRPr="00CA47C2">
        <w:rPr>
          <w:rFonts w:ascii="HGｺﾞｼｯｸM" w:eastAsia="HGｺﾞｼｯｸM" w:hint="eastAsia"/>
          <w:sz w:val="24"/>
          <w:szCs w:val="24"/>
        </w:rPr>
        <w:t>に関する事項</w:t>
      </w:r>
      <w:r w:rsidR="002A28E7" w:rsidRPr="00CA47C2">
        <w:rPr>
          <w:rFonts w:ascii="HGｺﾞｼｯｸM" w:eastAsia="HGｺﾞｼｯｸM" w:hint="eastAsia"/>
          <w:sz w:val="24"/>
          <w:szCs w:val="24"/>
        </w:rPr>
        <w:t>］</w:t>
      </w:r>
    </w:p>
    <w:p w:rsidR="002616F0" w:rsidRPr="00CA47C2" w:rsidRDefault="00DD307B" w:rsidP="002A28E7">
      <w:pPr>
        <w:ind w:firstLineChars="100" w:firstLine="240"/>
        <w:rPr>
          <w:rFonts w:ascii="HGｺﾞｼｯｸM" w:eastAsia="HGｺﾞｼｯｸM"/>
          <w:sz w:val="24"/>
          <w:szCs w:val="24"/>
        </w:rPr>
      </w:pPr>
      <w:r>
        <w:rPr>
          <w:rFonts w:ascii="HGｺﾞｼｯｸM" w:eastAsia="HGｺﾞｼｯｸM" w:hint="eastAsia"/>
          <w:sz w:val="24"/>
          <w:szCs w:val="24"/>
        </w:rPr>
        <w:t>(1)</w:t>
      </w:r>
      <w:r w:rsidR="002616F0" w:rsidRPr="00CA47C2">
        <w:rPr>
          <w:rFonts w:ascii="HGｺﾞｼｯｸM" w:eastAsia="HGｺﾞｼｯｸM" w:hint="eastAsia"/>
          <w:sz w:val="24"/>
          <w:szCs w:val="24"/>
        </w:rPr>
        <w:t>［各班の任務と組織］</w:t>
      </w:r>
    </w:p>
    <w:p w:rsidR="002616F0" w:rsidRPr="00CA47C2" w:rsidRDefault="002616F0" w:rsidP="00D90754">
      <w:pPr>
        <w:pStyle w:val="a5"/>
        <w:numPr>
          <w:ilvl w:val="0"/>
          <w:numId w:val="7"/>
        </w:numPr>
        <w:ind w:leftChars="0" w:hanging="215"/>
        <w:rPr>
          <w:rFonts w:ascii="HGｺﾞｼｯｸM" w:eastAsia="HGｺﾞｼｯｸM"/>
          <w:sz w:val="24"/>
          <w:szCs w:val="24"/>
        </w:rPr>
      </w:pPr>
      <w:r w:rsidRPr="00CA47C2">
        <w:rPr>
          <w:rFonts w:ascii="HGｺﾞｼｯｸM" w:eastAsia="HGｺﾞｼｯｸM" w:hint="eastAsia"/>
          <w:sz w:val="24"/>
          <w:szCs w:val="24"/>
        </w:rPr>
        <w:t xml:space="preserve"> 各班の任務</w:t>
      </w:r>
    </w:p>
    <w:p w:rsidR="002616F0" w:rsidRPr="00CA47C2" w:rsidRDefault="002616F0"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指揮班</w:t>
      </w:r>
    </w:p>
    <w:p w:rsidR="00D42449" w:rsidRPr="00CA47C2" w:rsidRDefault="00D42449" w:rsidP="00D42449">
      <w:pPr>
        <w:pStyle w:val="a5"/>
        <w:ind w:leftChars="0" w:left="1142"/>
        <w:rPr>
          <w:rFonts w:ascii="HGｺﾞｼｯｸM" w:eastAsia="HGｺﾞｼｯｸM"/>
          <w:sz w:val="24"/>
          <w:szCs w:val="24"/>
        </w:rPr>
      </w:pPr>
      <w:r w:rsidRPr="00CA47C2">
        <w:rPr>
          <w:rFonts w:ascii="HGｺﾞｼｯｸM" w:eastAsia="HGｺﾞｼｯｸM" w:hint="eastAsia"/>
          <w:sz w:val="24"/>
          <w:szCs w:val="24"/>
        </w:rPr>
        <w:t>施設管理者を支援し、各班へ必要な事項を指示する。</w:t>
      </w:r>
    </w:p>
    <w:p w:rsidR="00C17BAD" w:rsidRPr="00CA47C2" w:rsidRDefault="00C17BAD"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情報収集班</w:t>
      </w:r>
    </w:p>
    <w:p w:rsidR="00D42449" w:rsidRPr="00CA47C2" w:rsidRDefault="00D42449" w:rsidP="00D42449">
      <w:pPr>
        <w:pStyle w:val="a5"/>
        <w:ind w:leftChars="521" w:left="1094"/>
        <w:rPr>
          <w:rFonts w:ascii="HGｺﾞｼｯｸM" w:eastAsia="HGｺﾞｼｯｸM"/>
          <w:sz w:val="24"/>
          <w:szCs w:val="24"/>
        </w:rPr>
      </w:pPr>
      <w:r w:rsidRPr="00CA47C2">
        <w:rPr>
          <w:rFonts w:ascii="HGｺﾞｼｯｸM" w:eastAsia="HGｺﾞｼｯｸM" w:hint="eastAsia"/>
          <w:sz w:val="24"/>
          <w:szCs w:val="24"/>
        </w:rPr>
        <w:t>テレビ、ラジオ、インターネットなどを活用した積極的な情報収集、がけ崩れ等の前兆現象の把握や被害情報などを収集し、指揮班、避難誘導班に必要事項を報告・伝達する。</w:t>
      </w:r>
    </w:p>
    <w:p w:rsidR="002616F0" w:rsidRPr="00CA47C2" w:rsidRDefault="002616F0"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避難誘導班</w:t>
      </w:r>
    </w:p>
    <w:p w:rsidR="003F681F" w:rsidRDefault="003F681F" w:rsidP="002616F0">
      <w:pPr>
        <w:pStyle w:val="a5"/>
        <w:ind w:leftChars="0" w:left="851" w:firstLineChars="121" w:firstLine="290"/>
        <w:rPr>
          <w:rFonts w:ascii="HGｺﾞｼｯｸM" w:eastAsia="HGｺﾞｼｯｸM"/>
          <w:sz w:val="24"/>
          <w:szCs w:val="24"/>
        </w:rPr>
      </w:pPr>
      <w:r w:rsidRPr="003F681F">
        <w:rPr>
          <w:rFonts w:ascii="HGｺﾞｼｯｸM" w:eastAsia="HGｺﾞｼｯｸM" w:hint="eastAsia"/>
          <w:sz w:val="24"/>
          <w:szCs w:val="24"/>
        </w:rPr>
        <w:t>避難準備・高齢者等避難開始の情報が発令された場合、がけ崩れ等の前兆現象な</w:t>
      </w:r>
    </w:p>
    <w:p w:rsidR="002616F0" w:rsidRDefault="003F681F" w:rsidP="003F681F">
      <w:pPr>
        <w:pStyle w:val="a5"/>
        <w:ind w:leftChars="0" w:left="851" w:firstLineChars="121" w:firstLine="290"/>
        <w:rPr>
          <w:rFonts w:ascii="HGｺﾞｼｯｸM" w:eastAsia="HGｺﾞｼｯｸM"/>
          <w:sz w:val="24"/>
          <w:szCs w:val="24"/>
        </w:rPr>
      </w:pPr>
      <w:r w:rsidRPr="003F681F">
        <w:rPr>
          <w:rFonts w:ascii="HGｺﾞｼｯｸM" w:eastAsia="HGｺﾞｼｯｸM" w:hint="eastAsia"/>
          <w:sz w:val="24"/>
          <w:szCs w:val="24"/>
        </w:rPr>
        <w:t>どを発見した場合に、利用者等を安全な場所へ避難誘導する。</w:t>
      </w:r>
    </w:p>
    <w:p w:rsidR="003F681F" w:rsidRPr="00CA47C2" w:rsidRDefault="003F681F" w:rsidP="002616F0">
      <w:pPr>
        <w:pStyle w:val="a5"/>
        <w:ind w:leftChars="0" w:left="851" w:firstLineChars="121" w:firstLine="290"/>
        <w:rPr>
          <w:rFonts w:ascii="HGｺﾞｼｯｸM" w:eastAsia="HGｺﾞｼｯｸM"/>
          <w:sz w:val="24"/>
          <w:szCs w:val="24"/>
        </w:rPr>
      </w:pPr>
    </w:p>
    <w:p w:rsidR="002616F0" w:rsidRPr="00CA47C2" w:rsidRDefault="002616F0" w:rsidP="00D90754">
      <w:pPr>
        <w:pStyle w:val="a5"/>
        <w:numPr>
          <w:ilvl w:val="0"/>
          <w:numId w:val="7"/>
        </w:numPr>
        <w:ind w:leftChars="0" w:hanging="215"/>
        <w:rPr>
          <w:rFonts w:ascii="HGｺﾞｼｯｸM" w:eastAsia="HGｺﾞｼｯｸM"/>
          <w:sz w:val="24"/>
          <w:szCs w:val="24"/>
        </w:rPr>
      </w:pPr>
      <w:r w:rsidRPr="00CA47C2">
        <w:rPr>
          <w:rFonts w:ascii="HGｺﾞｼｯｸM" w:eastAsia="HGｺﾞｼｯｸM" w:hint="eastAsia"/>
          <w:sz w:val="24"/>
          <w:szCs w:val="24"/>
        </w:rPr>
        <w:t xml:space="preserve"> 組織図</w:t>
      </w:r>
    </w:p>
    <w:p w:rsidR="002616F0" w:rsidRPr="00CA47C2" w:rsidRDefault="00484FDB" w:rsidP="002616F0">
      <w:pPr>
        <w:jc w:val="center"/>
        <w:rPr>
          <w:rFonts w:ascii="HGｺﾞｼｯｸM" w:eastAsia="HGｺﾞｼｯｸM"/>
          <w:sz w:val="24"/>
          <w:szCs w:val="24"/>
        </w:rPr>
      </w:pPr>
      <w:r w:rsidRPr="00CA47C2">
        <w:rPr>
          <w:rFonts w:ascii="HGｺﾞｼｯｸM" w:eastAsia="HGｺﾞｼｯｸM" w:hint="eastAsia"/>
          <w:noProof/>
        </w:rPr>
        <w:drawing>
          <wp:anchor distT="0" distB="0" distL="114300" distR="114300" simplePos="0" relativeHeight="251756544" behindDoc="0" locked="0" layoutInCell="1" allowOverlap="1">
            <wp:simplePos x="0" y="0"/>
            <wp:positionH relativeFrom="margin">
              <wp:posOffset>515620</wp:posOffset>
            </wp:positionH>
            <wp:positionV relativeFrom="paragraph">
              <wp:posOffset>4445</wp:posOffset>
            </wp:positionV>
            <wp:extent cx="5629910" cy="2095299"/>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910" cy="2095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051" w:rsidRPr="00CA47C2" w:rsidRDefault="00DE6051"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81448C" w:rsidP="0081448C">
      <w:pPr>
        <w:jc w:val="center"/>
        <w:rPr>
          <w:rFonts w:ascii="HGｺﾞｼｯｸM" w:eastAsia="HGｺﾞｼｯｸM"/>
          <w:sz w:val="24"/>
          <w:szCs w:val="24"/>
        </w:rPr>
      </w:pPr>
      <w:r w:rsidRPr="00CA47C2">
        <w:rPr>
          <w:rFonts w:ascii="HGｺﾞｼｯｸM" w:eastAsia="HGｺﾞｼｯｸM" w:hint="eastAsia"/>
          <w:sz w:val="24"/>
          <w:szCs w:val="24"/>
        </w:rPr>
        <w:t>図-○　職員の役割分担</w:t>
      </w:r>
    </w:p>
    <w:p w:rsidR="00DE6051" w:rsidRPr="00CA47C2" w:rsidRDefault="002D2B1F"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sz w:val="24"/>
          <w:szCs w:val="24"/>
        </w:rPr>
        <w:lastRenderedPageBreak/>
        <w:t>参集</w:t>
      </w:r>
      <w:r w:rsidR="00DE6051" w:rsidRPr="00CA47C2">
        <w:rPr>
          <w:rFonts w:ascii="HGｺﾞｼｯｸM" w:eastAsia="HGｺﾞｼｯｸM" w:hint="eastAsia"/>
          <w:sz w:val="24"/>
          <w:szCs w:val="24"/>
        </w:rPr>
        <w:t>基準</w:t>
      </w:r>
    </w:p>
    <w:p w:rsidR="0081448C" w:rsidRPr="00CA47C2" w:rsidRDefault="0081448C" w:rsidP="0081448C">
      <w:pPr>
        <w:pStyle w:val="a5"/>
        <w:ind w:leftChars="0" w:left="782"/>
        <w:jc w:val="center"/>
        <w:rPr>
          <w:rFonts w:ascii="HGｺﾞｼｯｸM" w:eastAsia="HGｺﾞｼｯｸM"/>
          <w:sz w:val="24"/>
          <w:szCs w:val="24"/>
        </w:rPr>
      </w:pPr>
      <w:r w:rsidRPr="00CA47C2">
        <w:rPr>
          <w:rFonts w:ascii="HGｺﾞｼｯｸM" w:eastAsia="HGｺﾞｼｯｸM" w:hint="eastAsia"/>
          <w:sz w:val="24"/>
          <w:szCs w:val="24"/>
        </w:rPr>
        <w:t>表○　参集基準</w:t>
      </w:r>
    </w:p>
    <w:tbl>
      <w:tblPr>
        <w:tblStyle w:val="a6"/>
        <w:tblpPr w:leftFromText="142" w:rightFromText="142" w:vertAnchor="text" w:horzAnchor="margin" w:tblpXSpec="right" w:tblpY="68"/>
        <w:tblW w:w="8789" w:type="dxa"/>
        <w:tblLook w:val="04A0" w:firstRow="1" w:lastRow="0" w:firstColumn="1" w:lastColumn="0" w:noHBand="0" w:noVBand="1"/>
      </w:tblPr>
      <w:tblGrid>
        <w:gridCol w:w="1843"/>
        <w:gridCol w:w="2547"/>
        <w:gridCol w:w="2409"/>
        <w:gridCol w:w="1990"/>
      </w:tblGrid>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p>
        </w:tc>
        <w:tc>
          <w:tcPr>
            <w:tcW w:w="2547"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判断基準</w:t>
            </w:r>
          </w:p>
        </w:tc>
        <w:tc>
          <w:tcPr>
            <w:tcW w:w="2409"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主な業務内容</w:t>
            </w:r>
          </w:p>
        </w:tc>
        <w:tc>
          <w:tcPr>
            <w:tcW w:w="1990"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対応者</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参集準備</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・台風接近が予想される場合</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・大雨が予想される場合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・施設職員全員</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応援当番職員参集</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・大雨警報が発表された場合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・避難準備</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・防災当番施設職員</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全職員参集</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・土砂災害警戒情報が発表された場合</w:t>
            </w:r>
          </w:p>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・避難準備・高齢者等避難勧告等が発令された場合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・関係行政機関等への連絡・通報</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・避難誘導</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・施設職員全員</w:t>
            </w:r>
          </w:p>
        </w:tc>
      </w:tr>
    </w:tbl>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42449" w:rsidRPr="00CA47C2" w:rsidRDefault="00675263" w:rsidP="00D42449">
      <w:pPr>
        <w:pStyle w:val="a5"/>
        <w:ind w:leftChars="0" w:left="782"/>
        <w:rPr>
          <w:rFonts w:ascii="HGｺﾞｼｯｸM" w:eastAsia="HGｺﾞｼｯｸM"/>
          <w:sz w:val="24"/>
          <w:szCs w:val="24"/>
        </w:rPr>
      </w:pPr>
      <w:r>
        <w:rPr>
          <w:rFonts w:ascii="HGｺﾞｼｯｸM" w:eastAsia="HGｺﾞｼｯｸM" w:hint="eastAsia"/>
          <w:noProof/>
          <w:sz w:val="24"/>
          <w:szCs w:val="24"/>
        </w:rPr>
        <mc:AlternateContent>
          <mc:Choice Requires="wpc">
            <w:drawing>
              <wp:anchor distT="0" distB="0" distL="114300" distR="114300" simplePos="0" relativeHeight="251760640" behindDoc="0" locked="0" layoutInCell="1" allowOverlap="1">
                <wp:simplePos x="0" y="0"/>
                <wp:positionH relativeFrom="column">
                  <wp:posOffset>1570990</wp:posOffset>
                </wp:positionH>
                <wp:positionV relativeFrom="paragraph">
                  <wp:posOffset>1433195</wp:posOffset>
                </wp:positionV>
                <wp:extent cx="4073525" cy="2945765"/>
                <wp:effectExtent l="0" t="0" r="3175" b="6985"/>
                <wp:wrapNone/>
                <wp:docPr id="37" name="キャンバス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54610" y="512445"/>
                            <a:ext cx="609600" cy="253365"/>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6"/>
                        <wps:cNvSpPr>
                          <a:spLocks noChangeArrowheads="1"/>
                        </wps:cNvSpPr>
                        <wps:spPr bwMode="auto">
                          <a:xfrm>
                            <a:off x="90805" y="57404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指揮班</w:t>
                              </w:r>
                            </w:p>
                          </w:txbxContent>
                        </wps:txbx>
                        <wps:bodyPr rot="0" vert="horz" wrap="none" lIns="0" tIns="0" rIns="0" bIns="0" anchor="t" anchorCtr="0">
                          <a:spAutoFit/>
                        </wps:bodyPr>
                      </wps:wsp>
                      <wps:wsp>
                        <wps:cNvPr id="4" name="Rectangle 7"/>
                        <wps:cNvSpPr>
                          <a:spLocks noChangeArrowheads="1"/>
                        </wps:cNvSpPr>
                        <wps:spPr bwMode="auto">
                          <a:xfrm>
                            <a:off x="986155" y="512445"/>
                            <a:ext cx="1283970" cy="253365"/>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1022350" y="574040"/>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情報収集班</w:t>
                              </w:r>
                            </w:p>
                          </w:txbxContent>
                        </wps:txbx>
                        <wps:bodyPr rot="0" vert="horz" wrap="none" lIns="0" tIns="0" rIns="0" bIns="0" anchor="t" anchorCtr="0">
                          <a:spAutoFit/>
                        </wps:bodyPr>
                      </wps:wsp>
                      <wps:wsp>
                        <wps:cNvPr id="6" name="Rectangle 9"/>
                        <wps:cNvSpPr>
                          <a:spLocks noChangeArrowheads="1"/>
                        </wps:cNvSpPr>
                        <wps:spPr bwMode="auto">
                          <a:xfrm>
                            <a:off x="2512695" y="9525"/>
                            <a:ext cx="1129665" cy="25146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0"/>
                        <wps:cNvSpPr>
                          <a:spLocks noChangeArrowheads="1"/>
                        </wps:cNvSpPr>
                        <wps:spPr bwMode="auto">
                          <a:xfrm>
                            <a:off x="2548890" y="704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675263">
                              <w:r>
                                <w:rPr>
                                  <w:rFonts w:ascii="HGｺﾞｼｯｸM" w:eastAsia="HGｺﾞｼｯｸM" w:cs="HGｺﾞｼｯｸM" w:hint="eastAsia"/>
                                  <w:color w:val="000000"/>
                                  <w:kern w:val="0"/>
                                  <w:sz w:val="24"/>
                                  <w:szCs w:val="24"/>
                                </w:rPr>
                                <w:t>大和郡山市</w:t>
                              </w:r>
                            </w:p>
                          </w:txbxContent>
                        </wps:txbx>
                        <wps:bodyPr rot="0" vert="horz" wrap="none" lIns="0" tIns="0" rIns="0" bIns="0" anchor="t" anchorCtr="0">
                          <a:spAutoFit/>
                        </wps:bodyPr>
                      </wps:wsp>
                      <wps:wsp>
                        <wps:cNvPr id="8" name="Rectangle 11"/>
                        <wps:cNvSpPr>
                          <a:spLocks noChangeArrowheads="1"/>
                        </wps:cNvSpPr>
                        <wps:spPr bwMode="auto">
                          <a:xfrm>
                            <a:off x="2512695" y="367665"/>
                            <a:ext cx="1129665"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2"/>
                        <wps:cNvSpPr>
                          <a:spLocks noChangeArrowheads="1"/>
                        </wps:cNvSpPr>
                        <wps:spPr bwMode="auto">
                          <a:xfrm>
                            <a:off x="2548890" y="42926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自主防災組織</w:t>
                              </w:r>
                            </w:p>
                          </w:txbxContent>
                        </wps:txbx>
                        <wps:bodyPr rot="0" vert="horz" wrap="none" lIns="0" tIns="0" rIns="0" bIns="0" anchor="t" anchorCtr="0">
                          <a:spAutoFit/>
                        </wps:bodyPr>
                      </wps:wsp>
                      <wps:wsp>
                        <wps:cNvPr id="10" name="Rectangle 13"/>
                        <wps:cNvSpPr>
                          <a:spLocks noChangeArrowheads="1"/>
                        </wps:cNvSpPr>
                        <wps:spPr bwMode="auto">
                          <a:xfrm>
                            <a:off x="2512695" y="737235"/>
                            <a:ext cx="1129665"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4"/>
                        <wps:cNvSpPr>
                          <a:spLocks noChangeArrowheads="1"/>
                        </wps:cNvSpPr>
                        <wps:spPr bwMode="auto">
                          <a:xfrm>
                            <a:off x="2548890" y="79819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消防署</w:t>
                              </w:r>
                            </w:p>
                          </w:txbxContent>
                        </wps:txbx>
                        <wps:bodyPr rot="0" vert="horz" wrap="none" lIns="0" tIns="0" rIns="0" bIns="0" anchor="t" anchorCtr="0">
                          <a:spAutoFit/>
                        </wps:bodyPr>
                      </wps:wsp>
                      <wps:wsp>
                        <wps:cNvPr id="12" name="Rectangle 15"/>
                        <wps:cNvSpPr>
                          <a:spLocks noChangeArrowheads="1"/>
                        </wps:cNvSpPr>
                        <wps:spPr bwMode="auto">
                          <a:xfrm>
                            <a:off x="2512695" y="1108710"/>
                            <a:ext cx="1129665"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6"/>
                        <wps:cNvSpPr>
                          <a:spLocks noChangeArrowheads="1"/>
                        </wps:cNvSpPr>
                        <wps:spPr bwMode="auto">
                          <a:xfrm>
                            <a:off x="2548890" y="117030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警察</w:t>
                              </w:r>
                            </w:p>
                          </w:txbxContent>
                        </wps:txbx>
                        <wps:bodyPr rot="0" vert="horz" wrap="none" lIns="0" tIns="0" rIns="0" bIns="0" anchor="t" anchorCtr="0">
                          <a:spAutoFit/>
                        </wps:bodyPr>
                      </wps:wsp>
                      <wps:wsp>
                        <wps:cNvPr id="14" name="Rectangle 17"/>
                        <wps:cNvSpPr>
                          <a:spLocks noChangeArrowheads="1"/>
                        </wps:cNvSpPr>
                        <wps:spPr bwMode="auto">
                          <a:xfrm>
                            <a:off x="2848610" y="117030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署</w:t>
                              </w:r>
                            </w:p>
                          </w:txbxContent>
                        </wps:txbx>
                        <wps:bodyPr rot="0" vert="horz" wrap="none" lIns="0" tIns="0" rIns="0" bIns="0" anchor="t" anchorCtr="0">
                          <a:spAutoFit/>
                        </wps:bodyPr>
                      </wps:wsp>
                      <wps:wsp>
                        <wps:cNvPr id="15" name="Freeform 18"/>
                        <wps:cNvSpPr>
                          <a:spLocks noEditPoints="1"/>
                        </wps:cNvSpPr>
                        <wps:spPr bwMode="auto">
                          <a:xfrm>
                            <a:off x="2270125" y="97790"/>
                            <a:ext cx="242570" cy="547370"/>
                          </a:xfrm>
                          <a:custGeom>
                            <a:avLst/>
                            <a:gdLst>
                              <a:gd name="T0" fmla="*/ 0 w 382"/>
                              <a:gd name="T1" fmla="*/ 862 h 862"/>
                              <a:gd name="T2" fmla="*/ 201 w 382"/>
                              <a:gd name="T3" fmla="*/ 862 h 862"/>
                              <a:gd name="T4" fmla="*/ 201 w 382"/>
                              <a:gd name="T5" fmla="*/ 59 h 862"/>
                              <a:gd name="T6" fmla="*/ 191 w 382"/>
                              <a:gd name="T7" fmla="*/ 69 h 862"/>
                              <a:gd name="T8" fmla="*/ 284 w 382"/>
                              <a:gd name="T9" fmla="*/ 69 h 862"/>
                              <a:gd name="T10" fmla="*/ 284 w 382"/>
                              <a:gd name="T11" fmla="*/ 50 h 862"/>
                              <a:gd name="T12" fmla="*/ 182 w 382"/>
                              <a:gd name="T13" fmla="*/ 50 h 862"/>
                              <a:gd name="T14" fmla="*/ 182 w 382"/>
                              <a:gd name="T15" fmla="*/ 852 h 862"/>
                              <a:gd name="T16" fmla="*/ 191 w 382"/>
                              <a:gd name="T17" fmla="*/ 843 h 862"/>
                              <a:gd name="T18" fmla="*/ 0 w 382"/>
                              <a:gd name="T19" fmla="*/ 843 h 862"/>
                              <a:gd name="T20" fmla="*/ 0 w 382"/>
                              <a:gd name="T21" fmla="*/ 862 h 862"/>
                              <a:gd name="T22" fmla="*/ 264 w 382"/>
                              <a:gd name="T23" fmla="*/ 118 h 862"/>
                              <a:gd name="T24" fmla="*/ 382 w 382"/>
                              <a:gd name="T25" fmla="*/ 59 h 862"/>
                              <a:gd name="T26" fmla="*/ 264 w 382"/>
                              <a:gd name="T27" fmla="*/ 0 h 862"/>
                              <a:gd name="T28" fmla="*/ 264 w 382"/>
                              <a:gd name="T29" fmla="*/ 11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862">
                                <a:moveTo>
                                  <a:pt x="0" y="862"/>
                                </a:moveTo>
                                <a:lnTo>
                                  <a:pt x="201" y="862"/>
                                </a:lnTo>
                                <a:lnTo>
                                  <a:pt x="201" y="59"/>
                                </a:lnTo>
                                <a:lnTo>
                                  <a:pt x="191" y="69"/>
                                </a:lnTo>
                                <a:lnTo>
                                  <a:pt x="284" y="69"/>
                                </a:lnTo>
                                <a:lnTo>
                                  <a:pt x="284" y="50"/>
                                </a:lnTo>
                                <a:lnTo>
                                  <a:pt x="182" y="50"/>
                                </a:lnTo>
                                <a:lnTo>
                                  <a:pt x="182" y="852"/>
                                </a:lnTo>
                                <a:lnTo>
                                  <a:pt x="191" y="843"/>
                                </a:lnTo>
                                <a:lnTo>
                                  <a:pt x="0" y="843"/>
                                </a:lnTo>
                                <a:lnTo>
                                  <a:pt x="0" y="862"/>
                                </a:lnTo>
                                <a:close/>
                                <a:moveTo>
                                  <a:pt x="264" y="118"/>
                                </a:moveTo>
                                <a:lnTo>
                                  <a:pt x="382" y="59"/>
                                </a:lnTo>
                                <a:lnTo>
                                  <a:pt x="264" y="0"/>
                                </a:lnTo>
                                <a:lnTo>
                                  <a:pt x="264" y="11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 name="Freeform 19"/>
                        <wps:cNvSpPr>
                          <a:spLocks noEditPoints="1"/>
                        </wps:cNvSpPr>
                        <wps:spPr bwMode="auto">
                          <a:xfrm>
                            <a:off x="2270125" y="457200"/>
                            <a:ext cx="242570" cy="187960"/>
                          </a:xfrm>
                          <a:custGeom>
                            <a:avLst/>
                            <a:gdLst>
                              <a:gd name="T0" fmla="*/ 0 w 382"/>
                              <a:gd name="T1" fmla="*/ 296 h 296"/>
                              <a:gd name="T2" fmla="*/ 201 w 382"/>
                              <a:gd name="T3" fmla="*/ 296 h 296"/>
                              <a:gd name="T4" fmla="*/ 201 w 382"/>
                              <a:gd name="T5" fmla="*/ 59 h 296"/>
                              <a:gd name="T6" fmla="*/ 191 w 382"/>
                              <a:gd name="T7" fmla="*/ 69 h 296"/>
                              <a:gd name="T8" fmla="*/ 284 w 382"/>
                              <a:gd name="T9" fmla="*/ 69 h 296"/>
                              <a:gd name="T10" fmla="*/ 284 w 382"/>
                              <a:gd name="T11" fmla="*/ 50 h 296"/>
                              <a:gd name="T12" fmla="*/ 182 w 382"/>
                              <a:gd name="T13" fmla="*/ 50 h 296"/>
                              <a:gd name="T14" fmla="*/ 182 w 382"/>
                              <a:gd name="T15" fmla="*/ 287 h 296"/>
                              <a:gd name="T16" fmla="*/ 191 w 382"/>
                              <a:gd name="T17" fmla="*/ 278 h 296"/>
                              <a:gd name="T18" fmla="*/ 0 w 382"/>
                              <a:gd name="T19" fmla="*/ 278 h 296"/>
                              <a:gd name="T20" fmla="*/ 0 w 382"/>
                              <a:gd name="T21" fmla="*/ 296 h 296"/>
                              <a:gd name="T22" fmla="*/ 264 w 382"/>
                              <a:gd name="T23" fmla="*/ 118 h 296"/>
                              <a:gd name="T24" fmla="*/ 382 w 382"/>
                              <a:gd name="T25" fmla="*/ 59 h 296"/>
                              <a:gd name="T26" fmla="*/ 264 w 382"/>
                              <a:gd name="T27" fmla="*/ 0 h 296"/>
                              <a:gd name="T28" fmla="*/ 264 w 382"/>
                              <a:gd name="T29" fmla="*/ 11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296">
                                <a:moveTo>
                                  <a:pt x="0" y="296"/>
                                </a:moveTo>
                                <a:lnTo>
                                  <a:pt x="201" y="296"/>
                                </a:lnTo>
                                <a:lnTo>
                                  <a:pt x="201" y="59"/>
                                </a:lnTo>
                                <a:lnTo>
                                  <a:pt x="191" y="69"/>
                                </a:lnTo>
                                <a:lnTo>
                                  <a:pt x="284" y="69"/>
                                </a:lnTo>
                                <a:lnTo>
                                  <a:pt x="284" y="50"/>
                                </a:lnTo>
                                <a:lnTo>
                                  <a:pt x="182" y="50"/>
                                </a:lnTo>
                                <a:lnTo>
                                  <a:pt x="182" y="287"/>
                                </a:lnTo>
                                <a:lnTo>
                                  <a:pt x="191" y="278"/>
                                </a:lnTo>
                                <a:lnTo>
                                  <a:pt x="0" y="278"/>
                                </a:lnTo>
                                <a:lnTo>
                                  <a:pt x="0" y="296"/>
                                </a:lnTo>
                                <a:close/>
                                <a:moveTo>
                                  <a:pt x="264" y="118"/>
                                </a:moveTo>
                                <a:lnTo>
                                  <a:pt x="382" y="59"/>
                                </a:lnTo>
                                <a:lnTo>
                                  <a:pt x="264" y="0"/>
                                </a:lnTo>
                                <a:lnTo>
                                  <a:pt x="264" y="11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 name="Freeform 20"/>
                        <wps:cNvSpPr>
                          <a:spLocks noEditPoints="1"/>
                        </wps:cNvSpPr>
                        <wps:spPr bwMode="auto">
                          <a:xfrm>
                            <a:off x="2270125" y="632460"/>
                            <a:ext cx="242570" cy="267970"/>
                          </a:xfrm>
                          <a:custGeom>
                            <a:avLst/>
                            <a:gdLst>
                              <a:gd name="T0" fmla="*/ 0 w 382"/>
                              <a:gd name="T1" fmla="*/ 0 h 422"/>
                              <a:gd name="T2" fmla="*/ 201 w 382"/>
                              <a:gd name="T3" fmla="*/ 0 h 422"/>
                              <a:gd name="T4" fmla="*/ 201 w 382"/>
                              <a:gd name="T5" fmla="*/ 363 h 422"/>
                              <a:gd name="T6" fmla="*/ 191 w 382"/>
                              <a:gd name="T7" fmla="*/ 354 h 422"/>
                              <a:gd name="T8" fmla="*/ 284 w 382"/>
                              <a:gd name="T9" fmla="*/ 354 h 422"/>
                              <a:gd name="T10" fmla="*/ 284 w 382"/>
                              <a:gd name="T11" fmla="*/ 372 h 422"/>
                              <a:gd name="T12" fmla="*/ 182 w 382"/>
                              <a:gd name="T13" fmla="*/ 372 h 422"/>
                              <a:gd name="T14" fmla="*/ 182 w 382"/>
                              <a:gd name="T15" fmla="*/ 9 h 422"/>
                              <a:gd name="T16" fmla="*/ 191 w 382"/>
                              <a:gd name="T17" fmla="*/ 19 h 422"/>
                              <a:gd name="T18" fmla="*/ 0 w 382"/>
                              <a:gd name="T19" fmla="*/ 19 h 422"/>
                              <a:gd name="T20" fmla="*/ 0 w 382"/>
                              <a:gd name="T21" fmla="*/ 0 h 422"/>
                              <a:gd name="T22" fmla="*/ 264 w 382"/>
                              <a:gd name="T23" fmla="*/ 304 h 422"/>
                              <a:gd name="T24" fmla="*/ 382 w 382"/>
                              <a:gd name="T25" fmla="*/ 363 h 422"/>
                              <a:gd name="T26" fmla="*/ 264 w 382"/>
                              <a:gd name="T27" fmla="*/ 422 h 422"/>
                              <a:gd name="T28" fmla="*/ 264 w 382"/>
                              <a:gd name="T29" fmla="*/ 30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422">
                                <a:moveTo>
                                  <a:pt x="0" y="0"/>
                                </a:moveTo>
                                <a:lnTo>
                                  <a:pt x="201" y="0"/>
                                </a:lnTo>
                                <a:lnTo>
                                  <a:pt x="201" y="363"/>
                                </a:lnTo>
                                <a:lnTo>
                                  <a:pt x="191" y="354"/>
                                </a:lnTo>
                                <a:lnTo>
                                  <a:pt x="284" y="354"/>
                                </a:lnTo>
                                <a:lnTo>
                                  <a:pt x="284" y="372"/>
                                </a:lnTo>
                                <a:lnTo>
                                  <a:pt x="182" y="372"/>
                                </a:lnTo>
                                <a:lnTo>
                                  <a:pt x="182" y="9"/>
                                </a:lnTo>
                                <a:lnTo>
                                  <a:pt x="191" y="19"/>
                                </a:lnTo>
                                <a:lnTo>
                                  <a:pt x="0" y="19"/>
                                </a:lnTo>
                                <a:lnTo>
                                  <a:pt x="0" y="0"/>
                                </a:lnTo>
                                <a:close/>
                                <a:moveTo>
                                  <a:pt x="264" y="304"/>
                                </a:moveTo>
                                <a:lnTo>
                                  <a:pt x="382" y="363"/>
                                </a:lnTo>
                                <a:lnTo>
                                  <a:pt x="264" y="422"/>
                                </a:lnTo>
                                <a:lnTo>
                                  <a:pt x="264" y="30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 name="Freeform 21"/>
                        <wps:cNvSpPr>
                          <a:spLocks noEditPoints="1"/>
                        </wps:cNvSpPr>
                        <wps:spPr bwMode="auto">
                          <a:xfrm>
                            <a:off x="2270125" y="632460"/>
                            <a:ext cx="242570" cy="639445"/>
                          </a:xfrm>
                          <a:custGeom>
                            <a:avLst/>
                            <a:gdLst>
                              <a:gd name="T0" fmla="*/ 0 w 382"/>
                              <a:gd name="T1" fmla="*/ 0 h 1007"/>
                              <a:gd name="T2" fmla="*/ 201 w 382"/>
                              <a:gd name="T3" fmla="*/ 0 h 1007"/>
                              <a:gd name="T4" fmla="*/ 201 w 382"/>
                              <a:gd name="T5" fmla="*/ 948 h 1007"/>
                              <a:gd name="T6" fmla="*/ 191 w 382"/>
                              <a:gd name="T7" fmla="*/ 939 h 1007"/>
                              <a:gd name="T8" fmla="*/ 284 w 382"/>
                              <a:gd name="T9" fmla="*/ 939 h 1007"/>
                              <a:gd name="T10" fmla="*/ 284 w 382"/>
                              <a:gd name="T11" fmla="*/ 958 h 1007"/>
                              <a:gd name="T12" fmla="*/ 182 w 382"/>
                              <a:gd name="T13" fmla="*/ 958 h 1007"/>
                              <a:gd name="T14" fmla="*/ 182 w 382"/>
                              <a:gd name="T15" fmla="*/ 9 h 1007"/>
                              <a:gd name="T16" fmla="*/ 191 w 382"/>
                              <a:gd name="T17" fmla="*/ 19 h 1007"/>
                              <a:gd name="T18" fmla="*/ 0 w 382"/>
                              <a:gd name="T19" fmla="*/ 19 h 1007"/>
                              <a:gd name="T20" fmla="*/ 0 w 382"/>
                              <a:gd name="T21" fmla="*/ 0 h 1007"/>
                              <a:gd name="T22" fmla="*/ 264 w 382"/>
                              <a:gd name="T23" fmla="*/ 889 h 1007"/>
                              <a:gd name="T24" fmla="*/ 382 w 382"/>
                              <a:gd name="T25" fmla="*/ 948 h 1007"/>
                              <a:gd name="T26" fmla="*/ 264 w 382"/>
                              <a:gd name="T27" fmla="*/ 1007 h 1007"/>
                              <a:gd name="T28" fmla="*/ 264 w 382"/>
                              <a:gd name="T29" fmla="*/ 889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1007">
                                <a:moveTo>
                                  <a:pt x="0" y="0"/>
                                </a:moveTo>
                                <a:lnTo>
                                  <a:pt x="201" y="0"/>
                                </a:lnTo>
                                <a:lnTo>
                                  <a:pt x="201" y="948"/>
                                </a:lnTo>
                                <a:lnTo>
                                  <a:pt x="191" y="939"/>
                                </a:lnTo>
                                <a:lnTo>
                                  <a:pt x="284" y="939"/>
                                </a:lnTo>
                                <a:lnTo>
                                  <a:pt x="284" y="958"/>
                                </a:lnTo>
                                <a:lnTo>
                                  <a:pt x="182" y="958"/>
                                </a:lnTo>
                                <a:lnTo>
                                  <a:pt x="182" y="9"/>
                                </a:lnTo>
                                <a:lnTo>
                                  <a:pt x="191" y="19"/>
                                </a:lnTo>
                                <a:lnTo>
                                  <a:pt x="0" y="19"/>
                                </a:lnTo>
                                <a:lnTo>
                                  <a:pt x="0" y="0"/>
                                </a:lnTo>
                                <a:close/>
                                <a:moveTo>
                                  <a:pt x="264" y="889"/>
                                </a:moveTo>
                                <a:lnTo>
                                  <a:pt x="382" y="948"/>
                                </a:lnTo>
                                <a:lnTo>
                                  <a:pt x="264" y="1007"/>
                                </a:lnTo>
                                <a:lnTo>
                                  <a:pt x="264" y="88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 name="Rectangle 22"/>
                        <wps:cNvSpPr>
                          <a:spLocks noChangeArrowheads="1"/>
                        </wps:cNvSpPr>
                        <wps:spPr bwMode="auto">
                          <a:xfrm>
                            <a:off x="986155" y="1650365"/>
                            <a:ext cx="1283970"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3"/>
                        <wps:cNvSpPr>
                          <a:spLocks noChangeArrowheads="1"/>
                        </wps:cNvSpPr>
                        <wps:spPr bwMode="auto">
                          <a:xfrm>
                            <a:off x="1022350" y="171132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避難誘導班</w:t>
                              </w:r>
                            </w:p>
                          </w:txbxContent>
                        </wps:txbx>
                        <wps:bodyPr rot="0" vert="horz" wrap="none" lIns="0" tIns="0" rIns="0" bIns="0" anchor="t" anchorCtr="0">
                          <a:spAutoFit/>
                        </wps:bodyPr>
                      </wps:wsp>
                      <wps:wsp>
                        <wps:cNvPr id="21" name="Rectangle 24"/>
                        <wps:cNvSpPr>
                          <a:spLocks noChangeArrowheads="1"/>
                        </wps:cNvSpPr>
                        <wps:spPr bwMode="auto">
                          <a:xfrm>
                            <a:off x="2512695" y="1521460"/>
                            <a:ext cx="1129665"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5"/>
                        <wps:cNvSpPr>
                          <a:spLocks noChangeArrowheads="1"/>
                        </wps:cNvSpPr>
                        <wps:spPr bwMode="auto">
                          <a:xfrm>
                            <a:off x="2548890" y="158432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病院</w:t>
                              </w:r>
                            </w:p>
                          </w:txbxContent>
                        </wps:txbx>
                        <wps:bodyPr rot="0" vert="horz" wrap="none" lIns="0" tIns="0" rIns="0" bIns="0" anchor="t" anchorCtr="0">
                          <a:spAutoFit/>
                        </wps:bodyPr>
                      </wps:wsp>
                      <wps:wsp>
                        <wps:cNvPr id="23" name="Rectangle 26"/>
                        <wps:cNvSpPr>
                          <a:spLocks noChangeArrowheads="1"/>
                        </wps:cNvSpPr>
                        <wps:spPr bwMode="auto">
                          <a:xfrm>
                            <a:off x="2512695" y="1901825"/>
                            <a:ext cx="1129665"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7"/>
                        <wps:cNvSpPr>
                          <a:spLocks noChangeArrowheads="1"/>
                        </wps:cNvSpPr>
                        <wps:spPr bwMode="auto">
                          <a:xfrm>
                            <a:off x="2548890" y="1963420"/>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近隣の福祉施設</w:t>
                              </w:r>
                            </w:p>
                          </w:txbxContent>
                        </wps:txbx>
                        <wps:bodyPr rot="0" vert="horz" wrap="none" lIns="0" tIns="0" rIns="0" bIns="0" anchor="t" anchorCtr="0">
                          <a:spAutoFit/>
                        </wps:bodyPr>
                      </wps:wsp>
                      <wps:wsp>
                        <wps:cNvPr id="25" name="Freeform 28"/>
                        <wps:cNvSpPr>
                          <a:spLocks noEditPoints="1"/>
                        </wps:cNvSpPr>
                        <wps:spPr bwMode="auto">
                          <a:xfrm>
                            <a:off x="2270125" y="1611630"/>
                            <a:ext cx="242570" cy="171450"/>
                          </a:xfrm>
                          <a:custGeom>
                            <a:avLst/>
                            <a:gdLst>
                              <a:gd name="T0" fmla="*/ 0 w 382"/>
                              <a:gd name="T1" fmla="*/ 270 h 270"/>
                              <a:gd name="T2" fmla="*/ 201 w 382"/>
                              <a:gd name="T3" fmla="*/ 270 h 270"/>
                              <a:gd name="T4" fmla="*/ 201 w 382"/>
                              <a:gd name="T5" fmla="*/ 58 h 270"/>
                              <a:gd name="T6" fmla="*/ 191 w 382"/>
                              <a:gd name="T7" fmla="*/ 68 h 270"/>
                              <a:gd name="T8" fmla="*/ 284 w 382"/>
                              <a:gd name="T9" fmla="*/ 68 h 270"/>
                              <a:gd name="T10" fmla="*/ 284 w 382"/>
                              <a:gd name="T11" fmla="*/ 49 h 270"/>
                              <a:gd name="T12" fmla="*/ 182 w 382"/>
                              <a:gd name="T13" fmla="*/ 49 h 270"/>
                              <a:gd name="T14" fmla="*/ 182 w 382"/>
                              <a:gd name="T15" fmla="*/ 260 h 270"/>
                              <a:gd name="T16" fmla="*/ 191 w 382"/>
                              <a:gd name="T17" fmla="*/ 251 h 270"/>
                              <a:gd name="T18" fmla="*/ 0 w 382"/>
                              <a:gd name="T19" fmla="*/ 251 h 270"/>
                              <a:gd name="T20" fmla="*/ 0 w 382"/>
                              <a:gd name="T21" fmla="*/ 270 h 270"/>
                              <a:gd name="T22" fmla="*/ 264 w 382"/>
                              <a:gd name="T23" fmla="*/ 117 h 270"/>
                              <a:gd name="T24" fmla="*/ 382 w 382"/>
                              <a:gd name="T25" fmla="*/ 58 h 270"/>
                              <a:gd name="T26" fmla="*/ 264 w 382"/>
                              <a:gd name="T27" fmla="*/ 0 h 270"/>
                              <a:gd name="T28" fmla="*/ 264 w 382"/>
                              <a:gd name="T29" fmla="*/ 11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270">
                                <a:moveTo>
                                  <a:pt x="0" y="270"/>
                                </a:moveTo>
                                <a:lnTo>
                                  <a:pt x="201" y="270"/>
                                </a:lnTo>
                                <a:lnTo>
                                  <a:pt x="201" y="58"/>
                                </a:lnTo>
                                <a:lnTo>
                                  <a:pt x="191" y="68"/>
                                </a:lnTo>
                                <a:lnTo>
                                  <a:pt x="284" y="68"/>
                                </a:lnTo>
                                <a:lnTo>
                                  <a:pt x="284" y="49"/>
                                </a:lnTo>
                                <a:lnTo>
                                  <a:pt x="182" y="49"/>
                                </a:lnTo>
                                <a:lnTo>
                                  <a:pt x="182" y="260"/>
                                </a:lnTo>
                                <a:lnTo>
                                  <a:pt x="191" y="251"/>
                                </a:lnTo>
                                <a:lnTo>
                                  <a:pt x="0" y="251"/>
                                </a:lnTo>
                                <a:lnTo>
                                  <a:pt x="0" y="270"/>
                                </a:lnTo>
                                <a:close/>
                                <a:moveTo>
                                  <a:pt x="264" y="117"/>
                                </a:moveTo>
                                <a:lnTo>
                                  <a:pt x="382" y="58"/>
                                </a:lnTo>
                                <a:lnTo>
                                  <a:pt x="264" y="0"/>
                                </a:lnTo>
                                <a:lnTo>
                                  <a:pt x="264" y="11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 name="Freeform 29"/>
                        <wps:cNvSpPr>
                          <a:spLocks noEditPoints="1"/>
                        </wps:cNvSpPr>
                        <wps:spPr bwMode="auto">
                          <a:xfrm>
                            <a:off x="2270125" y="1769745"/>
                            <a:ext cx="242570" cy="294640"/>
                          </a:xfrm>
                          <a:custGeom>
                            <a:avLst/>
                            <a:gdLst>
                              <a:gd name="T0" fmla="*/ 0 w 382"/>
                              <a:gd name="T1" fmla="*/ 0 h 464"/>
                              <a:gd name="T2" fmla="*/ 201 w 382"/>
                              <a:gd name="T3" fmla="*/ 0 h 464"/>
                              <a:gd name="T4" fmla="*/ 201 w 382"/>
                              <a:gd name="T5" fmla="*/ 405 h 464"/>
                              <a:gd name="T6" fmla="*/ 191 w 382"/>
                              <a:gd name="T7" fmla="*/ 396 h 464"/>
                              <a:gd name="T8" fmla="*/ 284 w 382"/>
                              <a:gd name="T9" fmla="*/ 396 h 464"/>
                              <a:gd name="T10" fmla="*/ 284 w 382"/>
                              <a:gd name="T11" fmla="*/ 415 h 464"/>
                              <a:gd name="T12" fmla="*/ 182 w 382"/>
                              <a:gd name="T13" fmla="*/ 415 h 464"/>
                              <a:gd name="T14" fmla="*/ 182 w 382"/>
                              <a:gd name="T15" fmla="*/ 10 h 464"/>
                              <a:gd name="T16" fmla="*/ 191 w 382"/>
                              <a:gd name="T17" fmla="*/ 19 h 464"/>
                              <a:gd name="T18" fmla="*/ 0 w 382"/>
                              <a:gd name="T19" fmla="*/ 19 h 464"/>
                              <a:gd name="T20" fmla="*/ 0 w 382"/>
                              <a:gd name="T21" fmla="*/ 0 h 464"/>
                              <a:gd name="T22" fmla="*/ 264 w 382"/>
                              <a:gd name="T23" fmla="*/ 346 h 464"/>
                              <a:gd name="T24" fmla="*/ 382 w 382"/>
                              <a:gd name="T25" fmla="*/ 405 h 464"/>
                              <a:gd name="T26" fmla="*/ 264 w 382"/>
                              <a:gd name="T27" fmla="*/ 464 h 464"/>
                              <a:gd name="T28" fmla="*/ 264 w 382"/>
                              <a:gd name="T29" fmla="*/ 34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2" h="464">
                                <a:moveTo>
                                  <a:pt x="0" y="0"/>
                                </a:moveTo>
                                <a:lnTo>
                                  <a:pt x="201" y="0"/>
                                </a:lnTo>
                                <a:lnTo>
                                  <a:pt x="201" y="405"/>
                                </a:lnTo>
                                <a:lnTo>
                                  <a:pt x="191" y="396"/>
                                </a:lnTo>
                                <a:lnTo>
                                  <a:pt x="284" y="396"/>
                                </a:lnTo>
                                <a:lnTo>
                                  <a:pt x="284" y="415"/>
                                </a:lnTo>
                                <a:lnTo>
                                  <a:pt x="182" y="415"/>
                                </a:lnTo>
                                <a:lnTo>
                                  <a:pt x="182" y="10"/>
                                </a:lnTo>
                                <a:lnTo>
                                  <a:pt x="191" y="19"/>
                                </a:lnTo>
                                <a:lnTo>
                                  <a:pt x="0" y="19"/>
                                </a:lnTo>
                                <a:lnTo>
                                  <a:pt x="0" y="0"/>
                                </a:lnTo>
                                <a:close/>
                                <a:moveTo>
                                  <a:pt x="264" y="346"/>
                                </a:moveTo>
                                <a:lnTo>
                                  <a:pt x="382" y="405"/>
                                </a:lnTo>
                                <a:lnTo>
                                  <a:pt x="264" y="464"/>
                                </a:lnTo>
                                <a:lnTo>
                                  <a:pt x="264" y="34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7" name="Rectangle 30"/>
                        <wps:cNvSpPr>
                          <a:spLocks noChangeArrowheads="1"/>
                        </wps:cNvSpPr>
                        <wps:spPr bwMode="auto">
                          <a:xfrm>
                            <a:off x="986155" y="2271395"/>
                            <a:ext cx="1283970" cy="25273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1"/>
                        <wps:cNvSpPr>
                          <a:spLocks noChangeArrowheads="1"/>
                        </wps:cNvSpPr>
                        <wps:spPr bwMode="auto">
                          <a:xfrm>
                            <a:off x="1022350" y="2333625"/>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施設職員</w:t>
                              </w:r>
                            </w:p>
                          </w:txbxContent>
                        </wps:txbx>
                        <wps:bodyPr rot="0" vert="horz" wrap="none" lIns="0" tIns="0" rIns="0" bIns="0" anchor="t" anchorCtr="0">
                          <a:spAutoFit/>
                        </wps:bodyPr>
                      </wps:wsp>
                      <wps:wsp>
                        <wps:cNvPr id="30" name="Rectangle 32"/>
                        <wps:cNvSpPr>
                          <a:spLocks noChangeArrowheads="1"/>
                        </wps:cNvSpPr>
                        <wps:spPr bwMode="auto">
                          <a:xfrm>
                            <a:off x="1849120" y="2640965"/>
                            <a:ext cx="1283970" cy="253365"/>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3"/>
                        <wps:cNvSpPr>
                          <a:spLocks noChangeArrowheads="1"/>
                        </wps:cNvSpPr>
                        <wps:spPr bwMode="auto">
                          <a:xfrm>
                            <a:off x="1885315" y="270256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E29" w:rsidRDefault="00FA6E29">
                              <w:r>
                                <w:rPr>
                                  <w:rFonts w:ascii="HGｺﾞｼｯｸM" w:eastAsia="HGｺﾞｼｯｸM" w:cs="HGｺﾞｼｯｸM" w:hint="eastAsia"/>
                                  <w:color w:val="000000"/>
                                  <w:kern w:val="0"/>
                                  <w:sz w:val="24"/>
                                  <w:szCs w:val="24"/>
                                </w:rPr>
                                <w:t>利用者</w:t>
                              </w:r>
                            </w:p>
                          </w:txbxContent>
                        </wps:txbx>
                        <wps:bodyPr rot="0" vert="horz" wrap="none" lIns="0" tIns="0" rIns="0" bIns="0" anchor="t" anchorCtr="0">
                          <a:spAutoFit/>
                        </wps:bodyPr>
                      </wps:wsp>
                      <wps:wsp>
                        <wps:cNvPr id="32" name="Freeform 34"/>
                        <wps:cNvSpPr>
                          <a:spLocks noEditPoints="1"/>
                        </wps:cNvSpPr>
                        <wps:spPr bwMode="auto">
                          <a:xfrm>
                            <a:off x="664210" y="600710"/>
                            <a:ext cx="321310" cy="74930"/>
                          </a:xfrm>
                          <a:custGeom>
                            <a:avLst/>
                            <a:gdLst>
                              <a:gd name="T0" fmla="*/ 99 w 506"/>
                              <a:gd name="T1" fmla="*/ 50 h 118"/>
                              <a:gd name="T2" fmla="*/ 408 w 506"/>
                              <a:gd name="T3" fmla="*/ 50 h 118"/>
                              <a:gd name="T4" fmla="*/ 408 w 506"/>
                              <a:gd name="T5" fmla="*/ 69 h 118"/>
                              <a:gd name="T6" fmla="*/ 99 w 506"/>
                              <a:gd name="T7" fmla="*/ 69 h 118"/>
                              <a:gd name="T8" fmla="*/ 99 w 506"/>
                              <a:gd name="T9" fmla="*/ 50 h 118"/>
                              <a:gd name="T10" fmla="*/ 118 w 506"/>
                              <a:gd name="T11" fmla="*/ 118 h 118"/>
                              <a:gd name="T12" fmla="*/ 0 w 506"/>
                              <a:gd name="T13" fmla="*/ 59 h 118"/>
                              <a:gd name="T14" fmla="*/ 118 w 506"/>
                              <a:gd name="T15" fmla="*/ 0 h 118"/>
                              <a:gd name="T16" fmla="*/ 118 w 506"/>
                              <a:gd name="T17" fmla="*/ 118 h 118"/>
                              <a:gd name="T18" fmla="*/ 388 w 506"/>
                              <a:gd name="T19" fmla="*/ 0 h 118"/>
                              <a:gd name="T20" fmla="*/ 506 w 506"/>
                              <a:gd name="T21" fmla="*/ 59 h 118"/>
                              <a:gd name="T22" fmla="*/ 388 w 506"/>
                              <a:gd name="T23" fmla="*/ 118 h 118"/>
                              <a:gd name="T24" fmla="*/ 388 w 506"/>
                              <a:gd name="T2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118">
                                <a:moveTo>
                                  <a:pt x="99" y="50"/>
                                </a:moveTo>
                                <a:lnTo>
                                  <a:pt x="408" y="50"/>
                                </a:lnTo>
                                <a:lnTo>
                                  <a:pt x="408" y="69"/>
                                </a:lnTo>
                                <a:lnTo>
                                  <a:pt x="99" y="69"/>
                                </a:lnTo>
                                <a:lnTo>
                                  <a:pt x="99" y="50"/>
                                </a:lnTo>
                                <a:close/>
                                <a:moveTo>
                                  <a:pt x="118" y="118"/>
                                </a:moveTo>
                                <a:lnTo>
                                  <a:pt x="0" y="59"/>
                                </a:lnTo>
                                <a:lnTo>
                                  <a:pt x="118" y="0"/>
                                </a:lnTo>
                                <a:lnTo>
                                  <a:pt x="118" y="118"/>
                                </a:lnTo>
                                <a:close/>
                                <a:moveTo>
                                  <a:pt x="388" y="0"/>
                                </a:moveTo>
                                <a:lnTo>
                                  <a:pt x="506" y="59"/>
                                </a:lnTo>
                                <a:lnTo>
                                  <a:pt x="388" y="118"/>
                                </a:lnTo>
                                <a:lnTo>
                                  <a:pt x="388"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3" name="Freeform 35"/>
                        <wps:cNvSpPr>
                          <a:spLocks noEditPoints="1"/>
                        </wps:cNvSpPr>
                        <wps:spPr bwMode="auto">
                          <a:xfrm>
                            <a:off x="1590040" y="765810"/>
                            <a:ext cx="74930" cy="884555"/>
                          </a:xfrm>
                          <a:custGeom>
                            <a:avLst/>
                            <a:gdLst>
                              <a:gd name="T0" fmla="*/ 68 w 118"/>
                              <a:gd name="T1" fmla="*/ 0 h 1393"/>
                              <a:gd name="T2" fmla="*/ 68 w 118"/>
                              <a:gd name="T3" fmla="*/ 1295 h 1393"/>
                              <a:gd name="T4" fmla="*/ 50 w 118"/>
                              <a:gd name="T5" fmla="*/ 1295 h 1393"/>
                              <a:gd name="T6" fmla="*/ 50 w 118"/>
                              <a:gd name="T7" fmla="*/ 0 h 1393"/>
                              <a:gd name="T8" fmla="*/ 68 w 118"/>
                              <a:gd name="T9" fmla="*/ 0 h 1393"/>
                              <a:gd name="T10" fmla="*/ 118 w 118"/>
                              <a:gd name="T11" fmla="*/ 1275 h 1393"/>
                              <a:gd name="T12" fmla="*/ 59 w 118"/>
                              <a:gd name="T13" fmla="*/ 1393 h 1393"/>
                              <a:gd name="T14" fmla="*/ 0 w 118"/>
                              <a:gd name="T15" fmla="*/ 1275 h 1393"/>
                              <a:gd name="T16" fmla="*/ 118 w 118"/>
                              <a:gd name="T17" fmla="*/ 1275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1393">
                                <a:moveTo>
                                  <a:pt x="68" y="0"/>
                                </a:moveTo>
                                <a:lnTo>
                                  <a:pt x="68" y="1295"/>
                                </a:lnTo>
                                <a:lnTo>
                                  <a:pt x="50" y="1295"/>
                                </a:lnTo>
                                <a:lnTo>
                                  <a:pt x="50" y="0"/>
                                </a:lnTo>
                                <a:lnTo>
                                  <a:pt x="68" y="0"/>
                                </a:lnTo>
                                <a:close/>
                                <a:moveTo>
                                  <a:pt x="118" y="1275"/>
                                </a:moveTo>
                                <a:lnTo>
                                  <a:pt x="59" y="1393"/>
                                </a:lnTo>
                                <a:lnTo>
                                  <a:pt x="0" y="1275"/>
                                </a:lnTo>
                                <a:lnTo>
                                  <a:pt x="118" y="127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4" name="Freeform 36"/>
                        <wps:cNvSpPr>
                          <a:spLocks noEditPoints="1"/>
                        </wps:cNvSpPr>
                        <wps:spPr bwMode="auto">
                          <a:xfrm>
                            <a:off x="1590040" y="1903095"/>
                            <a:ext cx="74930" cy="369570"/>
                          </a:xfrm>
                          <a:custGeom>
                            <a:avLst/>
                            <a:gdLst>
                              <a:gd name="T0" fmla="*/ 68 w 118"/>
                              <a:gd name="T1" fmla="*/ 0 h 582"/>
                              <a:gd name="T2" fmla="*/ 68 w 118"/>
                              <a:gd name="T3" fmla="*/ 484 h 582"/>
                              <a:gd name="T4" fmla="*/ 50 w 118"/>
                              <a:gd name="T5" fmla="*/ 484 h 582"/>
                              <a:gd name="T6" fmla="*/ 50 w 118"/>
                              <a:gd name="T7" fmla="*/ 0 h 582"/>
                              <a:gd name="T8" fmla="*/ 68 w 118"/>
                              <a:gd name="T9" fmla="*/ 0 h 582"/>
                              <a:gd name="T10" fmla="*/ 118 w 118"/>
                              <a:gd name="T11" fmla="*/ 464 h 582"/>
                              <a:gd name="T12" fmla="*/ 59 w 118"/>
                              <a:gd name="T13" fmla="*/ 582 h 582"/>
                              <a:gd name="T14" fmla="*/ 0 w 118"/>
                              <a:gd name="T15" fmla="*/ 464 h 582"/>
                              <a:gd name="T16" fmla="*/ 118 w 118"/>
                              <a:gd name="T17" fmla="*/ 464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582">
                                <a:moveTo>
                                  <a:pt x="68" y="0"/>
                                </a:moveTo>
                                <a:lnTo>
                                  <a:pt x="68" y="484"/>
                                </a:lnTo>
                                <a:lnTo>
                                  <a:pt x="50" y="484"/>
                                </a:lnTo>
                                <a:lnTo>
                                  <a:pt x="50" y="0"/>
                                </a:lnTo>
                                <a:lnTo>
                                  <a:pt x="68" y="0"/>
                                </a:lnTo>
                                <a:close/>
                                <a:moveTo>
                                  <a:pt x="118" y="464"/>
                                </a:moveTo>
                                <a:lnTo>
                                  <a:pt x="59" y="582"/>
                                </a:lnTo>
                                <a:lnTo>
                                  <a:pt x="0" y="464"/>
                                </a:lnTo>
                                <a:lnTo>
                                  <a:pt x="118" y="46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5" name="Freeform 37"/>
                        <wps:cNvSpPr>
                          <a:spLocks noEditPoints="1"/>
                        </wps:cNvSpPr>
                        <wps:spPr bwMode="auto">
                          <a:xfrm>
                            <a:off x="1621790" y="2524125"/>
                            <a:ext cx="226695" cy="280670"/>
                          </a:xfrm>
                          <a:custGeom>
                            <a:avLst/>
                            <a:gdLst>
                              <a:gd name="T0" fmla="*/ 0 w 357"/>
                              <a:gd name="T1" fmla="*/ 0 h 442"/>
                              <a:gd name="T2" fmla="*/ 0 w 357"/>
                              <a:gd name="T3" fmla="*/ 392 h 442"/>
                              <a:gd name="T4" fmla="*/ 259 w 357"/>
                              <a:gd name="T5" fmla="*/ 392 h 442"/>
                              <a:gd name="T6" fmla="*/ 259 w 357"/>
                              <a:gd name="T7" fmla="*/ 373 h 442"/>
                              <a:gd name="T8" fmla="*/ 9 w 357"/>
                              <a:gd name="T9" fmla="*/ 373 h 442"/>
                              <a:gd name="T10" fmla="*/ 18 w 357"/>
                              <a:gd name="T11" fmla="*/ 383 h 442"/>
                              <a:gd name="T12" fmla="*/ 18 w 357"/>
                              <a:gd name="T13" fmla="*/ 0 h 442"/>
                              <a:gd name="T14" fmla="*/ 0 w 357"/>
                              <a:gd name="T15" fmla="*/ 0 h 442"/>
                              <a:gd name="T16" fmla="*/ 239 w 357"/>
                              <a:gd name="T17" fmla="*/ 442 h 442"/>
                              <a:gd name="T18" fmla="*/ 357 w 357"/>
                              <a:gd name="T19" fmla="*/ 383 h 442"/>
                              <a:gd name="T20" fmla="*/ 239 w 357"/>
                              <a:gd name="T21" fmla="*/ 324 h 442"/>
                              <a:gd name="T22" fmla="*/ 239 w 357"/>
                              <a:gd name="T23"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7" h="442">
                                <a:moveTo>
                                  <a:pt x="0" y="0"/>
                                </a:moveTo>
                                <a:lnTo>
                                  <a:pt x="0" y="392"/>
                                </a:lnTo>
                                <a:lnTo>
                                  <a:pt x="259" y="392"/>
                                </a:lnTo>
                                <a:lnTo>
                                  <a:pt x="259" y="373"/>
                                </a:lnTo>
                                <a:lnTo>
                                  <a:pt x="9" y="373"/>
                                </a:lnTo>
                                <a:lnTo>
                                  <a:pt x="18" y="383"/>
                                </a:lnTo>
                                <a:lnTo>
                                  <a:pt x="18" y="0"/>
                                </a:lnTo>
                                <a:lnTo>
                                  <a:pt x="0" y="0"/>
                                </a:lnTo>
                                <a:close/>
                                <a:moveTo>
                                  <a:pt x="239" y="442"/>
                                </a:moveTo>
                                <a:lnTo>
                                  <a:pt x="357" y="383"/>
                                </a:lnTo>
                                <a:lnTo>
                                  <a:pt x="239" y="324"/>
                                </a:lnTo>
                                <a:lnTo>
                                  <a:pt x="239" y="44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322580" y="765810"/>
                            <a:ext cx="664210" cy="1048385"/>
                          </a:xfrm>
                          <a:custGeom>
                            <a:avLst/>
                            <a:gdLst>
                              <a:gd name="T0" fmla="*/ 50 w 1046"/>
                              <a:gd name="T1" fmla="*/ 98 h 1651"/>
                              <a:gd name="T2" fmla="*/ 50 w 1046"/>
                              <a:gd name="T3" fmla="*/ 1602 h 1651"/>
                              <a:gd name="T4" fmla="*/ 947 w 1046"/>
                              <a:gd name="T5" fmla="*/ 1602 h 1651"/>
                              <a:gd name="T6" fmla="*/ 947 w 1046"/>
                              <a:gd name="T7" fmla="*/ 1583 h 1651"/>
                              <a:gd name="T8" fmla="*/ 59 w 1046"/>
                              <a:gd name="T9" fmla="*/ 1583 h 1651"/>
                              <a:gd name="T10" fmla="*/ 69 w 1046"/>
                              <a:gd name="T11" fmla="*/ 1592 h 1651"/>
                              <a:gd name="T12" fmla="*/ 69 w 1046"/>
                              <a:gd name="T13" fmla="*/ 98 h 1651"/>
                              <a:gd name="T14" fmla="*/ 50 w 1046"/>
                              <a:gd name="T15" fmla="*/ 98 h 1651"/>
                              <a:gd name="T16" fmla="*/ 118 w 1046"/>
                              <a:gd name="T17" fmla="*/ 118 h 1651"/>
                              <a:gd name="T18" fmla="*/ 59 w 1046"/>
                              <a:gd name="T19" fmla="*/ 0 h 1651"/>
                              <a:gd name="T20" fmla="*/ 0 w 1046"/>
                              <a:gd name="T21" fmla="*/ 118 h 1651"/>
                              <a:gd name="T22" fmla="*/ 118 w 1046"/>
                              <a:gd name="T23" fmla="*/ 118 h 1651"/>
                              <a:gd name="T24" fmla="*/ 928 w 1046"/>
                              <a:gd name="T25" fmla="*/ 1651 h 1651"/>
                              <a:gd name="T26" fmla="*/ 1046 w 1046"/>
                              <a:gd name="T27" fmla="*/ 1592 h 1651"/>
                              <a:gd name="T28" fmla="*/ 928 w 1046"/>
                              <a:gd name="T29" fmla="*/ 1533 h 1651"/>
                              <a:gd name="T30" fmla="*/ 928 w 1046"/>
                              <a:gd name="T31" fmla="*/ 1651 h 1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46" h="1651">
                                <a:moveTo>
                                  <a:pt x="50" y="98"/>
                                </a:moveTo>
                                <a:lnTo>
                                  <a:pt x="50" y="1602"/>
                                </a:lnTo>
                                <a:lnTo>
                                  <a:pt x="947" y="1602"/>
                                </a:lnTo>
                                <a:lnTo>
                                  <a:pt x="947" y="1583"/>
                                </a:lnTo>
                                <a:lnTo>
                                  <a:pt x="59" y="1583"/>
                                </a:lnTo>
                                <a:lnTo>
                                  <a:pt x="69" y="1592"/>
                                </a:lnTo>
                                <a:lnTo>
                                  <a:pt x="69" y="98"/>
                                </a:lnTo>
                                <a:lnTo>
                                  <a:pt x="50" y="98"/>
                                </a:lnTo>
                                <a:close/>
                                <a:moveTo>
                                  <a:pt x="118" y="118"/>
                                </a:moveTo>
                                <a:lnTo>
                                  <a:pt x="59" y="0"/>
                                </a:lnTo>
                                <a:lnTo>
                                  <a:pt x="0" y="118"/>
                                </a:lnTo>
                                <a:lnTo>
                                  <a:pt x="118" y="118"/>
                                </a:lnTo>
                                <a:close/>
                                <a:moveTo>
                                  <a:pt x="928" y="1651"/>
                                </a:moveTo>
                                <a:lnTo>
                                  <a:pt x="1046" y="1592"/>
                                </a:lnTo>
                                <a:lnTo>
                                  <a:pt x="928" y="1533"/>
                                </a:lnTo>
                                <a:lnTo>
                                  <a:pt x="928" y="165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7" o:spid="_x0000_s1026" editas="canvas" style="position:absolute;left:0;text-align:left;margin-left:123.7pt;margin-top:112.85pt;width:320.75pt;height:231.95pt;z-index:251760640" coordsize="40735,2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735;height:29457;visibility:visible;mso-wrap-style:square">
                  <v:fill o:detectmouseclick="t"/>
                  <v:path o:connecttype="none"/>
                </v:shape>
                <v:rect id="Rectangle 5" o:spid="_x0000_s1028" style="position:absolute;left:546;top:5124;width:609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" filled="f" strokeweight=".7pt">
                  <v:stroke joinstyle="round"/>
                </v:rect>
                <v:rect id="Rectangle 6" o:spid="_x0000_s1029" style="position:absolute;left:908;top:574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指揮班</w:t>
                        </w:r>
                      </w:p>
                    </w:txbxContent>
                  </v:textbox>
                </v:rect>
                <v:rect id="Rectangle 7" o:spid="_x0000_s1030" style="position:absolute;left:9861;top:5124;width:1284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" filled="f" strokeweight=".7pt">
                  <v:stroke joinstyle="round"/>
                </v:rect>
                <v:rect id="Rectangle 8" o:spid="_x0000_s1031" style="position:absolute;left:10223;top:5740;width:76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情報収集班</w:t>
                        </w:r>
                      </w:p>
                    </w:txbxContent>
                  </v:textbox>
                </v:rect>
                <v:rect id="Rectangle 9" o:spid="_x0000_s1032" style="position:absolute;left:25126;top:95;width:1129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" filled="f" strokeweight=".7pt">
                  <v:stroke joinstyle="round"/>
                </v:rect>
                <v:rect id="Rectangle 10" o:spid="_x0000_s1033" style="position:absolute;left:25488;top:704;width:76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FA6E29" w:rsidRDefault="00675263">
                        <w:r>
                          <w:rPr>
                            <w:rFonts w:ascii="HGｺﾞｼｯｸM" w:eastAsia="HGｺﾞｼｯｸM" w:cs="HGｺﾞｼｯｸM" w:hint="eastAsia"/>
                            <w:color w:val="000000"/>
                            <w:kern w:val="0"/>
                            <w:sz w:val="24"/>
                            <w:szCs w:val="24"/>
                          </w:rPr>
                          <w:t>大和郡山市</w:t>
                        </w:r>
                      </w:p>
                    </w:txbxContent>
                  </v:textbox>
                </v:rect>
                <v:rect id="Rectangle 11" o:spid="_x0000_s1034" style="position:absolute;left:25126;top:3676;width:1129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" filled="f" strokeweight=".7pt">
                  <v:stroke joinstyle="round"/>
                </v:rect>
                <v:rect id="Rectangle 12" o:spid="_x0000_s1035" style="position:absolute;left:25488;top:4292;width:91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自主防災組織</w:t>
                        </w:r>
                      </w:p>
                    </w:txbxContent>
                  </v:textbox>
                </v:rect>
                <v:rect id="Rectangle 13" o:spid="_x0000_s1036" style="position:absolute;left:25126;top:7372;width:1129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" filled="f" strokeweight=".7pt">
                  <v:stroke joinstyle="round"/>
                </v:rect>
                <v:rect id="Rectangle 14" o:spid="_x0000_s1037" style="position:absolute;left:25488;top:7981;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消防署</w:t>
                        </w:r>
                      </w:p>
                    </w:txbxContent>
                  </v:textbox>
                </v:rect>
                <v:rect id="Rectangle 15" o:spid="_x0000_s1038" style="position:absolute;left:25126;top:11087;width:1129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" filled="f" strokeweight=".7pt">
                  <v:stroke joinstyle="round"/>
                </v:rect>
                <v:rect id="Rectangle 16" o:spid="_x0000_s1039" style="position:absolute;left:25488;top:11703;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警察</w:t>
                        </w:r>
                      </w:p>
                    </w:txbxContent>
                  </v:textbox>
                </v:rect>
                <v:rect id="Rectangle 17" o:spid="_x0000_s1040" style="position:absolute;left:28486;top:11703;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署</w:t>
                        </w:r>
                      </w:p>
                    </w:txbxContent>
                  </v:textbox>
                </v:rect>
                <v:shape id="Freeform 18" o:spid="_x0000_s1041" style="position:absolute;left:22701;top:977;width:2425;height:5474;visibility:visible;mso-wrap-style:square;v-text-anchor:top" coordsize="38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" path="m,862r201,l201,59,191,69r93,l284,50r-102,l182,852r9,-9l,843r,19xm264,118l382,59,264,r,118xe" fillcolor="black" strokeweight="0">
                  <v:path arrowok="t" o:connecttype="custom" o:connectlocs="0,547370;127635,547370;127635,37465;121285,43815;180340,43815;180340,31750;115570,31750;115570,541020;121285,535305;0,535305;0,547370;167640,74930;242570,37465;167640,0;167640,74930" o:connectangles="0,0,0,0,0,0,0,0,0,0,0,0,0,0,0"/>
                  <o:lock v:ext="edit" verticies="t"/>
                </v:shape>
                <v:shape id="Freeform 19" o:spid="_x0000_s1042" style="position:absolute;left:22701;top:4572;width:2425;height:1879;visibility:visible;mso-wrap-style:square;v-text-anchor:top" coordsize="3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" path="m,296r201,l201,59,191,69r93,l284,50r-102,l182,287r9,-9l,278r,18xm264,118l382,59,264,r,118xe" fillcolor="black" strokeweight="0">
                  <v:path arrowok="t" o:connecttype="custom" o:connectlocs="0,187960;127635,187960;127635,37465;121285,43815;180340,43815;180340,31750;115570,31750;115570,182245;121285,176530;0,176530;0,187960;167640,74930;242570,37465;167640,0;167640,74930" o:connectangles="0,0,0,0,0,0,0,0,0,0,0,0,0,0,0"/>
                  <o:lock v:ext="edit" verticies="t"/>
                </v:shape>
                <v:shape id="Freeform 20" o:spid="_x0000_s1043" style="position:absolute;left:22701;top:6324;width:2425;height:2680;visibility:visible;mso-wrap-style:square;v-text-anchor:top" coordsize="38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" path="m,l201,r,363l191,354r93,l284,372r-102,l182,9r9,10l,19,,xm264,304r118,59l264,422r,-118xe" fillcolor="black" strokeweight="0">
                  <v:path arrowok="t" o:connecttype="custom" o:connectlocs="0,0;127635,0;127635,230505;121285,224790;180340,224790;180340,236220;115570,236220;115570,5715;121285,12065;0,12065;0,0;167640,193040;242570,230505;167640,267970;167640,193040" o:connectangles="0,0,0,0,0,0,0,0,0,0,0,0,0,0,0"/>
                  <o:lock v:ext="edit" verticies="t"/>
                </v:shape>
                <v:shape id="Freeform 21" o:spid="_x0000_s1044" style="position:absolute;left:22701;top:6324;width:2425;height:6395;visibility:visible;mso-wrap-style:square;v-text-anchor:top" coordsize="38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" path="m,l201,r,948l191,939r93,l284,958r-102,l182,9r9,10l,19,,xm264,889r118,59l264,1007r,-118xe" fillcolor="black" strokeweight="0">
                  <v:path arrowok="t" o:connecttype="custom" o:connectlocs="0,0;127635,0;127635,601980;121285,596265;180340,596265;180340,608330;115570,608330;115570,5715;121285,12065;0,12065;0,0;167640,564515;242570,601980;167640,639445;167640,564515" o:connectangles="0,0,0,0,0,0,0,0,0,0,0,0,0,0,0"/>
                  <o:lock v:ext="edit" verticies="t"/>
                </v:shape>
                <v:rect id="Rectangle 22" o:spid="_x0000_s1045" style="position:absolute;left:9861;top:16503;width:1284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" filled="f" strokeweight=".7pt">
                  <v:stroke joinstyle="round"/>
                </v:rect>
                <v:rect id="Rectangle 23" o:spid="_x0000_s1046" style="position:absolute;left:10223;top:17113;width:76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避難誘導班</w:t>
                        </w:r>
                      </w:p>
                    </w:txbxContent>
                  </v:textbox>
                </v:rect>
                <v:rect id="Rectangle 24" o:spid="_x0000_s1047" style="position:absolute;left:25126;top:15214;width:1129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" filled="f" strokeweight=".7pt">
                  <v:stroke joinstyle="round"/>
                </v:rect>
                <v:rect id="Rectangle 25" o:spid="_x0000_s1048" style="position:absolute;left:25488;top:15843;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病院</w:t>
                        </w:r>
                      </w:p>
                    </w:txbxContent>
                  </v:textbox>
                </v:rect>
                <v:rect id="Rectangle 26" o:spid="_x0000_s1049" style="position:absolute;left:25126;top:19018;width:1129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" filled="f" strokeweight=".7pt">
                  <v:stroke joinstyle="round"/>
                </v:rect>
                <v:rect id="Rectangle 27" o:spid="_x0000_s1050" style="position:absolute;left:25488;top:19634;width:10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近隣の福祉施設</w:t>
                        </w:r>
                      </w:p>
                    </w:txbxContent>
                  </v:textbox>
                </v:rect>
                <v:shape id="Freeform 28" o:spid="_x0000_s1051" style="position:absolute;left:22701;top:16116;width:2425;height:1714;visibility:visible;mso-wrap-style:square;v-text-anchor:top" coordsize="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" path="m,270r201,l201,58,191,68r93,l284,49r-102,l182,260r9,-9l,251r,19xm264,117l382,58,264,r,117xe" fillcolor="black" strokeweight="0">
                  <v:path arrowok="t" o:connecttype="custom" o:connectlocs="0,171450;127635,171450;127635,36830;121285,43180;180340,43180;180340,31115;115570,31115;115570,165100;121285,159385;0,159385;0,171450;167640,74295;242570,36830;167640,0;167640,74295" o:connectangles="0,0,0,0,0,0,0,0,0,0,0,0,0,0,0"/>
                  <o:lock v:ext="edit" verticies="t"/>
                </v:shape>
                <v:shape id="Freeform 29" o:spid="_x0000_s1052" style="position:absolute;left:22701;top:17697;width:2425;height:2946;visibility:visible;mso-wrap-style:square;v-text-anchor:top" coordsize="38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" path="m,l201,r,405l191,396r93,l284,415r-102,l182,10r9,9l,19,,xm264,346r118,59l264,464r,-118xe" fillcolor="black" strokeweight="0">
                  <v:path arrowok="t" o:connecttype="custom" o:connectlocs="0,0;127635,0;127635,257175;121285,251460;180340,251460;180340,263525;115570,263525;115570,6350;121285,12065;0,12065;0,0;167640,219710;242570,257175;167640,294640;167640,219710" o:connectangles="0,0,0,0,0,0,0,0,0,0,0,0,0,0,0"/>
                  <o:lock v:ext="edit" verticies="t"/>
                </v:shape>
                <v:rect id="Rectangle 30" o:spid="_x0000_s1053" style="position:absolute;left:9861;top:22713;width:1284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" filled="f" strokeweight=".7pt">
                  <v:stroke joinstyle="round"/>
                </v:rect>
                <v:rect id="Rectangle 31" o:spid="_x0000_s1054" style="position:absolute;left:10223;top:23336;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施設職員</w:t>
                        </w:r>
                      </w:p>
                    </w:txbxContent>
                  </v:textbox>
                </v:rect>
                <v:rect id="Rectangle 32" o:spid="_x0000_s1055" style="position:absolute;left:18491;top:26409;width:1283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" filled="f" strokeweight=".7pt">
                  <v:stroke joinstyle="round"/>
                </v:rect>
                <v:rect id="Rectangle 33" o:spid="_x0000_s1056" style="position:absolute;left:18853;top:27025;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FA6E29" w:rsidRDefault="00FA6E29">
                        <w:r>
                          <w:rPr>
                            <w:rFonts w:ascii="HGｺﾞｼｯｸM" w:eastAsia="HGｺﾞｼｯｸM" w:cs="HGｺﾞｼｯｸM" w:hint="eastAsia"/>
                            <w:color w:val="000000"/>
                            <w:kern w:val="0"/>
                            <w:sz w:val="24"/>
                            <w:szCs w:val="24"/>
                          </w:rPr>
                          <w:t>利用者</w:t>
                        </w:r>
                      </w:p>
                    </w:txbxContent>
                  </v:textbox>
                </v:rect>
                <v:shape id="Freeform 34" o:spid="_x0000_s1057" style="position:absolute;left:6642;top:6007;width:3213;height:749;visibility:visible;mso-wrap-style:square;v-text-anchor:top" coordsize="5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" path="m99,50r309,l408,69,99,69r,-19xm118,118l,59,118,r,118xm388,l506,59,388,118,388,xe" fillcolor="black" strokeweight="0">
                  <v:path arrowok="t" o:connecttype="custom" o:connectlocs="62865,31750;259080,31750;259080,43815;62865,43815;62865,31750;74930,74930;0,37465;74930,0;74930,74930;246380,0;321310,37465;246380,74930;246380,0" o:connectangles="0,0,0,0,0,0,0,0,0,0,0,0,0"/>
                  <o:lock v:ext="edit" verticies="t"/>
                </v:shape>
                <v:shape id="Freeform 35" o:spid="_x0000_s1058" style="position:absolute;left:15900;top:7658;width:749;height:8845;visibility:visible;mso-wrap-style:square;v-text-anchor:top" coordsize="11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" path="m68,r,1295l50,1295,50,,68,xm118,1275l59,1393,,1275r118,xe" fillcolor="black" strokeweight="0">
                  <v:path arrowok="t" o:connecttype="custom" o:connectlocs="43180,0;43180,822325;31750,822325;31750,0;43180,0;74930,809625;37465,884555;0,809625;74930,809625" o:connectangles="0,0,0,0,0,0,0,0,0"/>
                  <o:lock v:ext="edit" verticies="t"/>
                </v:shape>
                <v:shape id="Freeform 36" o:spid="_x0000_s1059" style="position:absolute;left:15900;top:19030;width:749;height:3696;visibility:visible;mso-wrap-style:square;v-text-anchor:top" coordsize="1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" path="m68,r,484l50,484,50,,68,xm118,464l59,582,,464r118,xe" fillcolor="black" strokeweight="0">
                  <v:path arrowok="t" o:connecttype="custom" o:connectlocs="43180,0;43180,307340;31750,307340;31750,0;43180,0;74930,294640;37465,369570;0,294640;74930,294640" o:connectangles="0,0,0,0,0,0,0,0,0"/>
                  <o:lock v:ext="edit" verticies="t"/>
                </v:shape>
                <v:shape id="Freeform 37" o:spid="_x0000_s1060" style="position:absolute;left:16217;top:25241;width:2267;height:2806;visibility:visible;mso-wrap-style:square;v-text-anchor:top" coordsize="3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" path="m,l,392r259,l259,373,9,373r9,10l18,,,xm239,442l357,383,239,324r,118xe" fillcolor="black" strokeweight="0">
                  <v:path arrowok="t" o:connecttype="custom" o:connectlocs="0,0;0,248920;164465,248920;164465,236855;5715,236855;11430,243205;11430,0;0,0;151765,280670;226695,243205;151765,205740;151765,280670" o:connectangles="0,0,0,0,0,0,0,0,0,0,0,0"/>
                  <o:lock v:ext="edit" verticies="t"/>
                </v:shape>
                <v:shape id="Freeform 38" o:spid="_x0000_s1061" style="position:absolute;left:3225;top:7658;width:6642;height:10483;visibility:visible;mso-wrap-style:square;v-text-anchor:top" coordsize="104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" path="m50,98r,1504l947,1602r,-19l59,1583r10,9l69,98r-19,xm118,118l59,,,118r118,xm928,1651r118,-59l928,1533r,118xe" fillcolor="black" strokeweight="0">
                  <v:path arrowok="t" o:connecttype="custom" o:connectlocs="31750,62230;31750,1017270;601345,1017270;601345,1005205;37465,1005205;43815,1010920;43815,62230;31750,62230;74930,74930;37465,0;0,74930;74930,74930;589280,1048385;664210,1010920;589280,973455;589280,1048385" o:connectangles="0,0,0,0,0,0,0,0,0,0,0,0,0,0,0,0"/>
                  <o:lock v:ext="edit" verticies="t"/>
                </v:shape>
              </v:group>
            </w:pict>
          </mc:Fallback>
        </mc:AlternateContent>
      </w:r>
    </w:p>
    <w:p w:rsidR="002616F0" w:rsidRPr="00CA47C2" w:rsidRDefault="002616F0"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sz w:val="24"/>
          <w:szCs w:val="24"/>
        </w:rPr>
        <w:t xml:space="preserve"> 連絡網</w:t>
      </w:r>
    </w:p>
    <w:p w:rsidR="00FF0C43" w:rsidRDefault="00FF0C43" w:rsidP="002616F0">
      <w:pPr>
        <w:jc w:val="center"/>
        <w:rPr>
          <w:rFonts w:ascii="HGｺﾞｼｯｸM" w:eastAsia="HGｺﾞｼｯｸM"/>
          <w:sz w:val="24"/>
          <w:szCs w:val="24"/>
        </w:rPr>
      </w:pPr>
    </w:p>
    <w:p w:rsidR="00CA47C2" w:rsidRPr="00CA47C2" w:rsidRDefault="00CA47C2"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81448C" w:rsidRPr="00CA47C2" w:rsidRDefault="0081448C" w:rsidP="0081448C">
      <w:pPr>
        <w:rPr>
          <w:rFonts w:ascii="HGｺﾞｼｯｸM" w:eastAsia="HGｺﾞｼｯｸM"/>
          <w:sz w:val="24"/>
          <w:szCs w:val="24"/>
        </w:rPr>
      </w:pPr>
    </w:p>
    <w:p w:rsidR="00D42449" w:rsidRPr="00CA47C2" w:rsidRDefault="0081448C" w:rsidP="002616F0">
      <w:pPr>
        <w:jc w:val="center"/>
        <w:rPr>
          <w:rFonts w:ascii="HGｺﾞｼｯｸM" w:eastAsia="HGｺﾞｼｯｸM"/>
          <w:sz w:val="24"/>
          <w:szCs w:val="24"/>
        </w:rPr>
      </w:pPr>
      <w:r w:rsidRPr="00CA47C2">
        <w:rPr>
          <w:rFonts w:ascii="HGｺﾞｼｯｸM" w:eastAsia="HGｺﾞｼｯｸM" w:hint="eastAsia"/>
          <w:sz w:val="24"/>
          <w:szCs w:val="24"/>
        </w:rPr>
        <w:t>図○　緊急時連絡網</w:t>
      </w:r>
    </w:p>
    <w:p w:rsidR="00AA724B" w:rsidRPr="00CA47C2" w:rsidRDefault="00AA724B" w:rsidP="002616F0">
      <w:pPr>
        <w:jc w:val="center"/>
        <w:rPr>
          <w:rFonts w:ascii="HGｺﾞｼｯｸM" w:eastAsia="HGｺﾞｼｯｸM"/>
          <w:sz w:val="24"/>
          <w:szCs w:val="24"/>
        </w:rPr>
      </w:pPr>
    </w:p>
    <w:p w:rsidR="002616F0" w:rsidRDefault="002616F0"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sz w:val="24"/>
          <w:szCs w:val="24"/>
        </w:rPr>
        <w:t xml:space="preserve"> 関係機関緊急連絡先</w:t>
      </w:r>
    </w:p>
    <w:p w:rsidR="002616F0" w:rsidRPr="00CA47C2" w:rsidRDefault="0081448C" w:rsidP="0081448C">
      <w:pPr>
        <w:pStyle w:val="a5"/>
        <w:ind w:leftChars="0" w:left="782"/>
        <w:jc w:val="center"/>
        <w:rPr>
          <w:rFonts w:ascii="HGｺﾞｼｯｸM" w:eastAsia="HGｺﾞｼｯｸM"/>
          <w:sz w:val="24"/>
          <w:szCs w:val="24"/>
        </w:rPr>
      </w:pPr>
      <w:r w:rsidRPr="00CA47C2">
        <w:rPr>
          <w:rFonts w:ascii="HGｺﾞｼｯｸM" w:eastAsia="HGｺﾞｼｯｸM" w:hint="eastAsia"/>
          <w:sz w:val="24"/>
          <w:szCs w:val="24"/>
        </w:rPr>
        <w:t>表○　関係機関緊急時連絡先</w:t>
      </w:r>
      <w:r w:rsidR="002616F0" w:rsidRPr="00CA47C2">
        <w:rPr>
          <w:rFonts w:ascii="HGｺﾞｼｯｸM" w:eastAsia="HGｺﾞｼｯｸM" w:hint="eastAsia"/>
          <w:sz w:val="24"/>
          <w:szCs w:val="24"/>
        </w:rPr>
        <w:t xml:space="preserve"> </w:t>
      </w:r>
    </w:p>
    <w:p w:rsidR="001F233D" w:rsidRDefault="00675263" w:rsidP="002616F0">
      <w:pPr>
        <w:jc w:val="center"/>
        <w:rPr>
          <w:rFonts w:ascii="HGｺﾞｼｯｸM" w:eastAsia="HGｺﾞｼｯｸM"/>
          <w:sz w:val="24"/>
          <w:szCs w:val="24"/>
        </w:rPr>
      </w:pPr>
      <w:r>
        <w:rPr>
          <w:rFonts w:ascii="HGｺﾞｼｯｸM" w:eastAsia="HGｺﾞｼｯｸM" w:hint="eastAsia"/>
          <w:noProof/>
          <w:sz w:val="24"/>
          <w:szCs w:val="24"/>
        </w:rPr>
        <mc:AlternateContent>
          <mc:Choice Requires="wpc">
            <w:drawing>
              <wp:anchor distT="0" distB="0" distL="114300" distR="114300" simplePos="0" relativeHeight="251763712" behindDoc="0" locked="0" layoutInCell="1" allowOverlap="1">
                <wp:simplePos x="0" y="0"/>
                <wp:positionH relativeFrom="margin">
                  <wp:posOffset>544195</wp:posOffset>
                </wp:positionH>
                <wp:positionV relativeFrom="paragraph">
                  <wp:posOffset>17780</wp:posOffset>
                </wp:positionV>
                <wp:extent cx="5290820" cy="3030855"/>
                <wp:effectExtent l="0" t="0" r="5080" b="0"/>
                <wp:wrapNone/>
                <wp:docPr id="166" name="キャンバス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Rectangle 42"/>
                        <wps:cNvSpPr>
                          <a:spLocks noChangeArrowheads="1"/>
                        </wps:cNvSpPr>
                        <wps:spPr bwMode="auto">
                          <a:xfrm>
                            <a:off x="0" y="0"/>
                            <a:ext cx="5284470" cy="302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3"/>
                        <wps:cNvSpPr>
                          <a:spLocks noChangeArrowheads="1"/>
                        </wps:cNvSpPr>
                        <wps:spPr bwMode="auto">
                          <a:xfrm>
                            <a:off x="2318385" y="1397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電話番号</w:t>
                              </w:r>
                            </w:p>
                          </w:txbxContent>
                        </wps:txbx>
                        <wps:bodyPr rot="0" vert="horz" wrap="none" lIns="0" tIns="0" rIns="0" bIns="0" anchor="t" anchorCtr="0">
                          <a:spAutoFit/>
                        </wps:bodyPr>
                      </wps:wsp>
                      <wps:wsp>
                        <wps:cNvPr id="41" name="Rectangle 44"/>
                        <wps:cNvSpPr>
                          <a:spLocks noChangeArrowheads="1"/>
                        </wps:cNvSpPr>
                        <wps:spPr bwMode="auto">
                          <a:xfrm>
                            <a:off x="2997200" y="13970"/>
                            <a:ext cx="411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color w:val="000000"/>
                                  <w:kern w:val="0"/>
                                  <w:sz w:val="16"/>
                                  <w:szCs w:val="16"/>
                                </w:rPr>
                                <w:t>FAX番号</w:t>
                              </w:r>
                            </w:p>
                          </w:txbxContent>
                        </wps:txbx>
                        <wps:bodyPr rot="0" vert="horz" wrap="none" lIns="0" tIns="0" rIns="0" bIns="0" anchor="t" anchorCtr="0">
                          <a:spAutoFit/>
                        </wps:bodyPr>
                      </wps:wsp>
                      <wps:wsp>
                        <wps:cNvPr id="42" name="Rectangle 45"/>
                        <wps:cNvSpPr>
                          <a:spLocks noChangeArrowheads="1"/>
                        </wps:cNvSpPr>
                        <wps:spPr bwMode="auto">
                          <a:xfrm>
                            <a:off x="3571875" y="21590"/>
                            <a:ext cx="575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メールアドレス</w:t>
                              </w:r>
                            </w:p>
                          </w:txbxContent>
                        </wps:txbx>
                        <wps:bodyPr rot="0" vert="horz" wrap="none" lIns="0" tIns="0" rIns="0" bIns="0" anchor="t" anchorCtr="0">
                          <a:spAutoFit/>
                        </wps:bodyPr>
                      </wps:wsp>
                      <wps:wsp>
                        <wps:cNvPr id="43" name="Rectangle 46"/>
                        <wps:cNvSpPr>
                          <a:spLocks noChangeArrowheads="1"/>
                        </wps:cNvSpPr>
                        <wps:spPr bwMode="auto">
                          <a:xfrm>
                            <a:off x="4415790" y="2921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備考</w:t>
                              </w:r>
                            </w:p>
                          </w:txbxContent>
                        </wps:txbx>
                        <wps:bodyPr rot="0" vert="horz" wrap="none" lIns="0" tIns="0" rIns="0" bIns="0" anchor="t" anchorCtr="0">
                          <a:spAutoFit/>
                        </wps:bodyPr>
                      </wps:wsp>
                      <wps:wsp>
                        <wps:cNvPr id="44" name="Rectangle 47"/>
                        <wps:cNvSpPr>
                          <a:spLocks noChangeArrowheads="1"/>
                        </wps:cNvSpPr>
                        <wps:spPr bwMode="auto">
                          <a:xfrm>
                            <a:off x="452755" y="108331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○○地区</w:t>
                              </w:r>
                            </w:p>
                          </w:txbxContent>
                        </wps:txbx>
                        <wps:bodyPr rot="0" vert="horz" wrap="none" lIns="0" tIns="0" rIns="0" bIns="0" anchor="t" anchorCtr="0">
                          <a:spAutoFit/>
                        </wps:bodyPr>
                      </wps:wsp>
                      <wps:wsp>
                        <wps:cNvPr id="45" name="Rectangle 48"/>
                        <wps:cNvSpPr>
                          <a:spLocks noChangeArrowheads="1"/>
                        </wps:cNvSpPr>
                        <wps:spPr bwMode="auto">
                          <a:xfrm>
                            <a:off x="1731010" y="1083310"/>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地区長</w:t>
                              </w:r>
                            </w:p>
                          </w:txbxContent>
                        </wps:txbx>
                        <wps:bodyPr rot="0" vert="horz" wrap="none" lIns="0" tIns="0" rIns="0" bIns="0" anchor="t" anchorCtr="0">
                          <a:spAutoFit/>
                        </wps:bodyPr>
                      </wps:wsp>
                      <wps:wsp>
                        <wps:cNvPr id="46" name="Rectangle 49"/>
                        <wps:cNvSpPr>
                          <a:spLocks noChangeArrowheads="1"/>
                        </wps:cNvSpPr>
                        <wps:spPr bwMode="auto">
                          <a:xfrm>
                            <a:off x="452755" y="1298575"/>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○○防災会</w:t>
                              </w:r>
                            </w:p>
                          </w:txbxContent>
                        </wps:txbx>
                        <wps:bodyPr rot="0" vert="horz" wrap="none" lIns="0" tIns="0" rIns="0" bIns="0" anchor="t" anchorCtr="0">
                          <a:spAutoFit/>
                        </wps:bodyPr>
                      </wps:wsp>
                      <wps:wsp>
                        <wps:cNvPr id="47" name="Rectangle 50"/>
                        <wps:cNvSpPr>
                          <a:spLocks noChangeArrowheads="1"/>
                        </wps:cNvSpPr>
                        <wps:spPr bwMode="auto">
                          <a:xfrm>
                            <a:off x="1731010" y="129095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防災会長</w:t>
                              </w:r>
                            </w:p>
                          </w:txbxContent>
                        </wps:txbx>
                        <wps:bodyPr rot="0" vert="horz" wrap="none" lIns="0" tIns="0" rIns="0" bIns="0" anchor="t" anchorCtr="0">
                          <a:spAutoFit/>
                        </wps:bodyPr>
                      </wps:wsp>
                      <wps:wsp>
                        <wps:cNvPr id="48" name="Rectangle 51"/>
                        <wps:cNvSpPr>
                          <a:spLocks noChangeArrowheads="1"/>
                        </wps:cNvSpPr>
                        <wps:spPr bwMode="auto">
                          <a:xfrm>
                            <a:off x="177800" y="214503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電気</w:t>
                              </w:r>
                            </w:p>
                          </w:txbxContent>
                        </wps:txbx>
                        <wps:bodyPr rot="0" vert="horz" wrap="none" lIns="0" tIns="0" rIns="0" bIns="0" anchor="t" anchorCtr="0">
                          <a:spAutoFit/>
                        </wps:bodyPr>
                      </wps:wsp>
                      <wps:wsp>
                        <wps:cNvPr id="49" name="Rectangle 52"/>
                        <wps:cNvSpPr>
                          <a:spLocks noChangeArrowheads="1"/>
                        </wps:cNvSpPr>
                        <wps:spPr bwMode="auto">
                          <a:xfrm>
                            <a:off x="177800" y="2352675"/>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ガス</w:t>
                              </w:r>
                            </w:p>
                          </w:txbxContent>
                        </wps:txbx>
                        <wps:bodyPr rot="0" vert="horz" wrap="none" lIns="0" tIns="0" rIns="0" bIns="0" anchor="t" anchorCtr="0">
                          <a:spAutoFit/>
                        </wps:bodyPr>
                      </wps:wsp>
                      <wps:wsp>
                        <wps:cNvPr id="50" name="Rectangle 53"/>
                        <wps:cNvSpPr>
                          <a:spLocks noChangeArrowheads="1"/>
                        </wps:cNvSpPr>
                        <wps:spPr bwMode="auto">
                          <a:xfrm>
                            <a:off x="177800" y="256032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水道</w:t>
                              </w:r>
                            </w:p>
                          </w:txbxContent>
                        </wps:txbx>
                        <wps:bodyPr rot="0" vert="horz" wrap="none" lIns="0" tIns="0" rIns="0" bIns="0" anchor="t" anchorCtr="0">
                          <a:spAutoFit/>
                        </wps:bodyPr>
                      </wps:wsp>
                      <wps:wsp>
                        <wps:cNvPr id="51" name="Rectangle 54"/>
                        <wps:cNvSpPr>
                          <a:spLocks noChangeArrowheads="1"/>
                        </wps:cNvSpPr>
                        <wps:spPr bwMode="auto">
                          <a:xfrm>
                            <a:off x="177800" y="276796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通信</w:t>
                              </w:r>
                            </w:p>
                          </w:txbxContent>
                        </wps:txbx>
                        <wps:bodyPr rot="0" vert="horz" wrap="none" lIns="0" tIns="0" rIns="0" bIns="0" anchor="t" anchorCtr="0">
                          <a:spAutoFit/>
                        </wps:bodyPr>
                      </wps:wsp>
                      <wps:wsp>
                        <wps:cNvPr id="52" name="Rectangle 55"/>
                        <wps:cNvSpPr>
                          <a:spLocks noChangeArrowheads="1"/>
                        </wps:cNvSpPr>
                        <wps:spPr bwMode="auto">
                          <a:xfrm>
                            <a:off x="43180" y="2163445"/>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ラ</w:t>
                              </w:r>
                            </w:p>
                          </w:txbxContent>
                        </wps:txbx>
                        <wps:bodyPr rot="0" vert="horz" wrap="none" lIns="0" tIns="0" rIns="0" bIns="0" anchor="t" anchorCtr="0">
                          <a:spAutoFit/>
                        </wps:bodyPr>
                      </wps:wsp>
                      <wps:wsp>
                        <wps:cNvPr id="53" name="Rectangle 56"/>
                        <wps:cNvSpPr>
                          <a:spLocks noChangeArrowheads="1"/>
                        </wps:cNvSpPr>
                        <wps:spPr bwMode="auto">
                          <a:xfrm>
                            <a:off x="43180" y="227965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イ</w:t>
                              </w:r>
                            </w:p>
                          </w:txbxContent>
                        </wps:txbx>
                        <wps:bodyPr rot="0" vert="horz" wrap="none" lIns="0" tIns="0" rIns="0" bIns="0" anchor="t" anchorCtr="0">
                          <a:spAutoFit/>
                        </wps:bodyPr>
                      </wps:wsp>
                      <wps:wsp>
                        <wps:cNvPr id="54" name="Rectangle 57"/>
                        <wps:cNvSpPr>
                          <a:spLocks noChangeArrowheads="1"/>
                        </wps:cNvSpPr>
                        <wps:spPr bwMode="auto">
                          <a:xfrm>
                            <a:off x="43180" y="2395220"/>
                            <a:ext cx="78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フ</w:t>
                              </w:r>
                            </w:p>
                          </w:txbxContent>
                        </wps:txbx>
                        <wps:bodyPr rot="0" vert="horz" wrap="none" lIns="0" tIns="0" rIns="0" bIns="0" anchor="t" anchorCtr="0">
                          <a:spAutoFit/>
                        </wps:bodyPr>
                      </wps:wsp>
                      <wps:wsp>
                        <wps:cNvPr id="55" name="Rectangle 58"/>
                        <wps:cNvSpPr>
                          <a:spLocks noChangeArrowheads="1"/>
                        </wps:cNvSpPr>
                        <wps:spPr bwMode="auto">
                          <a:xfrm>
                            <a:off x="43180" y="2511425"/>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ラ</w:t>
                              </w:r>
                            </w:p>
                          </w:txbxContent>
                        </wps:txbx>
                        <wps:bodyPr rot="0" vert="horz" wrap="none" lIns="0" tIns="0" rIns="0" bIns="0" anchor="t" anchorCtr="0">
                          <a:spAutoFit/>
                        </wps:bodyPr>
                      </wps:wsp>
                      <wps:wsp>
                        <wps:cNvPr id="56" name="Rectangle 59"/>
                        <wps:cNvSpPr>
                          <a:spLocks noChangeArrowheads="1"/>
                        </wps:cNvSpPr>
                        <wps:spPr bwMode="auto">
                          <a:xfrm>
                            <a:off x="43180" y="262763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イ</w:t>
                              </w:r>
                            </w:p>
                          </w:txbxContent>
                        </wps:txbx>
                        <wps:bodyPr rot="0" vert="horz" wrap="none" lIns="0" tIns="0" rIns="0" bIns="0" anchor="t" anchorCtr="0">
                          <a:spAutoFit/>
                        </wps:bodyPr>
                      </wps:wsp>
                      <wps:wsp>
                        <wps:cNvPr id="57" name="Rectangle 60"/>
                        <wps:cNvSpPr>
                          <a:spLocks noChangeArrowheads="1"/>
                        </wps:cNvSpPr>
                        <wps:spPr bwMode="auto">
                          <a:xfrm>
                            <a:off x="43180" y="2743835"/>
                            <a:ext cx="83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ン</w:t>
                              </w:r>
                            </w:p>
                          </w:txbxContent>
                        </wps:txbx>
                        <wps:bodyPr rot="0" vert="horz" wrap="none" lIns="0" tIns="0" rIns="0" bIns="0" anchor="t" anchorCtr="0">
                          <a:spAutoFit/>
                        </wps:bodyPr>
                      </wps:wsp>
                      <wps:wsp>
                        <wps:cNvPr id="58" name="Rectangle 61"/>
                        <wps:cNvSpPr>
                          <a:spLocks noChangeArrowheads="1"/>
                        </wps:cNvSpPr>
                        <wps:spPr bwMode="auto">
                          <a:xfrm>
                            <a:off x="165100" y="29337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防</w:t>
                              </w:r>
                            </w:p>
                          </w:txbxContent>
                        </wps:txbx>
                        <wps:bodyPr rot="0" vert="horz" wrap="none" lIns="0" tIns="0" rIns="0" bIns="0" anchor="t" anchorCtr="0">
                          <a:spAutoFit/>
                        </wps:bodyPr>
                      </wps:wsp>
                      <wps:wsp>
                        <wps:cNvPr id="60" name="Rectangle 62"/>
                        <wps:cNvSpPr>
                          <a:spLocks noChangeArrowheads="1"/>
                        </wps:cNvSpPr>
                        <wps:spPr bwMode="auto">
                          <a:xfrm>
                            <a:off x="165100" y="40957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災</w:t>
                              </w:r>
                            </w:p>
                          </w:txbxContent>
                        </wps:txbx>
                        <wps:bodyPr rot="0" vert="horz" wrap="none" lIns="0" tIns="0" rIns="0" bIns="0" anchor="t" anchorCtr="0">
                          <a:spAutoFit/>
                        </wps:bodyPr>
                      </wps:wsp>
                      <wps:wsp>
                        <wps:cNvPr id="61" name="Rectangle 63"/>
                        <wps:cNvSpPr>
                          <a:spLocks noChangeArrowheads="1"/>
                        </wps:cNvSpPr>
                        <wps:spPr bwMode="auto">
                          <a:xfrm>
                            <a:off x="165100" y="52578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行</w:t>
                              </w:r>
                            </w:p>
                          </w:txbxContent>
                        </wps:txbx>
                        <wps:bodyPr rot="0" vert="horz" wrap="none" lIns="0" tIns="0" rIns="0" bIns="0" anchor="t" anchorCtr="0">
                          <a:spAutoFit/>
                        </wps:bodyPr>
                      </wps:wsp>
                      <wps:wsp>
                        <wps:cNvPr id="62" name="Rectangle 64"/>
                        <wps:cNvSpPr>
                          <a:spLocks noChangeArrowheads="1"/>
                        </wps:cNvSpPr>
                        <wps:spPr bwMode="auto">
                          <a:xfrm>
                            <a:off x="165100" y="64198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政</w:t>
                              </w:r>
                            </w:p>
                          </w:txbxContent>
                        </wps:txbx>
                        <wps:bodyPr rot="0" vert="horz" wrap="none" lIns="0" tIns="0" rIns="0" bIns="0" anchor="t" anchorCtr="0">
                          <a:spAutoFit/>
                        </wps:bodyPr>
                      </wps:wsp>
                      <wps:wsp>
                        <wps:cNvPr id="63" name="Rectangle 65"/>
                        <wps:cNvSpPr>
                          <a:spLocks noChangeArrowheads="1"/>
                        </wps:cNvSpPr>
                        <wps:spPr bwMode="auto">
                          <a:xfrm>
                            <a:off x="165100" y="75819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機</w:t>
                              </w:r>
                            </w:p>
                          </w:txbxContent>
                        </wps:txbx>
                        <wps:bodyPr rot="0" vert="horz" wrap="none" lIns="0" tIns="0" rIns="0" bIns="0" anchor="t" anchorCtr="0">
                          <a:spAutoFit/>
                        </wps:bodyPr>
                      </wps:wsp>
                      <wps:wsp>
                        <wps:cNvPr id="64" name="Rectangle 66"/>
                        <wps:cNvSpPr>
                          <a:spLocks noChangeArrowheads="1"/>
                        </wps:cNvSpPr>
                        <wps:spPr bwMode="auto">
                          <a:xfrm>
                            <a:off x="165100" y="87376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関</w:t>
                              </w:r>
                            </w:p>
                          </w:txbxContent>
                        </wps:txbx>
                        <wps:bodyPr rot="0" vert="horz" wrap="none" lIns="0" tIns="0" rIns="0" bIns="0" anchor="t" anchorCtr="0">
                          <a:spAutoFit/>
                        </wps:bodyPr>
                      </wps:wsp>
                      <wps:wsp>
                        <wps:cNvPr id="65" name="Rectangle 67"/>
                        <wps:cNvSpPr>
                          <a:spLocks noChangeArrowheads="1"/>
                        </wps:cNvSpPr>
                        <wps:spPr bwMode="auto">
                          <a:xfrm>
                            <a:off x="165100" y="134429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協</w:t>
                              </w:r>
                            </w:p>
                          </w:txbxContent>
                        </wps:txbx>
                        <wps:bodyPr rot="0" vert="horz" wrap="none" lIns="0" tIns="0" rIns="0" bIns="0" anchor="t" anchorCtr="0">
                          <a:spAutoFit/>
                        </wps:bodyPr>
                      </wps:wsp>
                      <wps:wsp>
                        <wps:cNvPr id="66" name="Rectangle 68"/>
                        <wps:cNvSpPr>
                          <a:spLocks noChangeArrowheads="1"/>
                        </wps:cNvSpPr>
                        <wps:spPr bwMode="auto">
                          <a:xfrm>
                            <a:off x="165100" y="146050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力</w:t>
                              </w:r>
                            </w:p>
                          </w:txbxContent>
                        </wps:txbx>
                        <wps:bodyPr rot="0" vert="horz" wrap="none" lIns="0" tIns="0" rIns="0" bIns="0" anchor="t" anchorCtr="0">
                          <a:spAutoFit/>
                        </wps:bodyPr>
                      </wps:wsp>
                      <wps:wsp>
                        <wps:cNvPr id="67" name="Rectangle 69"/>
                        <wps:cNvSpPr>
                          <a:spLocks noChangeArrowheads="1"/>
                        </wps:cNvSpPr>
                        <wps:spPr bwMode="auto">
                          <a:xfrm>
                            <a:off x="165100" y="157670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機</w:t>
                              </w:r>
                            </w:p>
                          </w:txbxContent>
                        </wps:txbx>
                        <wps:bodyPr rot="0" vert="horz" wrap="none" lIns="0" tIns="0" rIns="0" bIns="0" anchor="t" anchorCtr="0">
                          <a:spAutoFit/>
                        </wps:bodyPr>
                      </wps:wsp>
                      <wps:wsp>
                        <wps:cNvPr id="68" name="Rectangle 70"/>
                        <wps:cNvSpPr>
                          <a:spLocks noChangeArrowheads="1"/>
                        </wps:cNvSpPr>
                        <wps:spPr bwMode="auto">
                          <a:xfrm>
                            <a:off x="165100" y="169291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関</w:t>
                              </w:r>
                            </w:p>
                          </w:txbxContent>
                        </wps:txbx>
                        <wps:bodyPr rot="0" vert="horz" wrap="none" lIns="0" tIns="0" rIns="0" bIns="0" anchor="t" anchorCtr="0">
                          <a:spAutoFit/>
                        </wps:bodyPr>
                      </wps:wsp>
                      <wps:wsp>
                        <wps:cNvPr id="69" name="Rectangle 71"/>
                        <wps:cNvSpPr>
                          <a:spLocks noChangeArrowheads="1"/>
                        </wps:cNvSpPr>
                        <wps:spPr bwMode="auto">
                          <a:xfrm>
                            <a:off x="948055" y="13970"/>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機関名</w:t>
                              </w:r>
                            </w:p>
                          </w:txbxContent>
                        </wps:txbx>
                        <wps:bodyPr rot="0" vert="horz" wrap="none" lIns="0" tIns="0" rIns="0" bIns="0" anchor="t" anchorCtr="0">
                          <a:spAutoFit/>
                        </wps:bodyPr>
                      </wps:wsp>
                      <wps:wsp>
                        <wps:cNvPr id="70" name="Rectangle 72"/>
                        <wps:cNvSpPr>
                          <a:spLocks noChangeArrowheads="1"/>
                        </wps:cNvSpPr>
                        <wps:spPr bwMode="auto">
                          <a:xfrm>
                            <a:off x="452755" y="274955"/>
                            <a:ext cx="1083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 xml:space="preserve">大和郡山市　介護福祉課　</w:t>
                              </w:r>
                            </w:p>
                          </w:txbxContent>
                        </wps:txbx>
                        <wps:bodyPr rot="0" vert="horz" wrap="none" lIns="0" tIns="0" rIns="0" bIns="0" anchor="t" anchorCtr="0">
                          <a:spAutoFit/>
                        </wps:bodyPr>
                      </wps:wsp>
                      <wps:wsp>
                        <wps:cNvPr id="71" name="Rectangle 73"/>
                        <wps:cNvSpPr>
                          <a:spLocks noChangeArrowheads="1"/>
                        </wps:cNvSpPr>
                        <wps:spPr bwMode="auto">
                          <a:xfrm>
                            <a:off x="452755" y="483235"/>
                            <a:ext cx="1083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 xml:space="preserve">大和郡山市　</w:t>
                              </w:r>
                              <w:r w:rsidR="00975D47">
                                <w:rPr>
                                  <w:rFonts w:ascii="HGPｺﾞｼｯｸM" w:eastAsia="HGPｺﾞｼｯｸM" w:cs="HGPｺﾞｼｯｸM" w:hint="eastAsia"/>
                                  <w:color w:val="000000"/>
                                  <w:kern w:val="0"/>
                                  <w:sz w:val="16"/>
                                  <w:szCs w:val="16"/>
                                </w:rPr>
                                <w:t>災害対策</w:t>
                              </w:r>
                              <w:r>
                                <w:rPr>
                                  <w:rFonts w:ascii="HGPｺﾞｼｯｸM" w:eastAsia="HGPｺﾞｼｯｸM" w:cs="HGPｺﾞｼｯｸM" w:hint="eastAsia"/>
                                  <w:color w:val="000000"/>
                                  <w:kern w:val="0"/>
                                  <w:sz w:val="16"/>
                                  <w:szCs w:val="16"/>
                                </w:rPr>
                                <w:t>課</w:t>
                              </w:r>
                            </w:p>
                          </w:txbxContent>
                        </wps:txbx>
                        <wps:bodyPr rot="0" vert="horz" wrap="none" lIns="0" tIns="0" rIns="0" bIns="0" anchor="t" anchorCtr="0">
                          <a:spAutoFit/>
                        </wps:bodyPr>
                      </wps:wsp>
                      <wps:wsp>
                        <wps:cNvPr id="72" name="Rectangle 74"/>
                        <wps:cNvSpPr>
                          <a:spLocks noChangeArrowheads="1"/>
                        </wps:cNvSpPr>
                        <wps:spPr bwMode="auto">
                          <a:xfrm>
                            <a:off x="452755" y="659764"/>
                            <a:ext cx="1635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Pr="00FC09CD" w:rsidRDefault="00675263">
                              <w:pPr>
                                <w:rPr>
                                  <w:rFonts w:ascii="HGSｺﾞｼｯｸM" w:eastAsia="HGSｺﾞｼｯｸM"/>
                                  <w:sz w:val="16"/>
                                  <w:szCs w:val="16"/>
                                </w:rPr>
                              </w:pPr>
                              <w:r w:rsidRPr="00FC09CD">
                                <w:rPr>
                                  <w:rFonts w:ascii="HGSｺﾞｼｯｸM" w:eastAsia="HGSｺﾞｼｯｸM" w:hint="eastAsia"/>
                                  <w:sz w:val="16"/>
                                  <w:szCs w:val="16"/>
                                </w:rPr>
                                <w:t>奈良県広域消防組合</w:t>
                              </w:r>
                            </w:p>
                          </w:txbxContent>
                        </wps:txbx>
                        <wps:bodyPr rot="0" vert="horz" wrap="square" lIns="0" tIns="0" rIns="0" bIns="0" anchor="t" anchorCtr="0">
                          <a:spAutoFit/>
                        </wps:bodyPr>
                      </wps:wsp>
                      <wps:wsp>
                        <wps:cNvPr id="73" name="Rectangle 75"/>
                        <wps:cNvSpPr>
                          <a:spLocks noChangeArrowheads="1"/>
                        </wps:cNvSpPr>
                        <wps:spPr bwMode="auto">
                          <a:xfrm>
                            <a:off x="452755" y="2537460"/>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Pr="00E86E44" w:rsidRDefault="00912308">
                              <w:pPr>
                                <w:rPr>
                                  <w:rFonts w:ascii="HGPｺﾞｼｯｸM" w:eastAsia="HGPｺﾞｼｯｸM"/>
                                  <w:sz w:val="16"/>
                                  <w:szCs w:val="16"/>
                                </w:rPr>
                              </w:pPr>
                              <w:r w:rsidRPr="00E86E44">
                                <w:rPr>
                                  <w:rFonts w:ascii="HGPｺﾞｼｯｸM" w:eastAsia="HGPｺﾞｼｯｸM" w:hAnsi="HGP明朝E" w:hint="eastAsia"/>
                                  <w:sz w:val="16"/>
                                  <w:szCs w:val="16"/>
                                </w:rPr>
                                <w:t>大</w:t>
                              </w:r>
                              <w:r w:rsidRPr="00E86E44">
                                <w:rPr>
                                  <w:rFonts w:ascii="HGPｺﾞｼｯｸM" w:eastAsia="HGPｺﾞｼｯｸM" w:hAnsi="HGSｺﾞｼｯｸE" w:hint="eastAsia"/>
                                  <w:sz w:val="16"/>
                                  <w:szCs w:val="16"/>
                                </w:rPr>
                                <w:t>和郡山市上下水道部</w:t>
                              </w:r>
                            </w:p>
                          </w:txbxContent>
                        </wps:txbx>
                        <wps:bodyPr rot="0" vert="horz" wrap="none" lIns="0" tIns="0" rIns="0" bIns="0" anchor="t" anchorCtr="0">
                          <a:spAutoFit/>
                        </wps:bodyPr>
                      </wps:wsp>
                      <wps:wsp>
                        <wps:cNvPr id="74" name="Rectangle 76"/>
                        <wps:cNvSpPr>
                          <a:spLocks noChangeArrowheads="1"/>
                        </wps:cNvSpPr>
                        <wps:spPr bwMode="auto">
                          <a:xfrm>
                            <a:off x="452755" y="2745105"/>
                            <a:ext cx="511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color w:val="000000"/>
                                  <w:kern w:val="0"/>
                                  <w:sz w:val="16"/>
                                  <w:szCs w:val="16"/>
                                </w:rPr>
                                <w:t>NTT西日本</w:t>
                              </w:r>
                            </w:p>
                          </w:txbxContent>
                        </wps:txbx>
                        <wps:bodyPr rot="0" vert="horz" wrap="none" lIns="0" tIns="0" rIns="0" bIns="0" anchor="t" anchorCtr="0">
                          <a:spAutoFit/>
                        </wps:bodyPr>
                      </wps:wsp>
                      <wps:wsp>
                        <wps:cNvPr id="75" name="Rectangle 77"/>
                        <wps:cNvSpPr>
                          <a:spLocks noChangeArrowheads="1"/>
                        </wps:cNvSpPr>
                        <wps:spPr bwMode="auto">
                          <a:xfrm>
                            <a:off x="452755" y="867409"/>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郡山警察署</w:t>
                              </w:r>
                            </w:p>
                          </w:txbxContent>
                        </wps:txbx>
                        <wps:bodyPr rot="0" vert="horz" wrap="none" lIns="0" tIns="0" rIns="0" bIns="0" anchor="t" anchorCtr="0">
                          <a:spAutoFit/>
                        </wps:bodyPr>
                      </wps:wsp>
                      <wps:wsp>
                        <wps:cNvPr id="76" name="Rectangle 78"/>
                        <wps:cNvSpPr>
                          <a:spLocks noChangeArrowheads="1"/>
                        </wps:cNvSpPr>
                        <wps:spPr bwMode="auto">
                          <a:xfrm>
                            <a:off x="452755" y="1498600"/>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○○病院</w:t>
                              </w:r>
                            </w:p>
                          </w:txbxContent>
                        </wps:txbx>
                        <wps:bodyPr rot="0" vert="horz" wrap="none" lIns="0" tIns="0" rIns="0" bIns="0" anchor="t" anchorCtr="0">
                          <a:spAutoFit/>
                        </wps:bodyPr>
                      </wps:wsp>
                      <wps:wsp>
                        <wps:cNvPr id="77" name="Rectangle 79"/>
                        <wps:cNvSpPr>
                          <a:spLocks noChangeArrowheads="1"/>
                        </wps:cNvSpPr>
                        <wps:spPr bwMode="auto">
                          <a:xfrm>
                            <a:off x="452755" y="170688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○○協力施設</w:t>
                              </w:r>
                            </w:p>
                          </w:txbxContent>
                        </wps:txbx>
                        <wps:bodyPr rot="0" vert="horz" wrap="none" lIns="0" tIns="0" rIns="0" bIns="0" anchor="t" anchorCtr="0">
                          <a:spAutoFit/>
                        </wps:bodyPr>
                      </wps:wsp>
                      <wps:wsp>
                        <wps:cNvPr id="78" name="Rectangle 80"/>
                        <wps:cNvSpPr>
                          <a:spLocks noChangeArrowheads="1"/>
                        </wps:cNvSpPr>
                        <wps:spPr bwMode="auto">
                          <a:xfrm>
                            <a:off x="452755" y="1914525"/>
                            <a:ext cx="40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○○施設</w:t>
                              </w:r>
                            </w:p>
                          </w:txbxContent>
                        </wps:txbx>
                        <wps:bodyPr rot="0" vert="horz" wrap="none" lIns="0" tIns="0" rIns="0" bIns="0" anchor="t" anchorCtr="0">
                          <a:spAutoFit/>
                        </wps:bodyPr>
                      </wps:wsp>
                      <wps:wsp>
                        <wps:cNvPr id="79" name="Rectangle 81"/>
                        <wps:cNvSpPr>
                          <a:spLocks noChangeArrowheads="1"/>
                        </wps:cNvSpPr>
                        <wps:spPr bwMode="auto">
                          <a:xfrm>
                            <a:off x="452755" y="212217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675263">
                              <w:r>
                                <w:rPr>
                                  <w:rFonts w:ascii="HGPｺﾞｼｯｸM" w:eastAsia="HGPｺﾞｼｯｸM" w:cs="HGPｺﾞｼｯｸM" w:hint="eastAsia"/>
                                  <w:color w:val="000000"/>
                                  <w:kern w:val="0"/>
                                  <w:sz w:val="16"/>
                                  <w:szCs w:val="16"/>
                                </w:rPr>
                                <w:t>関西電力</w:t>
                              </w:r>
                              <w:r w:rsidR="00912308">
                                <w:rPr>
                                  <w:rFonts w:ascii="HGPｺﾞｼｯｸM" w:eastAsia="HGPｺﾞｼｯｸM" w:cs="HGPｺﾞｼｯｸM" w:hint="eastAsia"/>
                                  <w:color w:val="000000"/>
                                  <w:kern w:val="0"/>
                                  <w:sz w:val="16"/>
                                  <w:szCs w:val="16"/>
                                </w:rPr>
                                <w:t>送配電（株）</w:t>
                              </w:r>
                            </w:p>
                          </w:txbxContent>
                        </wps:txbx>
                        <wps:bodyPr rot="0" vert="horz" wrap="none" lIns="0" tIns="0" rIns="0" bIns="0" anchor="t" anchorCtr="0">
                          <a:spAutoFit/>
                        </wps:bodyPr>
                      </wps:wsp>
                      <wps:wsp>
                        <wps:cNvPr id="80" name="Rectangle 82"/>
                        <wps:cNvSpPr>
                          <a:spLocks noChangeArrowheads="1"/>
                        </wps:cNvSpPr>
                        <wps:spPr bwMode="auto">
                          <a:xfrm>
                            <a:off x="452755" y="2329814"/>
                            <a:ext cx="934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63" w:rsidRDefault="00912308">
                              <w:r>
                                <w:rPr>
                                  <w:rFonts w:ascii="HGPｺﾞｼｯｸM" w:eastAsia="HGPｺﾞｼｯｸM" w:cs="HGPｺﾞｼｯｸM" w:hint="eastAsia"/>
                                  <w:color w:val="000000"/>
                                  <w:kern w:val="0"/>
                                  <w:sz w:val="16"/>
                                  <w:szCs w:val="16"/>
                                </w:rPr>
                                <w:t>大阪ガス　LPガス</w:t>
                              </w:r>
                            </w:p>
                          </w:txbxContent>
                        </wps:txbx>
                        <wps:bodyPr rot="0" vert="horz" wrap="square" lIns="0" tIns="0" rIns="0" bIns="0" anchor="t" anchorCtr="0">
                          <a:spAutoFit/>
                        </wps:bodyPr>
                      </wps:wsp>
                      <wps:wsp>
                        <wps:cNvPr id="81" name="Rectangle 83"/>
                        <wps:cNvSpPr>
                          <a:spLocks noChangeArrowheads="1"/>
                        </wps:cNvSpPr>
                        <wps:spPr bwMode="auto">
                          <a:xfrm>
                            <a:off x="12700" y="0"/>
                            <a:ext cx="4837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84"/>
                        <wps:cNvCnPr>
                          <a:cxnSpLocks noChangeShapeType="1"/>
                        </wps:cNvCnPr>
                        <wps:spPr bwMode="auto">
                          <a:xfrm>
                            <a:off x="2177415" y="12700"/>
                            <a:ext cx="0" cy="1955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85"/>
                        <wps:cNvSpPr>
                          <a:spLocks noChangeArrowheads="1"/>
                        </wps:cNvSpPr>
                        <wps:spPr bwMode="auto">
                          <a:xfrm>
                            <a:off x="2177415" y="12700"/>
                            <a:ext cx="6350"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86"/>
                        <wps:cNvCnPr>
                          <a:cxnSpLocks noChangeShapeType="1"/>
                        </wps:cNvCnPr>
                        <wps:spPr bwMode="auto">
                          <a:xfrm>
                            <a:off x="2844165" y="12700"/>
                            <a:ext cx="0" cy="1955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87"/>
                        <wps:cNvSpPr>
                          <a:spLocks noChangeArrowheads="1"/>
                        </wps:cNvSpPr>
                        <wps:spPr bwMode="auto">
                          <a:xfrm>
                            <a:off x="2844165" y="12700"/>
                            <a:ext cx="6350"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88"/>
                        <wps:cNvCnPr>
                          <a:cxnSpLocks noChangeShapeType="1"/>
                        </wps:cNvCnPr>
                        <wps:spPr bwMode="auto">
                          <a:xfrm>
                            <a:off x="3510915" y="12700"/>
                            <a:ext cx="0" cy="1955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89"/>
                        <wps:cNvSpPr>
                          <a:spLocks noChangeArrowheads="1"/>
                        </wps:cNvSpPr>
                        <wps:spPr bwMode="auto">
                          <a:xfrm>
                            <a:off x="3510915" y="12700"/>
                            <a:ext cx="5715"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90"/>
                        <wps:cNvCnPr>
                          <a:cxnSpLocks noChangeShapeType="1"/>
                        </wps:cNvCnPr>
                        <wps:spPr bwMode="auto">
                          <a:xfrm>
                            <a:off x="4177665" y="12700"/>
                            <a:ext cx="0" cy="1955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91"/>
                        <wps:cNvSpPr>
                          <a:spLocks noChangeArrowheads="1"/>
                        </wps:cNvSpPr>
                        <wps:spPr bwMode="auto">
                          <a:xfrm>
                            <a:off x="4177665" y="12700"/>
                            <a:ext cx="5715" cy="195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2"/>
                        <wps:cNvSpPr>
                          <a:spLocks noChangeArrowheads="1"/>
                        </wps:cNvSpPr>
                        <wps:spPr bwMode="auto">
                          <a:xfrm>
                            <a:off x="12700" y="208280"/>
                            <a:ext cx="4837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3"/>
                        <wps:cNvCnPr>
                          <a:cxnSpLocks noChangeShapeType="1"/>
                        </wps:cNvCnPr>
                        <wps:spPr bwMode="auto">
                          <a:xfrm>
                            <a:off x="434340" y="421640"/>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94"/>
                        <wps:cNvSpPr>
                          <a:spLocks noChangeArrowheads="1"/>
                        </wps:cNvSpPr>
                        <wps:spPr bwMode="auto">
                          <a:xfrm>
                            <a:off x="434340" y="421640"/>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5"/>
                        <wps:cNvCnPr>
                          <a:cxnSpLocks noChangeShapeType="1"/>
                        </wps:cNvCnPr>
                        <wps:spPr bwMode="auto">
                          <a:xfrm>
                            <a:off x="2183765" y="421640"/>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96"/>
                        <wps:cNvSpPr>
                          <a:spLocks noChangeArrowheads="1"/>
                        </wps:cNvSpPr>
                        <wps:spPr bwMode="auto">
                          <a:xfrm>
                            <a:off x="2183765" y="421640"/>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97"/>
                        <wps:cNvCnPr>
                          <a:cxnSpLocks noChangeShapeType="1"/>
                        </wps:cNvCnPr>
                        <wps:spPr bwMode="auto">
                          <a:xfrm>
                            <a:off x="434340" y="629920"/>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Rectangle 98"/>
                        <wps:cNvSpPr>
                          <a:spLocks noChangeArrowheads="1"/>
                        </wps:cNvSpPr>
                        <wps:spPr bwMode="auto">
                          <a:xfrm>
                            <a:off x="434340" y="629920"/>
                            <a:ext cx="17373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9"/>
                        <wps:cNvCnPr>
                          <a:cxnSpLocks noChangeShapeType="1"/>
                        </wps:cNvCnPr>
                        <wps:spPr bwMode="auto">
                          <a:xfrm>
                            <a:off x="2183765" y="629920"/>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100"/>
                        <wps:cNvSpPr>
                          <a:spLocks noChangeArrowheads="1"/>
                        </wps:cNvSpPr>
                        <wps:spPr bwMode="auto">
                          <a:xfrm>
                            <a:off x="2183765" y="629920"/>
                            <a:ext cx="265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01"/>
                        <wps:cNvCnPr>
                          <a:cxnSpLocks noChangeShapeType="1"/>
                        </wps:cNvCnPr>
                        <wps:spPr bwMode="auto">
                          <a:xfrm>
                            <a:off x="434340" y="837565"/>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102"/>
                        <wps:cNvSpPr>
                          <a:spLocks noChangeArrowheads="1"/>
                        </wps:cNvSpPr>
                        <wps:spPr bwMode="auto">
                          <a:xfrm>
                            <a:off x="434340" y="837565"/>
                            <a:ext cx="17373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3"/>
                        <wps:cNvCnPr>
                          <a:cxnSpLocks noChangeShapeType="1"/>
                        </wps:cNvCnPr>
                        <wps:spPr bwMode="auto">
                          <a:xfrm>
                            <a:off x="2183765" y="837565"/>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04"/>
                        <wps:cNvSpPr>
                          <a:spLocks noChangeArrowheads="1"/>
                        </wps:cNvSpPr>
                        <wps:spPr bwMode="auto">
                          <a:xfrm>
                            <a:off x="2183765" y="837565"/>
                            <a:ext cx="265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5"/>
                        <wps:cNvCnPr>
                          <a:cxnSpLocks noChangeShapeType="1"/>
                        </wps:cNvCnPr>
                        <wps:spPr bwMode="auto">
                          <a:xfrm>
                            <a:off x="2844165" y="220345"/>
                            <a:ext cx="0" cy="818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106"/>
                        <wps:cNvSpPr>
                          <a:spLocks noChangeArrowheads="1"/>
                        </wps:cNvSpPr>
                        <wps:spPr bwMode="auto">
                          <a:xfrm>
                            <a:off x="2844165" y="220345"/>
                            <a:ext cx="6350" cy="818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07"/>
                        <wps:cNvCnPr>
                          <a:cxnSpLocks noChangeShapeType="1"/>
                        </wps:cNvCnPr>
                        <wps:spPr bwMode="auto">
                          <a:xfrm>
                            <a:off x="3510915" y="220345"/>
                            <a:ext cx="0" cy="818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108"/>
                        <wps:cNvSpPr>
                          <a:spLocks noChangeArrowheads="1"/>
                        </wps:cNvSpPr>
                        <wps:spPr bwMode="auto">
                          <a:xfrm>
                            <a:off x="3510915" y="220345"/>
                            <a:ext cx="5715" cy="818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9"/>
                        <wps:cNvCnPr>
                          <a:cxnSpLocks noChangeShapeType="1"/>
                        </wps:cNvCnPr>
                        <wps:spPr bwMode="auto">
                          <a:xfrm>
                            <a:off x="4177665" y="220345"/>
                            <a:ext cx="0" cy="818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110"/>
                        <wps:cNvSpPr>
                          <a:spLocks noChangeArrowheads="1"/>
                        </wps:cNvSpPr>
                        <wps:spPr bwMode="auto">
                          <a:xfrm>
                            <a:off x="4177665" y="220345"/>
                            <a:ext cx="5715" cy="818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1"/>
                        <wps:cNvSpPr>
                          <a:spLocks noChangeArrowheads="1"/>
                        </wps:cNvSpPr>
                        <wps:spPr bwMode="auto">
                          <a:xfrm>
                            <a:off x="12700" y="1038860"/>
                            <a:ext cx="4837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12"/>
                        <wps:cNvCnPr>
                          <a:cxnSpLocks noChangeShapeType="1"/>
                        </wps:cNvCnPr>
                        <wps:spPr bwMode="auto">
                          <a:xfrm>
                            <a:off x="434340" y="1252855"/>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113"/>
                        <wps:cNvSpPr>
                          <a:spLocks noChangeArrowheads="1"/>
                        </wps:cNvSpPr>
                        <wps:spPr bwMode="auto">
                          <a:xfrm>
                            <a:off x="434340" y="1252855"/>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14"/>
                        <wps:cNvCnPr>
                          <a:cxnSpLocks noChangeShapeType="1"/>
                        </wps:cNvCnPr>
                        <wps:spPr bwMode="auto">
                          <a:xfrm>
                            <a:off x="2183765" y="1252855"/>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115"/>
                        <wps:cNvSpPr>
                          <a:spLocks noChangeArrowheads="1"/>
                        </wps:cNvSpPr>
                        <wps:spPr bwMode="auto">
                          <a:xfrm>
                            <a:off x="2183765" y="1252855"/>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6"/>
                        <wps:cNvCnPr>
                          <a:cxnSpLocks noChangeShapeType="1"/>
                        </wps:cNvCnPr>
                        <wps:spPr bwMode="auto">
                          <a:xfrm>
                            <a:off x="434340" y="1460500"/>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117"/>
                        <wps:cNvSpPr>
                          <a:spLocks noChangeArrowheads="1"/>
                        </wps:cNvSpPr>
                        <wps:spPr bwMode="auto">
                          <a:xfrm>
                            <a:off x="434340" y="1460500"/>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8"/>
                        <wps:cNvCnPr>
                          <a:cxnSpLocks noChangeShapeType="1"/>
                        </wps:cNvCnPr>
                        <wps:spPr bwMode="auto">
                          <a:xfrm>
                            <a:off x="2183765" y="1460500"/>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119"/>
                        <wps:cNvSpPr>
                          <a:spLocks noChangeArrowheads="1"/>
                        </wps:cNvSpPr>
                        <wps:spPr bwMode="auto">
                          <a:xfrm>
                            <a:off x="2183765" y="1460500"/>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20"/>
                        <wps:cNvCnPr>
                          <a:cxnSpLocks noChangeShapeType="1"/>
                        </wps:cNvCnPr>
                        <wps:spPr bwMode="auto">
                          <a:xfrm>
                            <a:off x="434340" y="1668145"/>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21"/>
                        <wps:cNvSpPr>
                          <a:spLocks noChangeArrowheads="1"/>
                        </wps:cNvSpPr>
                        <wps:spPr bwMode="auto">
                          <a:xfrm>
                            <a:off x="434340" y="1668145"/>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2"/>
                        <wps:cNvCnPr>
                          <a:cxnSpLocks noChangeShapeType="1"/>
                        </wps:cNvCnPr>
                        <wps:spPr bwMode="auto">
                          <a:xfrm>
                            <a:off x="2183765" y="1668145"/>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23"/>
                        <wps:cNvSpPr>
                          <a:spLocks noChangeArrowheads="1"/>
                        </wps:cNvSpPr>
                        <wps:spPr bwMode="auto">
                          <a:xfrm>
                            <a:off x="2183765" y="1668145"/>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4"/>
                        <wps:cNvCnPr>
                          <a:cxnSpLocks noChangeShapeType="1"/>
                        </wps:cNvCnPr>
                        <wps:spPr bwMode="auto">
                          <a:xfrm>
                            <a:off x="434340" y="1875790"/>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5"/>
                        <wps:cNvSpPr>
                          <a:spLocks noChangeArrowheads="1"/>
                        </wps:cNvSpPr>
                        <wps:spPr bwMode="auto">
                          <a:xfrm>
                            <a:off x="434340" y="1875790"/>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6"/>
                        <wps:cNvCnPr>
                          <a:cxnSpLocks noChangeShapeType="1"/>
                        </wps:cNvCnPr>
                        <wps:spPr bwMode="auto">
                          <a:xfrm>
                            <a:off x="2183765" y="1875790"/>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27"/>
                        <wps:cNvSpPr>
                          <a:spLocks noChangeArrowheads="1"/>
                        </wps:cNvSpPr>
                        <wps:spPr bwMode="auto">
                          <a:xfrm>
                            <a:off x="2183765" y="1875790"/>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8"/>
                        <wps:cNvCnPr>
                          <a:cxnSpLocks noChangeShapeType="1"/>
                        </wps:cNvCnPr>
                        <wps:spPr bwMode="auto">
                          <a:xfrm>
                            <a:off x="2844165" y="1050925"/>
                            <a:ext cx="0" cy="1026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29"/>
                        <wps:cNvSpPr>
                          <a:spLocks noChangeArrowheads="1"/>
                        </wps:cNvSpPr>
                        <wps:spPr bwMode="auto">
                          <a:xfrm>
                            <a:off x="2844165" y="1050925"/>
                            <a:ext cx="6350" cy="1026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30"/>
                        <wps:cNvCnPr>
                          <a:cxnSpLocks noChangeShapeType="1"/>
                        </wps:cNvCnPr>
                        <wps:spPr bwMode="auto">
                          <a:xfrm>
                            <a:off x="3510915" y="1050925"/>
                            <a:ext cx="0" cy="1026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31"/>
                        <wps:cNvSpPr>
                          <a:spLocks noChangeArrowheads="1"/>
                        </wps:cNvSpPr>
                        <wps:spPr bwMode="auto">
                          <a:xfrm>
                            <a:off x="3510915" y="1050925"/>
                            <a:ext cx="5715" cy="1026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2"/>
                        <wps:cNvCnPr>
                          <a:cxnSpLocks noChangeShapeType="1"/>
                        </wps:cNvCnPr>
                        <wps:spPr bwMode="auto">
                          <a:xfrm>
                            <a:off x="4177665" y="1050925"/>
                            <a:ext cx="0" cy="1026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33"/>
                        <wps:cNvSpPr>
                          <a:spLocks noChangeArrowheads="1"/>
                        </wps:cNvSpPr>
                        <wps:spPr bwMode="auto">
                          <a:xfrm>
                            <a:off x="4177665" y="1050925"/>
                            <a:ext cx="5715" cy="1026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4"/>
                        <wps:cNvSpPr>
                          <a:spLocks noChangeArrowheads="1"/>
                        </wps:cNvSpPr>
                        <wps:spPr bwMode="auto">
                          <a:xfrm>
                            <a:off x="12700" y="2077720"/>
                            <a:ext cx="4837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35"/>
                        <wps:cNvCnPr>
                          <a:cxnSpLocks noChangeShapeType="1"/>
                        </wps:cNvCnPr>
                        <wps:spPr bwMode="auto">
                          <a:xfrm>
                            <a:off x="159385" y="2291715"/>
                            <a:ext cx="262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36"/>
                        <wps:cNvSpPr>
                          <a:spLocks noChangeArrowheads="1"/>
                        </wps:cNvSpPr>
                        <wps:spPr bwMode="auto">
                          <a:xfrm>
                            <a:off x="159385" y="2291715"/>
                            <a:ext cx="26289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37"/>
                        <wps:cNvCnPr>
                          <a:cxnSpLocks noChangeShapeType="1"/>
                        </wps:cNvCnPr>
                        <wps:spPr bwMode="auto">
                          <a:xfrm>
                            <a:off x="434340" y="2291715"/>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138"/>
                        <wps:cNvSpPr>
                          <a:spLocks noChangeArrowheads="1"/>
                        </wps:cNvSpPr>
                        <wps:spPr bwMode="auto">
                          <a:xfrm>
                            <a:off x="434340" y="2291715"/>
                            <a:ext cx="17373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9"/>
                        <wps:cNvCnPr>
                          <a:cxnSpLocks noChangeShapeType="1"/>
                        </wps:cNvCnPr>
                        <wps:spPr bwMode="auto">
                          <a:xfrm>
                            <a:off x="2183765" y="2291715"/>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40"/>
                        <wps:cNvSpPr>
                          <a:spLocks noChangeArrowheads="1"/>
                        </wps:cNvSpPr>
                        <wps:spPr bwMode="auto">
                          <a:xfrm>
                            <a:off x="2183765" y="2291715"/>
                            <a:ext cx="2654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41"/>
                        <wps:cNvCnPr>
                          <a:cxnSpLocks noChangeShapeType="1"/>
                        </wps:cNvCnPr>
                        <wps:spPr bwMode="auto">
                          <a:xfrm>
                            <a:off x="159385" y="2499360"/>
                            <a:ext cx="262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142"/>
                        <wps:cNvSpPr>
                          <a:spLocks noChangeArrowheads="1"/>
                        </wps:cNvSpPr>
                        <wps:spPr bwMode="auto">
                          <a:xfrm>
                            <a:off x="159385" y="2499360"/>
                            <a:ext cx="2628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43"/>
                        <wps:cNvCnPr>
                          <a:cxnSpLocks noChangeShapeType="1"/>
                        </wps:cNvCnPr>
                        <wps:spPr bwMode="auto">
                          <a:xfrm>
                            <a:off x="434340" y="2499360"/>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44"/>
                        <wps:cNvSpPr>
                          <a:spLocks noChangeArrowheads="1"/>
                        </wps:cNvSpPr>
                        <wps:spPr bwMode="auto">
                          <a:xfrm>
                            <a:off x="434340" y="2499360"/>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45"/>
                        <wps:cNvCnPr>
                          <a:cxnSpLocks noChangeShapeType="1"/>
                        </wps:cNvCnPr>
                        <wps:spPr bwMode="auto">
                          <a:xfrm>
                            <a:off x="2183765" y="2499360"/>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146"/>
                        <wps:cNvSpPr>
                          <a:spLocks noChangeArrowheads="1"/>
                        </wps:cNvSpPr>
                        <wps:spPr bwMode="auto">
                          <a:xfrm>
                            <a:off x="2183765" y="2499360"/>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7"/>
                        <wps:cNvCnPr>
                          <a:cxnSpLocks noChangeShapeType="1"/>
                        </wps:cNvCnPr>
                        <wps:spPr bwMode="auto">
                          <a:xfrm>
                            <a:off x="159385" y="2707005"/>
                            <a:ext cx="262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148"/>
                        <wps:cNvSpPr>
                          <a:spLocks noChangeArrowheads="1"/>
                        </wps:cNvSpPr>
                        <wps:spPr bwMode="auto">
                          <a:xfrm>
                            <a:off x="159385" y="2707005"/>
                            <a:ext cx="2628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49"/>
                        <wps:cNvCnPr>
                          <a:cxnSpLocks noChangeShapeType="1"/>
                        </wps:cNvCnPr>
                        <wps:spPr bwMode="auto">
                          <a:xfrm>
                            <a:off x="434340" y="2707005"/>
                            <a:ext cx="17373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0"/>
                        <wps:cNvSpPr>
                          <a:spLocks noChangeArrowheads="1"/>
                        </wps:cNvSpPr>
                        <wps:spPr bwMode="auto">
                          <a:xfrm>
                            <a:off x="434340" y="2707005"/>
                            <a:ext cx="17373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1"/>
                        <wps:cNvCnPr>
                          <a:cxnSpLocks noChangeShapeType="1"/>
                        </wps:cNvCnPr>
                        <wps:spPr bwMode="auto">
                          <a:xfrm>
                            <a:off x="2183765" y="2707005"/>
                            <a:ext cx="26543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152"/>
                        <wps:cNvSpPr>
                          <a:spLocks noChangeArrowheads="1"/>
                        </wps:cNvSpPr>
                        <wps:spPr bwMode="auto">
                          <a:xfrm>
                            <a:off x="2183765" y="2707005"/>
                            <a:ext cx="2654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53"/>
                        <wps:cNvSpPr>
                          <a:spLocks noChangeArrowheads="1"/>
                        </wps:cNvSpPr>
                        <wps:spPr bwMode="auto">
                          <a:xfrm>
                            <a:off x="0" y="0"/>
                            <a:ext cx="12700" cy="29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4"/>
                        <wps:cNvCnPr>
                          <a:cxnSpLocks noChangeShapeType="1"/>
                        </wps:cNvCnPr>
                        <wps:spPr bwMode="auto">
                          <a:xfrm>
                            <a:off x="153035" y="208978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55"/>
                        <wps:cNvSpPr>
                          <a:spLocks noChangeArrowheads="1"/>
                        </wps:cNvSpPr>
                        <wps:spPr bwMode="auto">
                          <a:xfrm>
                            <a:off x="153035" y="2089785"/>
                            <a:ext cx="6350"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6"/>
                        <wps:cNvSpPr>
                          <a:spLocks noChangeArrowheads="1"/>
                        </wps:cNvSpPr>
                        <wps:spPr bwMode="auto">
                          <a:xfrm>
                            <a:off x="422275" y="220345"/>
                            <a:ext cx="12065" cy="270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7"/>
                        <wps:cNvCnPr>
                          <a:cxnSpLocks noChangeShapeType="1"/>
                        </wps:cNvCnPr>
                        <wps:spPr bwMode="auto">
                          <a:xfrm>
                            <a:off x="1706880" y="1050925"/>
                            <a:ext cx="0" cy="415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158"/>
                        <wps:cNvSpPr>
                          <a:spLocks noChangeArrowheads="1"/>
                        </wps:cNvSpPr>
                        <wps:spPr bwMode="auto">
                          <a:xfrm>
                            <a:off x="1706880" y="1050925"/>
                            <a:ext cx="5715" cy="415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9"/>
                        <wps:cNvSpPr>
                          <a:spLocks noChangeArrowheads="1"/>
                        </wps:cNvSpPr>
                        <wps:spPr bwMode="auto">
                          <a:xfrm>
                            <a:off x="2171700" y="220345"/>
                            <a:ext cx="12065" cy="270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60"/>
                        <wps:cNvCnPr>
                          <a:cxnSpLocks noChangeShapeType="1"/>
                        </wps:cNvCnPr>
                        <wps:spPr bwMode="auto">
                          <a:xfrm>
                            <a:off x="2844165" y="208978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61"/>
                        <wps:cNvSpPr>
                          <a:spLocks noChangeArrowheads="1"/>
                        </wps:cNvSpPr>
                        <wps:spPr bwMode="auto">
                          <a:xfrm>
                            <a:off x="2844165" y="2089785"/>
                            <a:ext cx="6350"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62"/>
                        <wps:cNvCnPr>
                          <a:cxnSpLocks noChangeShapeType="1"/>
                        </wps:cNvCnPr>
                        <wps:spPr bwMode="auto">
                          <a:xfrm>
                            <a:off x="3510915" y="208978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63"/>
                        <wps:cNvSpPr>
                          <a:spLocks noChangeArrowheads="1"/>
                        </wps:cNvSpPr>
                        <wps:spPr bwMode="auto">
                          <a:xfrm>
                            <a:off x="3510915" y="2089785"/>
                            <a:ext cx="571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64"/>
                        <wps:cNvCnPr>
                          <a:cxnSpLocks noChangeShapeType="1"/>
                        </wps:cNvCnPr>
                        <wps:spPr bwMode="auto">
                          <a:xfrm>
                            <a:off x="4177665" y="208978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65"/>
                        <wps:cNvSpPr>
                          <a:spLocks noChangeArrowheads="1"/>
                        </wps:cNvSpPr>
                        <wps:spPr bwMode="auto">
                          <a:xfrm>
                            <a:off x="4177665" y="2089785"/>
                            <a:ext cx="571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66"/>
                        <wps:cNvSpPr>
                          <a:spLocks noChangeArrowheads="1"/>
                        </wps:cNvSpPr>
                        <wps:spPr bwMode="auto">
                          <a:xfrm>
                            <a:off x="12700" y="2908935"/>
                            <a:ext cx="4837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7"/>
                        <wps:cNvSpPr>
                          <a:spLocks noChangeArrowheads="1"/>
                        </wps:cNvSpPr>
                        <wps:spPr bwMode="auto">
                          <a:xfrm>
                            <a:off x="4838065" y="12700"/>
                            <a:ext cx="12065" cy="290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81"/>
                        <wps:cNvSpPr>
                          <a:spLocks noChangeArrowheads="1"/>
                        </wps:cNvSpPr>
                        <wps:spPr bwMode="auto">
                          <a:xfrm>
                            <a:off x="2191680" y="2100240"/>
                            <a:ext cx="7829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308" w:rsidRPr="00912308" w:rsidRDefault="00912308" w:rsidP="00912308">
                              <w:pPr>
                                <w:pStyle w:val="Web"/>
                                <w:spacing w:before="0" w:beforeAutospacing="0" w:after="0" w:afterAutospacing="0"/>
                                <w:jc w:val="both"/>
                                <w:rPr>
                                  <w:rFonts w:asciiTheme="minorHAnsi" w:eastAsiaTheme="minorEastAsia" w:hAnsiTheme="minorHAnsi"/>
                                  <w:sz w:val="16"/>
                                  <w:szCs w:val="16"/>
                                </w:rPr>
                              </w:pPr>
                              <w:r w:rsidRPr="00912308">
                                <w:rPr>
                                  <w:rFonts w:asciiTheme="minorHAnsi" w:eastAsiaTheme="minorEastAsia" w:hAnsiTheme="minorHAnsi"/>
                                  <w:sz w:val="16"/>
                                  <w:szCs w:val="16"/>
                                </w:rPr>
                                <w:t>0800-777-3081</w:t>
                              </w:r>
                            </w:p>
                          </w:txbxContent>
                        </wps:txbx>
                        <wps:bodyPr rot="0" vert="horz" wrap="square" lIns="0" tIns="0" rIns="0" bIns="0" anchor="t" anchorCtr="0">
                          <a:spAutoFit/>
                        </wps:bodyPr>
                      </wps:wsp>
                      <wps:wsp>
                        <wps:cNvPr id="168" name="Rectangle 81"/>
                        <wps:cNvSpPr>
                          <a:spLocks noChangeArrowheads="1"/>
                        </wps:cNvSpPr>
                        <wps:spPr bwMode="auto">
                          <a:xfrm>
                            <a:off x="2214245" y="2511425"/>
                            <a:ext cx="589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308" w:rsidRPr="00912308" w:rsidRDefault="00912308" w:rsidP="00912308">
                              <w:pPr>
                                <w:pStyle w:val="Web"/>
                                <w:spacing w:before="0" w:beforeAutospacing="0" w:after="0" w:afterAutospacing="0"/>
                                <w:jc w:val="both"/>
                                <w:rPr>
                                  <w:rFonts w:asciiTheme="minorHAnsi" w:hAnsiTheme="minorHAnsi"/>
                                  <w:sz w:val="16"/>
                                  <w:szCs w:val="16"/>
                                </w:rPr>
                              </w:pPr>
                              <w:r w:rsidRPr="00912308">
                                <w:rPr>
                                  <w:rFonts w:asciiTheme="minorHAnsi" w:hAnsiTheme="minorHAnsi"/>
                                  <w:sz w:val="16"/>
                                  <w:szCs w:val="16"/>
                                </w:rPr>
                                <w:t>53-3661</w:t>
                              </w:r>
                            </w:p>
                          </w:txbxContent>
                        </wps:txbx>
                        <wps:bodyPr rot="0" vert="horz" wrap="square" lIns="0" tIns="0" rIns="0" bIns="0" anchor="t" anchorCtr="0">
                          <a:spAutoFit/>
                        </wps:bodyPr>
                      </wps:wsp>
                      <wps:wsp>
                        <wps:cNvPr id="169" name="Rectangle 81"/>
                        <wps:cNvSpPr>
                          <a:spLocks noChangeArrowheads="1"/>
                        </wps:cNvSpPr>
                        <wps:spPr bwMode="auto">
                          <a:xfrm>
                            <a:off x="2183766" y="431164"/>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308" w:rsidRDefault="00912308" w:rsidP="00912308">
                              <w:pPr>
                                <w:pStyle w:val="Web"/>
                                <w:spacing w:before="0" w:beforeAutospacing="0" w:after="0" w:afterAutospacing="0"/>
                                <w:jc w:val="both"/>
                              </w:pPr>
                              <w:r>
                                <w:rPr>
                                  <w:rFonts w:ascii="Century" w:hAnsi="Century"/>
                                  <w:sz w:val="16"/>
                                  <w:szCs w:val="16"/>
                                </w:rPr>
                                <w:t>53-1151</w:t>
                              </w:r>
                              <w:r>
                                <w:rPr>
                                  <w:rFonts w:ascii="Century" w:hAnsi="Century" w:hint="eastAsia"/>
                                  <w:sz w:val="16"/>
                                  <w:szCs w:val="16"/>
                                </w:rPr>
                                <w:t>（</w:t>
                              </w:r>
                              <w:r>
                                <w:rPr>
                                  <w:rFonts w:ascii="Century" w:hAnsi="Century" w:hint="eastAsia"/>
                                  <w:sz w:val="16"/>
                                  <w:szCs w:val="16"/>
                                </w:rPr>
                                <w:t>629</w:t>
                              </w:r>
                              <w:r>
                                <w:rPr>
                                  <w:rFonts w:ascii="Century" w:hAnsi="Century" w:hint="eastAsia"/>
                                  <w:sz w:val="16"/>
                                  <w:szCs w:val="16"/>
                                </w:rPr>
                                <w:t>）</w:t>
                              </w:r>
                            </w:p>
                          </w:txbxContent>
                        </wps:txbx>
                        <wps:bodyPr rot="0" vert="horz" wrap="square" lIns="0" tIns="0" rIns="0" bIns="0" anchor="t" anchorCtr="0">
                          <a:spAutoFit/>
                        </wps:bodyPr>
                      </wps:wsp>
                      <wps:wsp>
                        <wps:cNvPr id="170" name="Rectangle 81"/>
                        <wps:cNvSpPr>
                          <a:spLocks noChangeArrowheads="1"/>
                        </wps:cNvSpPr>
                        <wps:spPr bwMode="auto">
                          <a:xfrm>
                            <a:off x="2892425" y="43908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308" w:rsidRDefault="00912308" w:rsidP="00912308">
                              <w:pPr>
                                <w:pStyle w:val="Web"/>
                                <w:spacing w:before="0" w:beforeAutospacing="0" w:after="0" w:afterAutospacing="0"/>
                                <w:jc w:val="both"/>
                              </w:pPr>
                              <w:r>
                                <w:rPr>
                                  <w:rFonts w:ascii="Century" w:hAnsi="Century"/>
                                  <w:sz w:val="16"/>
                                  <w:szCs w:val="16"/>
                                </w:rPr>
                                <w:t>53-1049</w:t>
                              </w:r>
                            </w:p>
                          </w:txbxContent>
                        </wps:txbx>
                        <wps:bodyPr rot="0" vert="horz" wrap="square" lIns="0" tIns="0" rIns="0" bIns="0" anchor="t" anchorCtr="0">
                          <a:spAutoFit/>
                        </wps:bodyPr>
                      </wps:wsp>
                      <wps:wsp>
                        <wps:cNvPr id="171" name="Rectangle 81"/>
                        <wps:cNvSpPr>
                          <a:spLocks noChangeArrowheads="1"/>
                        </wps:cNvSpPr>
                        <wps:spPr bwMode="auto">
                          <a:xfrm>
                            <a:off x="3555659" y="427990"/>
                            <a:ext cx="993481"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308" w:rsidRDefault="00912308" w:rsidP="00FC09CD">
                              <w:pPr>
                                <w:pStyle w:val="Web"/>
                                <w:spacing w:before="0" w:beforeAutospacing="0" w:after="0" w:afterAutospacing="0" w:line="160" w:lineRule="exact"/>
                                <w:jc w:val="both"/>
                              </w:pPr>
                              <w:r>
                                <w:rPr>
                                  <w:rFonts w:ascii="Century" w:hAnsi="Century" w:hint="eastAsia"/>
                                  <w:sz w:val="16"/>
                                  <w:szCs w:val="16"/>
                                </w:rPr>
                                <w:t>a</w:t>
                              </w:r>
                              <w:r>
                                <w:rPr>
                                  <w:rFonts w:ascii="Century" w:hAnsi="Century"/>
                                  <w:sz w:val="16"/>
                                  <w:szCs w:val="16"/>
                                </w:rPr>
                                <w:t>nzen@city.</w:t>
                              </w:r>
                              <w:r w:rsidR="006215EB">
                                <w:rPr>
                                  <w:rFonts w:ascii="Century" w:hAnsi="Century"/>
                                  <w:sz w:val="16"/>
                                  <w:szCs w:val="16"/>
                                </w:rPr>
                                <w:t>yamatokoriyama.</w:t>
                              </w:r>
                              <w:r w:rsidR="00FC09CD">
                                <w:rPr>
                                  <w:rFonts w:ascii="Century" w:hAnsi="Century"/>
                                  <w:sz w:val="16"/>
                                  <w:szCs w:val="16"/>
                                </w:rPr>
                                <w:t>lg.jp</w:t>
                              </w:r>
                            </w:p>
                          </w:txbxContent>
                        </wps:txbx>
                        <wps:bodyPr rot="0" vert="horz" wrap="square" lIns="0" tIns="0" rIns="0" bIns="0" anchor="t" anchorCtr="0">
                          <a:noAutofit/>
                        </wps:bodyPr>
                      </wps:wsp>
                      <wps:wsp>
                        <wps:cNvPr id="172" name="Rectangle 81"/>
                        <wps:cNvSpPr>
                          <a:spLocks noChangeArrowheads="1"/>
                        </wps:cNvSpPr>
                        <wps:spPr bwMode="auto">
                          <a:xfrm>
                            <a:off x="3577590" y="217169"/>
                            <a:ext cx="9931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9CD" w:rsidRDefault="00FC09CD" w:rsidP="00FC09CD">
                              <w:pPr>
                                <w:pStyle w:val="Web"/>
                                <w:spacing w:before="0" w:beforeAutospacing="0" w:after="0" w:afterAutospacing="0" w:line="160" w:lineRule="exact"/>
                                <w:jc w:val="both"/>
                              </w:pPr>
                              <w:r>
                                <w:rPr>
                                  <w:rFonts w:ascii="Century" w:hAnsi="Century"/>
                                  <w:sz w:val="16"/>
                                  <w:szCs w:val="16"/>
                                </w:rPr>
                                <w:t>kaigo@city.yamatokoriyama.lg.jp</w:t>
                              </w:r>
                            </w:p>
                          </w:txbxContent>
                        </wps:txbx>
                        <wps:bodyPr rot="0" vert="horz" wrap="square" lIns="0" tIns="0" rIns="0" bIns="0" anchor="t" anchorCtr="0">
                          <a:noAutofit/>
                        </wps:bodyPr>
                      </wps:wsp>
                      <wps:wsp>
                        <wps:cNvPr id="173" name="Rectangle 81"/>
                        <wps:cNvSpPr>
                          <a:spLocks noChangeArrowheads="1"/>
                        </wps:cNvSpPr>
                        <wps:spPr bwMode="auto">
                          <a:xfrm>
                            <a:off x="2199300" y="217169"/>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9CD" w:rsidRDefault="00FC09CD" w:rsidP="00FC09CD">
                              <w:pPr>
                                <w:pStyle w:val="Web"/>
                                <w:spacing w:before="0" w:beforeAutospacing="0" w:after="0" w:afterAutospacing="0"/>
                                <w:jc w:val="both"/>
                              </w:pPr>
                              <w:r>
                                <w:rPr>
                                  <w:rFonts w:ascii="Century" w:hAnsi="Century"/>
                                  <w:sz w:val="16"/>
                                  <w:szCs w:val="16"/>
                                </w:rPr>
                                <w:t>53-1151</w:t>
                              </w:r>
                              <w:r>
                                <w:rPr>
                                  <w:rFonts w:ascii="Century" w:hint="eastAsia"/>
                                  <w:sz w:val="16"/>
                                  <w:szCs w:val="16"/>
                                </w:rPr>
                                <w:t>（</w:t>
                              </w:r>
                              <w:r>
                                <w:rPr>
                                  <w:rFonts w:ascii="Century" w:hint="eastAsia"/>
                                  <w:sz w:val="16"/>
                                  <w:szCs w:val="16"/>
                                </w:rPr>
                                <w:t>5</w:t>
                              </w:r>
                              <w:r>
                                <w:rPr>
                                  <w:rFonts w:ascii="Century"/>
                                  <w:sz w:val="16"/>
                                  <w:szCs w:val="16"/>
                                </w:rPr>
                                <w:t>1</w:t>
                              </w:r>
                              <w:r>
                                <w:rPr>
                                  <w:rFonts w:ascii="Century" w:hAnsi="Century"/>
                                  <w:sz w:val="16"/>
                                  <w:szCs w:val="16"/>
                                </w:rPr>
                                <w:t>6</w:t>
                              </w:r>
                              <w:r>
                                <w:rPr>
                                  <w:rFonts w:ascii="Century" w:hint="eastAsia"/>
                                  <w:sz w:val="16"/>
                                  <w:szCs w:val="16"/>
                                </w:rPr>
                                <w:t>）</w:t>
                              </w:r>
                            </w:p>
                          </w:txbxContent>
                        </wps:txbx>
                        <wps:bodyPr rot="0" vert="horz" wrap="square" lIns="0" tIns="0" rIns="0" bIns="0" anchor="t" anchorCtr="0">
                          <a:spAutoFit/>
                        </wps:bodyPr>
                      </wps:wsp>
                      <wps:wsp>
                        <wps:cNvPr id="174" name="Rectangle 81"/>
                        <wps:cNvSpPr>
                          <a:spLocks noChangeArrowheads="1"/>
                        </wps:cNvSpPr>
                        <wps:spPr bwMode="auto">
                          <a:xfrm>
                            <a:off x="2900340" y="21048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9CD" w:rsidRDefault="00FC09CD" w:rsidP="00FC09CD">
                              <w:pPr>
                                <w:pStyle w:val="Web"/>
                                <w:spacing w:before="0" w:beforeAutospacing="0" w:after="0" w:afterAutospacing="0"/>
                                <w:jc w:val="both"/>
                              </w:pPr>
                              <w:r>
                                <w:rPr>
                                  <w:rFonts w:ascii="Century" w:hAnsi="Century"/>
                                  <w:sz w:val="16"/>
                                  <w:szCs w:val="16"/>
                                </w:rPr>
                                <w:t>53-1049</w:t>
                              </w:r>
                            </w:p>
                          </w:txbxContent>
                        </wps:txbx>
                        <wps:bodyPr rot="0" vert="horz" wrap="square" lIns="0" tIns="0" rIns="0" bIns="0" anchor="t" anchorCtr="0">
                          <a:spAutoFit/>
                        </wps:bodyPr>
                      </wps:wsp>
                      <wps:wsp>
                        <wps:cNvPr id="175" name="Rectangle 81"/>
                        <wps:cNvSpPr>
                          <a:spLocks noChangeArrowheads="1"/>
                        </wps:cNvSpPr>
                        <wps:spPr bwMode="auto">
                          <a:xfrm>
                            <a:off x="2222160" y="659764"/>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9CD" w:rsidRDefault="00FC09CD" w:rsidP="00FC09CD">
                              <w:pPr>
                                <w:pStyle w:val="Web"/>
                                <w:spacing w:before="0" w:beforeAutospacing="0" w:after="0" w:afterAutospacing="0"/>
                                <w:jc w:val="both"/>
                              </w:pPr>
                              <w:r>
                                <w:rPr>
                                  <w:rFonts w:ascii="Century" w:hAnsi="Century"/>
                                  <w:sz w:val="16"/>
                                  <w:szCs w:val="16"/>
                                </w:rPr>
                                <w:t>119</w:t>
                              </w:r>
                            </w:p>
                          </w:txbxContent>
                        </wps:txbx>
                        <wps:bodyPr rot="0" vert="horz" wrap="square" lIns="0" tIns="0" rIns="0" bIns="0" anchor="t" anchorCtr="0">
                          <a:spAutoFit/>
                        </wps:bodyPr>
                      </wps:wsp>
                      <wps:wsp>
                        <wps:cNvPr id="176" name="Rectangle 81"/>
                        <wps:cNvSpPr>
                          <a:spLocks noChangeArrowheads="1"/>
                        </wps:cNvSpPr>
                        <wps:spPr bwMode="auto">
                          <a:xfrm>
                            <a:off x="2229780" y="84802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9CD" w:rsidRPr="00FC09CD" w:rsidRDefault="00FC09CD" w:rsidP="00FC09CD">
                              <w:pPr>
                                <w:pStyle w:val="Web"/>
                                <w:spacing w:before="0" w:beforeAutospacing="0" w:after="0" w:afterAutospacing="0"/>
                                <w:jc w:val="both"/>
                                <w:rPr>
                                  <w:rFonts w:ascii="Century" w:hAnsi="Century"/>
                                  <w:sz w:val="16"/>
                                  <w:szCs w:val="16"/>
                                </w:rPr>
                              </w:pPr>
                              <w:r>
                                <w:rPr>
                                  <w:rFonts w:ascii="Century" w:hAnsi="Century"/>
                                  <w:sz w:val="16"/>
                                  <w:szCs w:val="16"/>
                                </w:rPr>
                                <w:t>56-0110</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166" o:spid="_x0000_s1062" editas="canvas" style="position:absolute;left:0;text-align:left;margin-left:42.85pt;margin-top:1.4pt;width:416.6pt;height:238.65pt;z-index:251763712;mso-position-horizontal-relative:margin" coordsize="52908,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">
                <v:shape id="_x0000_s1063" type="#_x0000_t75" style="position:absolute;width:52908;height:30308;visibility:visible;mso-wrap-style:square">
                  <v:fill o:detectmouseclick="t"/>
                  <v:path o:connecttype="none"/>
                </v:shape>
                <v:rect id="Rectangle 42" o:spid="_x0000_s1064" style="position:absolute;width:52844;height:3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43" o:spid="_x0000_s1065" style="position:absolute;left:23183;top:139;width:40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電話番号</w:t>
                        </w:r>
                      </w:p>
                    </w:txbxContent>
                  </v:textbox>
                </v:rect>
                <v:rect id="Rectangle 44" o:spid="_x0000_s1066" style="position:absolute;left:29972;top:139;width:411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color w:val="000000"/>
                            <w:kern w:val="0"/>
                            <w:sz w:val="16"/>
                            <w:szCs w:val="16"/>
                          </w:rPr>
                          <w:t>FAX番号</w:t>
                        </w:r>
                      </w:p>
                    </w:txbxContent>
                  </v:textbox>
                </v:rect>
                <v:rect id="Rectangle 45" o:spid="_x0000_s1067" style="position:absolute;left:35718;top:215;width:576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メールアドレス</w:t>
                        </w:r>
                      </w:p>
                    </w:txbxContent>
                  </v:textbox>
                </v:rect>
                <v:rect id="Rectangle 46" o:spid="_x0000_s1068" style="position:absolute;left:44157;top:292;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備考</w:t>
                        </w:r>
                      </w:p>
                    </w:txbxContent>
                  </v:textbox>
                </v:rect>
                <v:rect id="Rectangle 47" o:spid="_x0000_s1069" style="position:absolute;left:4527;top:10833;width:40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○○地区</w:t>
                        </w:r>
                      </w:p>
                    </w:txbxContent>
                  </v:textbox>
                </v:rect>
                <v:rect id="Rectangle 48" o:spid="_x0000_s1070" style="position:absolute;left:17310;top:10833;width:305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地区長</w:t>
                        </w:r>
                      </w:p>
                    </w:txbxContent>
                  </v:textbox>
                </v:rect>
                <v:rect id="Rectangle 49" o:spid="_x0000_s1071" style="position:absolute;left:4527;top:12985;width:50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○○防災会</w:t>
                        </w:r>
                      </w:p>
                    </w:txbxContent>
                  </v:textbox>
                </v:rect>
                <v:rect id="Rectangle 50" o:spid="_x0000_s1072" style="position:absolute;left:17310;top:12909;width:40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防災会長</w:t>
                        </w:r>
                      </w:p>
                    </w:txbxContent>
                  </v:textbox>
                </v:rect>
                <v:rect id="Rectangle 51" o:spid="_x0000_s1073" style="position:absolute;left:1778;top:21450;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電気</w:t>
                        </w:r>
                      </w:p>
                    </w:txbxContent>
                  </v:textbox>
                </v:rect>
                <v:rect id="Rectangle 52" o:spid="_x0000_s1074" style="position:absolute;left:1778;top:23526;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ガス</w:t>
                        </w:r>
                      </w:p>
                    </w:txbxContent>
                  </v:textbox>
                </v:rect>
                <v:rect id="Rectangle 53" o:spid="_x0000_s1075" style="position:absolute;left:1778;top:25603;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水道</w:t>
                        </w:r>
                      </w:p>
                    </w:txbxContent>
                  </v:textbox>
                </v:rect>
                <v:rect id="Rectangle 54" o:spid="_x0000_s1076" style="position:absolute;left:1778;top:27679;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通信</w:t>
                        </w:r>
                      </w:p>
                    </w:txbxContent>
                  </v:textbox>
                </v:rect>
                <v:rect id="Rectangle 55" o:spid="_x0000_s1077" style="position:absolute;left:431;top:21634;width:8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ラ</w:t>
                        </w:r>
                      </w:p>
                    </w:txbxContent>
                  </v:textbox>
                </v:rect>
                <v:rect id="Rectangle 56" o:spid="_x0000_s1078" style="position:absolute;left:431;top:22796;width:76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イ</w:t>
                        </w:r>
                      </w:p>
                    </w:txbxContent>
                  </v:textbox>
                </v:rect>
                <v:rect id="Rectangle 57" o:spid="_x0000_s1079" style="position:absolute;left:431;top:23952;width:7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フ</w:t>
                        </w:r>
                      </w:p>
                    </w:txbxContent>
                  </v:textbox>
                </v:rect>
                <v:rect id="Rectangle 58" o:spid="_x0000_s1080" style="position:absolute;left:431;top:25114;width:8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ラ</w:t>
                        </w:r>
                      </w:p>
                    </w:txbxContent>
                  </v:textbox>
                </v:rect>
                <v:rect id="Rectangle 59" o:spid="_x0000_s1081" style="position:absolute;left:431;top:26276;width:76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イ</w:t>
                        </w:r>
                      </w:p>
                    </w:txbxContent>
                  </v:textbox>
                </v:rect>
                <v:rect id="Rectangle 60" o:spid="_x0000_s1082" style="position:absolute;left:431;top:27438;width:8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ン</w:t>
                        </w:r>
                      </w:p>
                    </w:txbxContent>
                  </v:textbox>
                </v:rect>
                <v:rect id="Rectangle 61" o:spid="_x0000_s1083" style="position:absolute;left:1651;top:2933;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防</w:t>
                        </w:r>
                      </w:p>
                    </w:txbxContent>
                  </v:textbox>
                </v:rect>
                <v:rect id="Rectangle 62" o:spid="_x0000_s1084" style="position:absolute;left:1651;top:4095;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災</w:t>
                        </w:r>
                      </w:p>
                    </w:txbxContent>
                  </v:textbox>
                </v:rect>
                <v:rect id="Rectangle 63" o:spid="_x0000_s1085" style="position:absolute;left:1651;top:5257;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行</w:t>
                        </w:r>
                      </w:p>
                    </w:txbxContent>
                  </v:textbox>
                </v:rect>
                <v:rect id="Rectangle 64" o:spid="_x0000_s1086" style="position:absolute;left:1651;top:6419;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政</w:t>
                        </w:r>
                      </w:p>
                    </w:txbxContent>
                  </v:textbox>
                </v:rect>
                <v:rect id="Rectangle 65" o:spid="_x0000_s1087" style="position:absolute;left:1651;top:7581;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機</w:t>
                        </w:r>
                      </w:p>
                    </w:txbxContent>
                  </v:textbox>
                </v:rect>
                <v:rect id="Rectangle 66" o:spid="_x0000_s1088" style="position:absolute;left:1651;top:8737;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関</w:t>
                        </w:r>
                      </w:p>
                    </w:txbxContent>
                  </v:textbox>
                </v:rect>
                <v:rect id="Rectangle 67" o:spid="_x0000_s1089" style="position:absolute;left:1651;top:13442;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協</w:t>
                        </w:r>
                      </w:p>
                    </w:txbxContent>
                  </v:textbox>
                </v:rect>
                <v:rect id="Rectangle 68" o:spid="_x0000_s1090" style="position:absolute;left:1651;top:14605;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力</w:t>
                        </w:r>
                      </w:p>
                    </w:txbxContent>
                  </v:textbox>
                </v:rect>
                <v:rect id="Rectangle 69" o:spid="_x0000_s1091" style="position:absolute;left:1651;top:15767;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機</w:t>
                        </w:r>
                      </w:p>
                    </w:txbxContent>
                  </v:textbox>
                </v:rect>
                <v:rect id="Rectangle 70" o:spid="_x0000_s1092" style="position:absolute;left:1651;top:16929;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関</w:t>
                        </w:r>
                      </w:p>
                    </w:txbxContent>
                  </v:textbox>
                </v:rect>
                <v:rect id="Rectangle 71" o:spid="_x0000_s1093" style="position:absolute;left:9480;top:139;width:305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機関名</w:t>
                        </w:r>
                      </w:p>
                    </w:txbxContent>
                  </v:textbox>
                </v:rect>
                <v:rect id="Rectangle 72" o:spid="_x0000_s1094" style="position:absolute;left:4527;top:2749;width:1084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 xml:space="preserve">大和郡山市　介護福祉課　</w:t>
                        </w:r>
                      </w:p>
                    </w:txbxContent>
                  </v:textbox>
                </v:rect>
                <v:rect id="Rectangle 73" o:spid="_x0000_s1095" style="position:absolute;left:4527;top:4832;width:1084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 xml:space="preserve">大和郡山市　</w:t>
                        </w:r>
                        <w:r w:rsidR="00975D47">
                          <w:rPr>
                            <w:rFonts w:ascii="HGPｺﾞｼｯｸM" w:eastAsia="HGPｺﾞｼｯｸM" w:cs="HGPｺﾞｼｯｸM" w:hint="eastAsia"/>
                            <w:color w:val="000000"/>
                            <w:kern w:val="0"/>
                            <w:sz w:val="16"/>
                            <w:szCs w:val="16"/>
                          </w:rPr>
                          <w:t>災害対策</w:t>
                        </w:r>
                        <w:r>
                          <w:rPr>
                            <w:rFonts w:ascii="HGPｺﾞｼｯｸM" w:eastAsia="HGPｺﾞｼｯｸM" w:cs="HGPｺﾞｼｯｸM" w:hint="eastAsia"/>
                            <w:color w:val="000000"/>
                            <w:kern w:val="0"/>
                            <w:sz w:val="16"/>
                            <w:szCs w:val="16"/>
                          </w:rPr>
                          <w:t>課</w:t>
                        </w:r>
                      </w:p>
                    </w:txbxContent>
                  </v:textbox>
                </v:rect>
                <v:rect id="Rectangle 74" o:spid="_x0000_s1096" style="position:absolute;left:4527;top:6597;width:163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" filled="f" stroked="f">
                  <v:textbox style="mso-fit-shape-to-text:t" inset="0,0,0,0">
                    <w:txbxContent>
                      <w:p w:rsidR="00675263" w:rsidRPr="00FC09CD" w:rsidRDefault="00675263">
                        <w:pPr>
                          <w:rPr>
                            <w:rFonts w:ascii="HGSｺﾞｼｯｸM" w:eastAsia="HGSｺﾞｼｯｸM"/>
                            <w:sz w:val="16"/>
                            <w:szCs w:val="16"/>
                          </w:rPr>
                        </w:pPr>
                        <w:r w:rsidRPr="00FC09CD">
                          <w:rPr>
                            <w:rFonts w:ascii="HGSｺﾞｼｯｸM" w:eastAsia="HGSｺﾞｼｯｸM" w:hint="eastAsia"/>
                            <w:sz w:val="16"/>
                            <w:szCs w:val="16"/>
                          </w:rPr>
                          <w:t>奈良県広域消防組合</w:t>
                        </w:r>
                      </w:p>
                    </w:txbxContent>
                  </v:textbox>
                </v:rect>
                <v:rect id="Rectangle 75" o:spid="_x0000_s1097" style="position:absolute;left:4527;top:25374;width:1016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675263" w:rsidRPr="00E86E44" w:rsidRDefault="00912308">
                        <w:pPr>
                          <w:rPr>
                            <w:rFonts w:ascii="HGPｺﾞｼｯｸM" w:eastAsia="HGPｺﾞｼｯｸM"/>
                            <w:sz w:val="16"/>
                            <w:szCs w:val="16"/>
                          </w:rPr>
                        </w:pPr>
                        <w:r w:rsidRPr="00E86E44">
                          <w:rPr>
                            <w:rFonts w:ascii="HGPｺﾞｼｯｸM" w:eastAsia="HGPｺﾞｼｯｸM" w:hAnsi="HGP明朝E" w:hint="eastAsia"/>
                            <w:sz w:val="16"/>
                            <w:szCs w:val="16"/>
                          </w:rPr>
                          <w:t>大</w:t>
                        </w:r>
                        <w:r w:rsidRPr="00E86E44">
                          <w:rPr>
                            <w:rFonts w:ascii="HGPｺﾞｼｯｸM" w:eastAsia="HGPｺﾞｼｯｸM" w:hAnsi="HGSｺﾞｼｯｸE" w:hint="eastAsia"/>
                            <w:sz w:val="16"/>
                            <w:szCs w:val="16"/>
                          </w:rPr>
                          <w:t>和郡山市上下水道部</w:t>
                        </w:r>
                      </w:p>
                    </w:txbxContent>
                  </v:textbox>
                </v:rect>
                <v:rect id="Rectangle 76" o:spid="_x0000_s1098" style="position:absolute;left:4527;top:27451;width:5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color w:val="000000"/>
                            <w:kern w:val="0"/>
                            <w:sz w:val="16"/>
                            <w:szCs w:val="16"/>
                          </w:rPr>
                          <w:t>NTT西日本</w:t>
                        </w:r>
                      </w:p>
                    </w:txbxContent>
                  </v:textbox>
                </v:rect>
                <v:rect id="Rectangle 77" o:spid="_x0000_s1099" style="position:absolute;left:4527;top:8674;width:50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郡山警察署</w:t>
                        </w:r>
                      </w:p>
                    </w:txbxContent>
                  </v:textbox>
                </v:rect>
                <v:rect id="Rectangle 78" o:spid="_x0000_s1100" style="position:absolute;left:4527;top:14986;width:40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○○病院</w:t>
                        </w:r>
                      </w:p>
                    </w:txbxContent>
                  </v:textbox>
                </v:rect>
                <v:rect id="Rectangle 79" o:spid="_x0000_s1101" style="position:absolute;left:4527;top:17068;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○○協力施設</w:t>
                        </w:r>
                      </w:p>
                    </w:txbxContent>
                  </v:textbox>
                </v:rect>
                <v:rect id="Rectangle 80" o:spid="_x0000_s1102" style="position:absolute;left:4527;top:19145;width:40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○○施設</w:t>
                        </w:r>
                      </w:p>
                    </w:txbxContent>
                  </v:textbox>
                </v:rect>
                <v:rect id="Rectangle 81" o:spid="_x0000_s1103" style="position:absolute;left:4527;top:21221;width:9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675263" w:rsidRDefault="00675263">
                        <w:r>
                          <w:rPr>
                            <w:rFonts w:ascii="HGPｺﾞｼｯｸM" w:eastAsia="HGPｺﾞｼｯｸM" w:cs="HGPｺﾞｼｯｸM" w:hint="eastAsia"/>
                            <w:color w:val="000000"/>
                            <w:kern w:val="0"/>
                            <w:sz w:val="16"/>
                            <w:szCs w:val="16"/>
                          </w:rPr>
                          <w:t>関西電力</w:t>
                        </w:r>
                        <w:r w:rsidR="00912308">
                          <w:rPr>
                            <w:rFonts w:ascii="HGPｺﾞｼｯｸM" w:eastAsia="HGPｺﾞｼｯｸM" w:cs="HGPｺﾞｼｯｸM" w:hint="eastAsia"/>
                            <w:color w:val="000000"/>
                            <w:kern w:val="0"/>
                            <w:sz w:val="16"/>
                            <w:szCs w:val="16"/>
                          </w:rPr>
                          <w:t>送配電（株）</w:t>
                        </w:r>
                      </w:p>
                    </w:txbxContent>
                  </v:textbox>
                </v:rect>
                <v:rect id="Rectangle 82" o:spid="_x0000_s1104" style="position:absolute;left:4527;top:23298;width:93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" filled="f" stroked="f">
                  <v:textbox style="mso-fit-shape-to-text:t" inset="0,0,0,0">
                    <w:txbxContent>
                      <w:p w:rsidR="00675263" w:rsidRDefault="00912308">
                        <w:r>
                          <w:rPr>
                            <w:rFonts w:ascii="HGPｺﾞｼｯｸM" w:eastAsia="HGPｺﾞｼｯｸM" w:cs="HGPｺﾞｼｯｸM" w:hint="eastAsia"/>
                            <w:color w:val="000000"/>
                            <w:kern w:val="0"/>
                            <w:sz w:val="16"/>
                            <w:szCs w:val="16"/>
                          </w:rPr>
                          <w:t>大阪ガス　LPガス</w:t>
                        </w:r>
                      </w:p>
                    </w:txbxContent>
                  </v:textbox>
                </v:rect>
                <v:rect id="Rectangle 83" o:spid="_x0000_s1105" style="position:absolute;left:127;width:4837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line id="Line 84" o:spid="_x0000_s1106" style="position:absolute;visibility:visible;mso-wrap-style:square" from="21774,127" to="21774,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" strokeweight="0"/>
                <v:rect id="Rectangle 85" o:spid="_x0000_s1107" style="position:absolute;left:21774;top:127;width:6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86" o:spid="_x0000_s1108" style="position:absolute;visibility:visible;mso-wrap-style:square" from="28441,127" to="2844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6swwAAANsAAAAPAAAAZHJzL2Rvd25yZXYueG1sRI9Ba8JA&#10;FITvhf6H5RV6042l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VLYerMMAAADbAAAADwAA&#10;AAAAAAAAAAAAAAAHAgAAZHJzL2Rvd25yZXYueG1sUEsFBgAAAAADAAMAtwAAAPcCAAAAAA==&#10;" strokeweight="0"/>
                <v:rect id="Rectangle 87" o:spid="_x0000_s1109" style="position:absolute;left:28441;top:127;width:6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88" o:spid="_x0000_s1110" style="position:absolute;visibility:visible;mso-wrap-style:square" from="35109,127" to="35109,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89" o:spid="_x0000_s1111" style="position:absolute;left:35109;top:127;width:5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90" o:spid="_x0000_s1112" style="position:absolute;visibility:visible;mso-wrap-style:square" from="41776,127" to="4177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rect id="Rectangle 91" o:spid="_x0000_s1113" style="position:absolute;left:41776;top:127;width:5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92" o:spid="_x0000_s1114" style="position:absolute;left:127;top:2082;width:4837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line id="Line 93" o:spid="_x0000_s1115" style="position:absolute;visibility:visible;mso-wrap-style:square" from="4343,4216" to="2171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rect id="Rectangle 94" o:spid="_x0000_s1116" style="position:absolute;left:4343;top:4216;width:1737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95" o:spid="_x0000_s1117" style="position:absolute;visibility:visible;mso-wrap-style:square" from="21837,4216" to="48380,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rect id="Rectangle 96" o:spid="_x0000_s1118" style="position:absolute;left:21837;top:4216;width:2654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line id="Line 97" o:spid="_x0000_s1119" style="position:absolute;visibility:visible;mso-wrap-style:square" from="4343,6299" to="21717,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" strokeweight="0"/>
                <v:rect id="Rectangle 98" o:spid="_x0000_s1120" style="position:absolute;left:4343;top:6299;width:173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99" o:spid="_x0000_s1121" style="position:absolute;visibility:visible;mso-wrap-style:square" from="21837,6299" to="48380,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" strokeweight="0"/>
                <v:rect id="Rectangle 100" o:spid="_x0000_s1122" style="position:absolute;left:21837;top:6299;width:265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Line 101" o:spid="_x0000_s1123" style="position:absolute;visibility:visible;mso-wrap-style:square" from="4343,8375" to="21717,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rect id="Rectangle 102" o:spid="_x0000_s1124" style="position:absolute;left:4343;top:8375;width:173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103" o:spid="_x0000_s1125" style="position:absolute;visibility:visible;mso-wrap-style:square" from="21837,8375" to="48380,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104" o:spid="_x0000_s1126" style="position:absolute;left:21837;top:8375;width:265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105" o:spid="_x0000_s1127" style="position:absolute;visibility:visible;mso-wrap-style:square" from="28441,2203" to="28441,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rect id="Rectangle 106" o:spid="_x0000_s1128" style="position:absolute;left:28441;top:2203;width:64;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107" o:spid="_x0000_s1129" style="position:absolute;visibility:visible;mso-wrap-style:square" from="35109,2203" to="35109,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rect id="Rectangle 108" o:spid="_x0000_s1130" style="position:absolute;left:35109;top:2203;width:57;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109" o:spid="_x0000_s1131" style="position:absolute;visibility:visible;mso-wrap-style:square" from="41776,2203" to="41776,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" strokeweight="0"/>
                <v:rect id="Rectangle 110" o:spid="_x0000_s1132" style="position:absolute;left:41776;top:2203;width:57;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111" o:spid="_x0000_s1133" style="position:absolute;left:127;top:10388;width:4837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112" o:spid="_x0000_s1134" style="position:absolute;visibility:visible;mso-wrap-style:square" from="4343,12528" to="21717,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rect id="Rectangle 113" o:spid="_x0000_s1135" style="position:absolute;left:4343;top:12528;width:1737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114" o:spid="_x0000_s1136" style="position:absolute;visibility:visible;mso-wrap-style:square" from="21837,12528" to="4838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rect id="Rectangle 115" o:spid="_x0000_s1137" style="position:absolute;left:21837;top:12528;width:2654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116" o:spid="_x0000_s1138" style="position:absolute;visibility:visible;mso-wrap-style:square" from="4343,14605" to="21717,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rect id="Rectangle 117" o:spid="_x0000_s1139" style="position:absolute;left:4343;top:14605;width:1737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118" o:spid="_x0000_s1140" style="position:absolute;visibility:visible;mso-wrap-style:square" from="21837,14605" to="48380,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" strokeweight="0"/>
                <v:rect id="Rectangle 119" o:spid="_x0000_s1141" style="position:absolute;left:21837;top:14605;width:2654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line id="Line 120" o:spid="_x0000_s1142" style="position:absolute;visibility:visible;mso-wrap-style:square" from="4343,16681" to="21717,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rect id="Rectangle 121" o:spid="_x0000_s1143" style="position:absolute;left:4343;top:16681;width:1737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22" o:spid="_x0000_s1144" style="position:absolute;visibility:visible;mso-wrap-style:square" from="21837,16681" to="48380,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123" o:spid="_x0000_s1145" style="position:absolute;left:21837;top:16681;width:2654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24" o:spid="_x0000_s1146" style="position:absolute;visibility:visible;mso-wrap-style:square" from="4343,18757" to="21717,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rect id="Rectangle 125" o:spid="_x0000_s1147" style="position:absolute;left:4343;top:18757;width:1737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26" o:spid="_x0000_s1148" style="position:absolute;visibility:visible;mso-wrap-style:square" from="21837,18757" to="48380,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rect id="Rectangle 127" o:spid="_x0000_s1149" style="position:absolute;left:21837;top:18757;width:2654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128" o:spid="_x0000_s1150" style="position:absolute;visibility:visible;mso-wrap-style:square" from="28441,10509" to="28441,2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rect id="Rectangle 129" o:spid="_x0000_s1151" style="position:absolute;left:28441;top:10509;width:64;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130" o:spid="_x0000_s1152" style="position:absolute;visibility:visible;mso-wrap-style:square" from="35109,10509" to="35109,2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31" o:spid="_x0000_s1153" style="position:absolute;left:35109;top:10509;width:57;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32" o:spid="_x0000_s1154" style="position:absolute;visibility:visible;mso-wrap-style:square" from="41776,10509" to="41776,2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33" o:spid="_x0000_s1155" style="position:absolute;left:41776;top:10509;width:57;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34" o:spid="_x0000_s1156" style="position:absolute;left:127;top:20777;width:483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135" o:spid="_x0000_s1157" style="position:absolute;visibility:visible;mso-wrap-style:square" from="1593,22917" to="4222,2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rect id="Rectangle 136" o:spid="_x0000_s1158" style="position:absolute;left:1593;top:22917;width:262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137" o:spid="_x0000_s1159" style="position:absolute;visibility:visible;mso-wrap-style:square" from="4343,22917" to="21717,2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138" o:spid="_x0000_s1160" style="position:absolute;left:4343;top:22917;width:173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line id="Line 139" o:spid="_x0000_s1161" style="position:absolute;visibility:visible;mso-wrap-style:square" from="21837,22917" to="48380,2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wwAAANwAAAAPAAAAZHJzL2Rvd25yZXYueG1sRE9Na8JA&#10;EL0L/Q/LFHqrG1s0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fwMsScMAAADcAAAADwAA&#10;AAAAAAAAAAAAAAAHAgAAZHJzL2Rvd25yZXYueG1sUEsFBgAAAAADAAMAtwAAAPcCAAAAAA==&#10;" strokeweight="0"/>
                <v:rect id="Rectangle 140" o:spid="_x0000_s1162" style="position:absolute;left:21837;top:22917;width:265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141" o:spid="_x0000_s1163" style="position:absolute;visibility:visible;mso-wrap-style:square" from="1593,24993" to="4222,2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2gwwAAANwAAAAPAAAAZHJzL2Rvd25yZXYueG1sRE9Na8JA&#10;EL0L/Q/LFHqrG1u0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YdAdoMMAAADcAAAADwAA&#10;AAAAAAAAAAAAAAAHAgAAZHJzL2Rvd25yZXYueG1sUEsFBgAAAAADAAMAtwAAAPcCAAAAAA==&#10;" strokeweight="0"/>
                <v:rect id="Rectangle 142" o:spid="_x0000_s1164" style="position:absolute;left:1593;top:24993;width:262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line id="Line 143" o:spid="_x0000_s1165" style="position:absolute;visibility:visible;mso-wrap-style:square" from="4343,24993" to="21717,2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bwgAAANwAAAAPAAAAZHJzL2Rvd25yZXYueG1sRE9Na8JA&#10;EL0L/Q/LFHrTTUpr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DHoGLbwgAAANwAAAAPAAAA&#10;AAAAAAAAAAAAAAcCAABkcnMvZG93bnJldi54bWxQSwUGAAAAAAMAAwC3AAAA9gIAAAAA&#10;" strokeweight="0"/>
                <v:rect id="Rectangle 144" o:spid="_x0000_s1166" style="position:absolute;left:4343;top:24993;width:1737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line id="Line 145" o:spid="_x0000_s1167" style="position:absolute;visibility:visible;mso-wrap-style:square" from="21837,24993" to="48380,2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" strokeweight="0"/>
                <v:rect id="Rectangle 146" o:spid="_x0000_s1168" style="position:absolute;left:21837;top:24993;width:2654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line id="Line 147" o:spid="_x0000_s1169" style="position:absolute;visibility:visible;mso-wrap-style:square" from="1593,27070" to="4222,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" strokeweight="0"/>
                <v:rect id="Rectangle 148" o:spid="_x0000_s1170" style="position:absolute;left:1593;top:27070;width:2629;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line id="Line 149" o:spid="_x0000_s1171" style="position:absolute;visibility:visible;mso-wrap-style:square" from="4343,27070" to="21717,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80wwAAANwAAAAPAAAAZHJzL2Rvd25yZXYueG1sRE9Na8JA&#10;EL0L/Q/LFHqrG0s1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JwVfNMMAAADcAAAADwAA&#10;AAAAAAAAAAAAAAAHAgAAZHJzL2Rvd25yZXYueG1sUEsFBgAAAAADAAMAtwAAAPcCAAAAAA==&#10;" strokeweight="0"/>
                <v:rect id="Rectangle 150" o:spid="_x0000_s1172" style="position:absolute;left:4343;top:27070;width:1737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line id="Line 151" o:spid="_x0000_s1173" style="position:absolute;visibility:visible;mso-wrap-style:square" from="21837,27070" to="48380,2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7dwwAAANwAAAAPAAAAZHJzL2Rvd25yZXYueG1sRE9Na8JA&#10;EL0L/Q/LFHqrG0u1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OdZu3cMAAADcAAAADwAA&#10;AAAAAAAAAAAAAAAHAgAAZHJzL2Rvd25yZXYueG1sUEsFBgAAAAADAAMAtwAAAPcCAAAAAA==&#10;" strokeweight="0"/>
                <v:rect id="Rectangle 152" o:spid="_x0000_s1174" style="position:absolute;left:21837;top:27070;width:2654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rect id="Rectangle 153" o:spid="_x0000_s1175" style="position:absolute;width:127;height:29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154" o:spid="_x0000_s1176" style="position:absolute;visibility:visible;mso-wrap-style:square" from="1530,20897" to="153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rect id="Rectangle 155" o:spid="_x0000_s1177" style="position:absolute;left:1530;top:20897;width:6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156" o:spid="_x0000_s1178" style="position:absolute;left:4222;top:2203;width:121;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line id="Line 157" o:spid="_x0000_s1179" style="position:absolute;visibility:visible;mso-wrap-style:square" from="17068,10509" to="17068,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" strokeweight="0"/>
                <v:rect id="Rectangle 158" o:spid="_x0000_s1180" style="position:absolute;left:17068;top:10509;width:57;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59" o:spid="_x0000_s1181" style="position:absolute;left:21717;top:2203;width:120;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60" o:spid="_x0000_s1182" style="position:absolute;visibility:visible;mso-wrap-style:square" from="28441,20897" to="28441,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61" o:spid="_x0000_s1183" style="position:absolute;left:28441;top:20897;width:64;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62" o:spid="_x0000_s1184" style="position:absolute;visibility:visible;mso-wrap-style:square" from="35109,20897" to="35109,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63" o:spid="_x0000_s1185" style="position:absolute;left:35109;top:20897;width:5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64" o:spid="_x0000_s1186" style="position:absolute;visibility:visible;mso-wrap-style:square" from="41776,20897" to="41776,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65" o:spid="_x0000_s1187" style="position:absolute;left:41776;top:20897;width:5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66" o:spid="_x0000_s1188" style="position:absolute;left:127;top:29089;width:4837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167" o:spid="_x0000_s1189" style="position:absolute;left:48380;top:127;width:121;height:2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rect id="Rectangle 81" o:spid="_x0000_s1190" style="position:absolute;left:21916;top:21002;width:78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" filled="f" stroked="f">
                  <v:textbox style="mso-fit-shape-to-text:t" inset="0,0,0,0">
                    <w:txbxContent>
                      <w:p w:rsidR="00912308" w:rsidRPr="00912308" w:rsidRDefault="00912308" w:rsidP="00912308">
                        <w:pPr>
                          <w:pStyle w:val="Web"/>
                          <w:spacing w:before="0" w:beforeAutospacing="0" w:after="0" w:afterAutospacing="0"/>
                          <w:jc w:val="both"/>
                          <w:rPr>
                            <w:rFonts w:asciiTheme="minorHAnsi" w:eastAsiaTheme="minorEastAsia" w:hAnsiTheme="minorHAnsi"/>
                            <w:sz w:val="16"/>
                            <w:szCs w:val="16"/>
                          </w:rPr>
                        </w:pPr>
                        <w:r w:rsidRPr="00912308">
                          <w:rPr>
                            <w:rFonts w:asciiTheme="minorHAnsi" w:eastAsiaTheme="minorEastAsia" w:hAnsiTheme="minorHAnsi"/>
                            <w:sz w:val="16"/>
                            <w:szCs w:val="16"/>
                          </w:rPr>
                          <w:t>0800-777-3081</w:t>
                        </w:r>
                      </w:p>
                    </w:txbxContent>
                  </v:textbox>
                </v:rect>
                <v:rect id="Rectangle 81" o:spid="_x0000_s1191" style="position:absolute;left:22142;top:25114;width:58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" filled="f" stroked="f">
                  <v:textbox style="mso-fit-shape-to-text:t" inset="0,0,0,0">
                    <w:txbxContent>
                      <w:p w:rsidR="00912308" w:rsidRPr="00912308" w:rsidRDefault="00912308" w:rsidP="00912308">
                        <w:pPr>
                          <w:pStyle w:val="Web"/>
                          <w:spacing w:before="0" w:beforeAutospacing="0" w:after="0" w:afterAutospacing="0"/>
                          <w:jc w:val="both"/>
                          <w:rPr>
                            <w:rFonts w:asciiTheme="minorHAnsi" w:hAnsiTheme="minorHAnsi"/>
                            <w:sz w:val="16"/>
                            <w:szCs w:val="16"/>
                          </w:rPr>
                        </w:pPr>
                        <w:r w:rsidRPr="00912308">
                          <w:rPr>
                            <w:rFonts w:asciiTheme="minorHAnsi" w:hAnsiTheme="minorHAnsi"/>
                            <w:sz w:val="16"/>
                            <w:szCs w:val="16"/>
                          </w:rPr>
                          <w:t>53-3661</w:t>
                        </w:r>
                      </w:p>
                    </w:txbxContent>
                  </v:textbox>
                </v:rect>
                <v:rect id="Rectangle 81" o:spid="_x0000_s1192" style="position:absolute;left:21837;top:4311;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rsidR="00912308" w:rsidRDefault="00912308" w:rsidP="00912308">
                        <w:pPr>
                          <w:pStyle w:val="Web"/>
                          <w:spacing w:before="0" w:beforeAutospacing="0" w:after="0" w:afterAutospacing="0"/>
                          <w:jc w:val="both"/>
                        </w:pPr>
                        <w:r>
                          <w:rPr>
                            <w:rFonts w:ascii="Century" w:hAnsi="Century"/>
                            <w:sz w:val="16"/>
                            <w:szCs w:val="16"/>
                          </w:rPr>
                          <w:t>53-1151</w:t>
                        </w:r>
                        <w:r>
                          <w:rPr>
                            <w:rFonts w:ascii="Century" w:hAnsi="Century" w:hint="eastAsia"/>
                            <w:sz w:val="16"/>
                            <w:szCs w:val="16"/>
                          </w:rPr>
                          <w:t>（</w:t>
                        </w:r>
                        <w:r>
                          <w:rPr>
                            <w:rFonts w:ascii="Century" w:hAnsi="Century" w:hint="eastAsia"/>
                            <w:sz w:val="16"/>
                            <w:szCs w:val="16"/>
                          </w:rPr>
                          <w:t>629</w:t>
                        </w:r>
                        <w:r>
                          <w:rPr>
                            <w:rFonts w:ascii="Century" w:hAnsi="Century" w:hint="eastAsia"/>
                            <w:sz w:val="16"/>
                            <w:szCs w:val="16"/>
                          </w:rPr>
                          <w:t>）</w:t>
                        </w:r>
                      </w:p>
                    </w:txbxContent>
                  </v:textbox>
                </v:rect>
                <v:rect id="Rectangle 81" o:spid="_x0000_s1193" style="position:absolute;left:28924;top:4390;width:7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" filled="f" stroked="f">
                  <v:textbox style="mso-fit-shape-to-text:t" inset="0,0,0,0">
                    <w:txbxContent>
                      <w:p w:rsidR="00912308" w:rsidRDefault="00912308" w:rsidP="00912308">
                        <w:pPr>
                          <w:pStyle w:val="Web"/>
                          <w:spacing w:before="0" w:beforeAutospacing="0" w:after="0" w:afterAutospacing="0"/>
                          <w:jc w:val="both"/>
                        </w:pPr>
                        <w:r>
                          <w:rPr>
                            <w:rFonts w:ascii="Century" w:hAnsi="Century"/>
                            <w:sz w:val="16"/>
                            <w:szCs w:val="16"/>
                          </w:rPr>
                          <w:t>53-1049</w:t>
                        </w:r>
                      </w:p>
                    </w:txbxContent>
                  </v:textbox>
                </v:rect>
                <v:rect id="Rectangle 81" o:spid="_x0000_s1194" style="position:absolute;left:35556;top:4279;width:993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912308" w:rsidRDefault="00912308" w:rsidP="00FC09CD">
                        <w:pPr>
                          <w:pStyle w:val="Web"/>
                          <w:spacing w:before="0" w:beforeAutospacing="0" w:after="0" w:afterAutospacing="0" w:line="160" w:lineRule="exact"/>
                          <w:jc w:val="both"/>
                        </w:pPr>
                        <w:r>
                          <w:rPr>
                            <w:rFonts w:ascii="Century" w:hAnsi="Century" w:hint="eastAsia"/>
                            <w:sz w:val="16"/>
                            <w:szCs w:val="16"/>
                          </w:rPr>
                          <w:t>a</w:t>
                        </w:r>
                        <w:r>
                          <w:rPr>
                            <w:rFonts w:ascii="Century" w:hAnsi="Century"/>
                            <w:sz w:val="16"/>
                            <w:szCs w:val="16"/>
                          </w:rPr>
                          <w:t>nzen@city.</w:t>
                        </w:r>
                        <w:r w:rsidR="006215EB">
                          <w:rPr>
                            <w:rFonts w:ascii="Century" w:hAnsi="Century"/>
                            <w:sz w:val="16"/>
                            <w:szCs w:val="16"/>
                          </w:rPr>
                          <w:t>yamatokoriyama.</w:t>
                        </w:r>
                        <w:r w:rsidR="00FC09CD">
                          <w:rPr>
                            <w:rFonts w:ascii="Century" w:hAnsi="Century"/>
                            <w:sz w:val="16"/>
                            <w:szCs w:val="16"/>
                          </w:rPr>
                          <w:t>lg.jp</w:t>
                        </w:r>
                      </w:p>
                    </w:txbxContent>
                  </v:textbox>
                </v:rect>
                <v:rect id="Rectangle 81" o:spid="_x0000_s1195" style="position:absolute;left:35775;top:2171;width:993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FC09CD" w:rsidRDefault="00FC09CD" w:rsidP="00FC09CD">
                        <w:pPr>
                          <w:pStyle w:val="Web"/>
                          <w:spacing w:before="0" w:beforeAutospacing="0" w:after="0" w:afterAutospacing="0" w:line="160" w:lineRule="exact"/>
                          <w:jc w:val="both"/>
                        </w:pPr>
                        <w:r>
                          <w:rPr>
                            <w:rFonts w:ascii="Century" w:hAnsi="Century"/>
                            <w:sz w:val="16"/>
                            <w:szCs w:val="16"/>
                          </w:rPr>
                          <w:t>kaigo@city.yamatokoriyama.lg.jp</w:t>
                        </w:r>
                      </w:p>
                    </w:txbxContent>
                  </v:textbox>
                </v:rect>
                <v:rect id="Rectangle 81" o:spid="_x0000_s1196" style="position:absolute;left:21993;top:2171;width:7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TxAAAANwAAAAPAAAAZHJzL2Rvd25yZXYueG1sRE9Na8JA&#10;EL0X/A/LCL0U3VRB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HRPH5PEAAAA3AAAAA8A&#10;AAAAAAAAAAAAAAAABwIAAGRycy9kb3ducmV2LnhtbFBLBQYAAAAAAwADALcAAAD4AgAAAAA=&#10;" filled="f" stroked="f">
                  <v:textbox style="mso-fit-shape-to-text:t" inset="0,0,0,0">
                    <w:txbxContent>
                      <w:p w:rsidR="00FC09CD" w:rsidRDefault="00FC09CD" w:rsidP="00FC09CD">
                        <w:pPr>
                          <w:pStyle w:val="Web"/>
                          <w:spacing w:before="0" w:beforeAutospacing="0" w:after="0" w:afterAutospacing="0"/>
                          <w:jc w:val="both"/>
                        </w:pPr>
                        <w:r>
                          <w:rPr>
                            <w:rFonts w:ascii="Century" w:hAnsi="Century"/>
                            <w:sz w:val="16"/>
                            <w:szCs w:val="16"/>
                          </w:rPr>
                          <w:t>53-1151</w:t>
                        </w:r>
                        <w:r>
                          <w:rPr>
                            <w:rFonts w:ascii="Century" w:hint="eastAsia"/>
                            <w:sz w:val="16"/>
                            <w:szCs w:val="16"/>
                          </w:rPr>
                          <w:t>（</w:t>
                        </w:r>
                        <w:r>
                          <w:rPr>
                            <w:rFonts w:ascii="Century" w:hint="eastAsia"/>
                            <w:sz w:val="16"/>
                            <w:szCs w:val="16"/>
                          </w:rPr>
                          <w:t>5</w:t>
                        </w:r>
                        <w:r>
                          <w:rPr>
                            <w:rFonts w:ascii="Century"/>
                            <w:sz w:val="16"/>
                            <w:szCs w:val="16"/>
                          </w:rPr>
                          <w:t>1</w:t>
                        </w:r>
                        <w:r>
                          <w:rPr>
                            <w:rFonts w:ascii="Century" w:hAnsi="Century"/>
                            <w:sz w:val="16"/>
                            <w:szCs w:val="16"/>
                          </w:rPr>
                          <w:t>6</w:t>
                        </w:r>
                        <w:r>
                          <w:rPr>
                            <w:rFonts w:ascii="Century" w:hint="eastAsia"/>
                            <w:sz w:val="16"/>
                            <w:szCs w:val="16"/>
                          </w:rPr>
                          <w:t>）</w:t>
                        </w:r>
                      </w:p>
                    </w:txbxContent>
                  </v:textbox>
                </v:rect>
                <v:rect id="Rectangle 81" o:spid="_x0000_s1197" style="position:absolute;left:29003;top:2104;width:7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" filled="f" stroked="f">
                  <v:textbox style="mso-fit-shape-to-text:t" inset="0,0,0,0">
                    <w:txbxContent>
                      <w:p w:rsidR="00FC09CD" w:rsidRDefault="00FC09CD" w:rsidP="00FC09CD">
                        <w:pPr>
                          <w:pStyle w:val="Web"/>
                          <w:spacing w:before="0" w:beforeAutospacing="0" w:after="0" w:afterAutospacing="0"/>
                          <w:jc w:val="both"/>
                        </w:pPr>
                        <w:r>
                          <w:rPr>
                            <w:rFonts w:ascii="Century" w:hAnsi="Century"/>
                            <w:sz w:val="16"/>
                            <w:szCs w:val="16"/>
                          </w:rPr>
                          <w:t>53-1049</w:t>
                        </w:r>
                      </w:p>
                    </w:txbxContent>
                  </v:textbox>
                </v:rect>
                <v:rect id="Rectangle 81" o:spid="_x0000_s1198" style="position:absolute;left:22221;top:6597;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" filled="f" stroked="f">
                  <v:textbox style="mso-fit-shape-to-text:t" inset="0,0,0,0">
                    <w:txbxContent>
                      <w:p w:rsidR="00FC09CD" w:rsidRDefault="00FC09CD" w:rsidP="00FC09CD">
                        <w:pPr>
                          <w:pStyle w:val="Web"/>
                          <w:spacing w:before="0" w:beforeAutospacing="0" w:after="0" w:afterAutospacing="0"/>
                          <w:jc w:val="both"/>
                        </w:pPr>
                        <w:r>
                          <w:rPr>
                            <w:rFonts w:ascii="Century" w:hAnsi="Century"/>
                            <w:sz w:val="16"/>
                            <w:szCs w:val="16"/>
                          </w:rPr>
                          <w:t>119</w:t>
                        </w:r>
                      </w:p>
                    </w:txbxContent>
                  </v:textbox>
                </v:rect>
                <v:rect id="Rectangle 81" o:spid="_x0000_s1199" style="position:absolute;left:22297;top:8480;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" filled="f" stroked="f">
                  <v:textbox style="mso-fit-shape-to-text:t" inset="0,0,0,0">
                    <w:txbxContent>
                      <w:p w:rsidR="00FC09CD" w:rsidRPr="00FC09CD" w:rsidRDefault="00FC09CD" w:rsidP="00FC09CD">
                        <w:pPr>
                          <w:pStyle w:val="Web"/>
                          <w:spacing w:before="0" w:beforeAutospacing="0" w:after="0" w:afterAutospacing="0"/>
                          <w:jc w:val="both"/>
                          <w:rPr>
                            <w:rFonts w:ascii="Century" w:hAnsi="Century"/>
                            <w:sz w:val="16"/>
                            <w:szCs w:val="16"/>
                          </w:rPr>
                        </w:pPr>
                        <w:r>
                          <w:rPr>
                            <w:rFonts w:ascii="Century" w:hAnsi="Century"/>
                            <w:sz w:val="16"/>
                            <w:szCs w:val="16"/>
                          </w:rPr>
                          <w:t>56-0110</w:t>
                        </w:r>
                      </w:p>
                    </w:txbxContent>
                  </v:textbox>
                </v:rect>
                <w10:wrap anchorx="margin"/>
              </v:group>
            </w:pict>
          </mc:Fallback>
        </mc:AlternateContent>
      </w:r>
    </w:p>
    <w:p w:rsidR="00CA47C2" w:rsidRPr="00CA47C2" w:rsidRDefault="00CA47C2"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3079C0" w:rsidRPr="00CA47C2" w:rsidRDefault="0072440A" w:rsidP="003079C0">
      <w:pPr>
        <w:ind w:firstLineChars="100" w:firstLine="240"/>
        <w:rPr>
          <w:rFonts w:ascii="HGｺﾞｼｯｸM" w:eastAsia="HGｺﾞｼｯｸM"/>
          <w:sz w:val="24"/>
          <w:szCs w:val="24"/>
        </w:rPr>
      </w:pPr>
      <w:r>
        <w:rPr>
          <w:rFonts w:ascii="HGｺﾞｼｯｸM" w:eastAsia="HGｺﾞｼｯｸM" w:hint="eastAsia"/>
          <w:sz w:val="24"/>
          <w:szCs w:val="24"/>
        </w:rPr>
        <w:lastRenderedPageBreak/>
        <w:t>(2</w:t>
      </w:r>
      <w:r w:rsidR="003079C0" w:rsidRPr="00CA47C2">
        <w:rPr>
          <w:rFonts w:ascii="HGｺﾞｼｯｸM" w:eastAsia="HGｺﾞｼｯｸM" w:hint="eastAsia"/>
          <w:sz w:val="24"/>
          <w:szCs w:val="24"/>
        </w:rPr>
        <w:t>)［事前対策］</w:t>
      </w:r>
    </w:p>
    <w:p w:rsidR="003079C0" w:rsidRPr="00270079" w:rsidRDefault="0081448C" w:rsidP="0081448C">
      <w:pPr>
        <w:ind w:leftChars="100" w:left="210" w:firstLineChars="100" w:firstLine="240"/>
        <w:rPr>
          <w:rFonts w:ascii="HGｺﾞｼｯｸM" w:eastAsia="HGｺﾞｼｯｸM"/>
          <w:sz w:val="24"/>
          <w:szCs w:val="24"/>
        </w:rPr>
      </w:pPr>
      <w:r w:rsidRPr="00CA47C2">
        <w:rPr>
          <w:rFonts w:ascii="HGｺﾞｼｯｸM" w:eastAsia="HGｺﾞｼｯｸM" w:hint="eastAsia"/>
          <w:sz w:val="24"/>
          <w:szCs w:val="24"/>
        </w:rPr>
        <w:t>台風の接近な</w:t>
      </w:r>
      <w:r w:rsidRPr="00270079">
        <w:rPr>
          <w:rFonts w:ascii="HGｺﾞｼｯｸM" w:eastAsia="HGｺﾞｼｯｸM" w:hint="eastAsia"/>
          <w:sz w:val="24"/>
          <w:szCs w:val="24"/>
        </w:rPr>
        <w:t>どあらかじめ土砂災害の危険性が高まることが予想される場合は、夜間当直施設職員の増員やデイサービスの中止などを検討するとともに、各施設職員の役割分担を再確認する。</w:t>
      </w:r>
    </w:p>
    <w:p w:rsidR="0081448C" w:rsidRPr="00270079" w:rsidRDefault="0081448C" w:rsidP="0081448C">
      <w:pPr>
        <w:ind w:leftChars="100" w:left="210" w:firstLineChars="100" w:firstLine="240"/>
        <w:rPr>
          <w:rFonts w:ascii="HGｺﾞｼｯｸM" w:eastAsia="HGｺﾞｼｯｸM"/>
          <w:sz w:val="24"/>
          <w:szCs w:val="24"/>
        </w:rPr>
      </w:pPr>
    </w:p>
    <w:p w:rsidR="00C51D68" w:rsidRPr="00270079" w:rsidRDefault="0072440A" w:rsidP="007B0B81">
      <w:pPr>
        <w:ind w:firstLineChars="100" w:firstLine="240"/>
        <w:rPr>
          <w:rFonts w:ascii="HGｺﾞｼｯｸM" w:eastAsia="HGｺﾞｼｯｸM"/>
          <w:sz w:val="24"/>
          <w:szCs w:val="24"/>
        </w:rPr>
      </w:pPr>
      <w:r>
        <w:rPr>
          <w:rFonts w:ascii="HGｺﾞｼｯｸM" w:eastAsia="HGｺﾞｼｯｸM" w:hint="eastAsia"/>
          <w:sz w:val="24"/>
          <w:szCs w:val="24"/>
        </w:rPr>
        <w:t>(3</w:t>
      </w:r>
      <w:r w:rsidR="007B0B81" w:rsidRPr="00270079">
        <w:rPr>
          <w:rFonts w:ascii="HGｺﾞｼｯｸM" w:eastAsia="HGｺﾞｼｯｸM" w:hint="eastAsia"/>
          <w:sz w:val="24"/>
          <w:szCs w:val="24"/>
        </w:rPr>
        <w:t>)</w:t>
      </w:r>
      <w:r w:rsidR="00C51D68" w:rsidRPr="00270079">
        <w:rPr>
          <w:rFonts w:ascii="HGｺﾞｼｯｸM" w:eastAsia="HGｺﾞｼｯｸM" w:hint="eastAsia"/>
          <w:sz w:val="24"/>
          <w:szCs w:val="24"/>
        </w:rPr>
        <w:t>［情報収集及び伝達］</w:t>
      </w:r>
    </w:p>
    <w:p w:rsidR="0081448C" w:rsidRPr="00270079" w:rsidRDefault="0081448C" w:rsidP="0081448C">
      <w:pPr>
        <w:ind w:leftChars="100" w:left="210" w:firstLineChars="100" w:firstLine="240"/>
        <w:rPr>
          <w:rFonts w:ascii="HGｺﾞｼｯｸM" w:eastAsia="HGｺﾞｼｯｸM"/>
          <w:sz w:val="24"/>
          <w:szCs w:val="24"/>
        </w:rPr>
      </w:pPr>
      <w:r w:rsidRPr="00270079">
        <w:rPr>
          <w:rFonts w:ascii="HGｺﾞｼｯｸM" w:eastAsia="HGｺﾞｼｯｸM" w:hint="eastAsia"/>
          <w:sz w:val="24"/>
          <w:szCs w:val="24"/>
        </w:rPr>
        <w:t>情報収集班は、気象情報、気象警報、避難勧告等の情報について、次表に示す方法により、情報を収集し、指揮班、避難誘導班および利用者等へ必要事項を報告・連絡する。</w:t>
      </w:r>
    </w:p>
    <w:p w:rsidR="00C51D68" w:rsidRPr="00270079" w:rsidRDefault="0081448C" w:rsidP="0081448C">
      <w:pPr>
        <w:ind w:leftChars="100" w:left="210" w:firstLineChars="100" w:firstLine="240"/>
        <w:rPr>
          <w:rFonts w:ascii="HGｺﾞｼｯｸM" w:eastAsia="HGｺﾞｼｯｸM"/>
          <w:sz w:val="24"/>
          <w:szCs w:val="24"/>
        </w:rPr>
      </w:pPr>
      <w:r w:rsidRPr="00270079">
        <w:rPr>
          <w:rFonts w:ascii="HGｺﾞｼｯｸM" w:eastAsia="HGｺﾞｼｯｸM" w:hint="eastAsia"/>
          <w:sz w:val="24"/>
          <w:szCs w:val="24"/>
        </w:rPr>
        <w:t>また、がけ崩れ等の前兆現象や被災時の被害状況などの情報を入手した場合は速やかに、市役所・消防署等へ通報する。</w:t>
      </w:r>
    </w:p>
    <w:p w:rsidR="0081448C" w:rsidRPr="00270079" w:rsidRDefault="0081448C" w:rsidP="0081448C">
      <w:pPr>
        <w:ind w:leftChars="100" w:left="210" w:firstLineChars="100" w:firstLine="240"/>
        <w:rPr>
          <w:rFonts w:ascii="HGｺﾞｼｯｸM" w:eastAsia="HGｺﾞｼｯｸM"/>
          <w:sz w:val="24"/>
          <w:szCs w:val="24"/>
        </w:rPr>
      </w:pPr>
    </w:p>
    <w:p w:rsidR="00AA6F82" w:rsidRPr="00270079" w:rsidRDefault="003079C0" w:rsidP="00A7674A">
      <w:pPr>
        <w:ind w:firstLineChars="100" w:firstLine="240"/>
        <w:jc w:val="center"/>
        <w:rPr>
          <w:rFonts w:ascii="HGｺﾞｼｯｸM" w:eastAsia="HGｺﾞｼｯｸM"/>
          <w:sz w:val="24"/>
          <w:szCs w:val="24"/>
        </w:rPr>
      </w:pPr>
      <w:r w:rsidRPr="00270079">
        <w:rPr>
          <w:rFonts w:ascii="HGｺﾞｼｯｸM" w:eastAsia="HGｺﾞｼｯｸM" w:hint="eastAsia"/>
          <w:sz w:val="24"/>
          <w:szCs w:val="24"/>
        </w:rPr>
        <w:t>表</w:t>
      </w:r>
      <w:r w:rsidR="0081448C" w:rsidRPr="00270079">
        <w:rPr>
          <w:rFonts w:ascii="HGｺﾞｼｯｸM" w:eastAsia="HGｺﾞｼｯｸM" w:hint="eastAsia"/>
          <w:sz w:val="24"/>
          <w:szCs w:val="24"/>
        </w:rPr>
        <w:t>○</w:t>
      </w:r>
      <w:r w:rsidRPr="00270079">
        <w:rPr>
          <w:rFonts w:ascii="HGｺﾞｼｯｸM" w:eastAsia="HGｺﾞｼｯｸM" w:hint="eastAsia"/>
          <w:sz w:val="24"/>
          <w:szCs w:val="24"/>
        </w:rPr>
        <w:t xml:space="preserve">　主な情報及び収集方法</w:t>
      </w:r>
    </w:p>
    <w:tbl>
      <w:tblPr>
        <w:tblStyle w:val="a6"/>
        <w:tblW w:w="0" w:type="auto"/>
        <w:tblInd w:w="704" w:type="dxa"/>
        <w:tblLook w:val="04A0" w:firstRow="1" w:lastRow="0" w:firstColumn="1" w:lastColumn="0" w:noHBand="0" w:noVBand="1"/>
      </w:tblPr>
      <w:tblGrid>
        <w:gridCol w:w="3544"/>
        <w:gridCol w:w="2389"/>
        <w:gridCol w:w="2856"/>
      </w:tblGrid>
      <w:tr w:rsidR="00A7674A" w:rsidRPr="00270079" w:rsidTr="00A7674A">
        <w:tc>
          <w:tcPr>
            <w:tcW w:w="3544"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収集する情報</w:t>
            </w:r>
          </w:p>
        </w:tc>
        <w:tc>
          <w:tcPr>
            <w:tcW w:w="2389"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収集方法</w:t>
            </w:r>
          </w:p>
        </w:tc>
        <w:tc>
          <w:tcPr>
            <w:tcW w:w="285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施設</w:t>
            </w:r>
            <w:r w:rsidRPr="00270079">
              <w:rPr>
                <w:rFonts w:ascii="HGPｺﾞｼｯｸM" w:eastAsia="HGPｺﾞｼｯｸM"/>
                <w:sz w:val="24"/>
                <w:szCs w:val="24"/>
              </w:rPr>
              <w:t>職員共有方法</w:t>
            </w:r>
          </w:p>
        </w:tc>
      </w:tr>
      <w:tr w:rsidR="00A7674A" w:rsidRPr="00270079" w:rsidTr="00A7674A">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気象情報</w:t>
            </w:r>
          </w:p>
        </w:tc>
        <w:tc>
          <w:tcPr>
            <w:tcW w:w="2389" w:type="dxa"/>
          </w:tcPr>
          <w:p w:rsidR="00C2507B" w:rsidRDefault="00C2507B" w:rsidP="00331ED1">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・インターネット</w:t>
            </w:r>
          </w:p>
          <w:p w:rsidR="00A34529" w:rsidRPr="00CA53A2" w:rsidRDefault="00A34529" w:rsidP="00331ED1">
            <w:pPr>
              <w:snapToGrid w:val="0"/>
              <w:rPr>
                <w:rFonts w:ascii="HGPｺﾞｼｯｸM" w:eastAsia="HGPｺﾞｼｯｸM"/>
                <w:sz w:val="24"/>
                <w:szCs w:val="24"/>
              </w:rPr>
            </w:pPr>
            <w:r>
              <w:rPr>
                <w:rFonts w:ascii="HGPｺﾞｼｯｸM" w:eastAsia="HGPｺﾞｼｯｸM" w:hint="eastAsia"/>
                <w:sz w:val="24"/>
                <w:szCs w:val="24"/>
              </w:rPr>
              <w:t>気象庁HP</w:t>
            </w:r>
          </w:p>
        </w:tc>
        <w:tc>
          <w:tcPr>
            <w:tcW w:w="2856" w:type="dxa"/>
          </w:tcPr>
          <w:p w:rsidR="00A7674A" w:rsidRPr="00270079" w:rsidRDefault="00A34529" w:rsidP="00331ED1">
            <w:pPr>
              <w:snapToGrid w:val="0"/>
              <w:rPr>
                <w:rFonts w:ascii="HGPｺﾞｼｯｸM" w:eastAsia="HGPｺﾞｼｯｸM"/>
                <w:sz w:val="24"/>
                <w:szCs w:val="24"/>
              </w:rPr>
            </w:pPr>
            <w:r>
              <w:rPr>
                <w:rFonts w:ascii="HGPｺﾞｼｯｸM" w:eastAsia="HGPｺﾞｼｯｸM" w:hint="eastAsia"/>
                <w:sz w:val="24"/>
                <w:szCs w:val="24"/>
              </w:rPr>
              <w:t>電話、</w:t>
            </w:r>
            <w:r w:rsidR="00A7674A" w:rsidRPr="00270079">
              <w:rPr>
                <w:rFonts w:ascii="HGPｺﾞｼｯｸM" w:eastAsia="HGPｺﾞｼｯｸM" w:hint="eastAsia"/>
                <w:sz w:val="24"/>
                <w:szCs w:val="24"/>
              </w:rPr>
              <w:t>メール等</w:t>
            </w:r>
          </w:p>
        </w:tc>
      </w:tr>
      <w:tr w:rsidR="00A7674A" w:rsidRPr="00270079" w:rsidTr="00A7674A">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土砂災害警戒情報</w:t>
            </w:r>
          </w:p>
        </w:tc>
        <w:tc>
          <w:tcPr>
            <w:tcW w:w="2389" w:type="dxa"/>
          </w:tcPr>
          <w:p w:rsidR="00A7674A" w:rsidRDefault="0049123F" w:rsidP="0049123F">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・インターネット</w:t>
            </w:r>
          </w:p>
          <w:p w:rsidR="00A34529" w:rsidRPr="00CA53A2" w:rsidRDefault="00A34529" w:rsidP="0049123F">
            <w:pPr>
              <w:snapToGrid w:val="0"/>
              <w:rPr>
                <w:rFonts w:ascii="HGPｺﾞｼｯｸM" w:eastAsia="HGPｺﾞｼｯｸM"/>
                <w:sz w:val="24"/>
                <w:szCs w:val="24"/>
              </w:rPr>
            </w:pPr>
            <w:r>
              <w:rPr>
                <w:rFonts w:ascii="HGPｺﾞｼｯｸM" w:eastAsia="HGPｺﾞｼｯｸM" w:hint="eastAsia"/>
                <w:sz w:val="24"/>
                <w:szCs w:val="24"/>
              </w:rPr>
              <w:t>気象庁HP　土砂災害防災情報システムHP</w:t>
            </w:r>
          </w:p>
        </w:tc>
        <w:tc>
          <w:tcPr>
            <w:tcW w:w="2856" w:type="dxa"/>
          </w:tcPr>
          <w:p w:rsidR="00A7674A" w:rsidRPr="00270079" w:rsidRDefault="00A34529" w:rsidP="00331ED1">
            <w:pPr>
              <w:snapToGrid w:val="0"/>
              <w:rPr>
                <w:rFonts w:ascii="HGPｺﾞｼｯｸM" w:eastAsia="HGPｺﾞｼｯｸM"/>
                <w:sz w:val="24"/>
                <w:szCs w:val="24"/>
              </w:rPr>
            </w:pPr>
            <w:r>
              <w:rPr>
                <w:rFonts w:ascii="HGPｺﾞｼｯｸM" w:eastAsia="HGPｺﾞｼｯｸM" w:hint="eastAsia"/>
                <w:sz w:val="24"/>
                <w:szCs w:val="24"/>
              </w:rPr>
              <w:t>電話、</w:t>
            </w:r>
            <w:r w:rsidR="00A7674A" w:rsidRPr="00270079">
              <w:rPr>
                <w:rFonts w:ascii="HGPｺﾞｼｯｸM" w:eastAsia="HGPｺﾞｼｯｸM" w:hint="eastAsia"/>
                <w:sz w:val="24"/>
                <w:szCs w:val="24"/>
              </w:rPr>
              <w:t>メール等</w:t>
            </w:r>
          </w:p>
        </w:tc>
      </w:tr>
      <w:tr w:rsidR="00A7674A" w:rsidRPr="00270079" w:rsidTr="00A7674A">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避難勧告等</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・避難準備</w:t>
            </w:r>
            <w:r w:rsidRPr="00270079">
              <w:rPr>
                <w:rFonts w:ascii="HGPｺﾞｼｯｸM" w:eastAsia="HGPｺﾞｼｯｸM"/>
                <w:sz w:val="24"/>
                <w:szCs w:val="24"/>
              </w:rPr>
              <w:t>・高齢者等避難開始</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・避難勧告</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・避難指示等</w:t>
            </w:r>
          </w:p>
        </w:tc>
        <w:tc>
          <w:tcPr>
            <w:tcW w:w="2389" w:type="dxa"/>
          </w:tcPr>
          <w:p w:rsidR="0049123F" w:rsidRPr="00CA53A2" w:rsidRDefault="00A34529" w:rsidP="0049123F">
            <w:pPr>
              <w:snapToGrid w:val="0"/>
              <w:rPr>
                <w:rFonts w:ascii="HGPｺﾞｼｯｸM" w:eastAsia="HGPｺﾞｼｯｸM"/>
                <w:sz w:val="24"/>
                <w:szCs w:val="24"/>
              </w:rPr>
            </w:pPr>
            <w:r>
              <w:rPr>
                <w:rFonts w:ascii="HGPｺﾞｼｯｸM" w:eastAsia="HGPｺﾞｼｯｸM" w:hint="eastAsia"/>
                <w:sz w:val="24"/>
                <w:szCs w:val="24"/>
              </w:rPr>
              <w:t>大和郡山市</w:t>
            </w:r>
          </w:p>
          <w:p w:rsidR="00A34529" w:rsidRDefault="00A34529" w:rsidP="0049123F">
            <w:pPr>
              <w:snapToGrid w:val="0"/>
              <w:rPr>
                <w:rFonts w:ascii="HGPｺﾞｼｯｸM" w:eastAsia="HGPｺﾞｼｯｸM"/>
                <w:sz w:val="24"/>
                <w:szCs w:val="24"/>
              </w:rPr>
            </w:pPr>
          </w:p>
          <w:p w:rsidR="00A7674A" w:rsidRPr="00CA53A2" w:rsidRDefault="0049123F" w:rsidP="0049123F">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・インターネット</w:t>
            </w:r>
          </w:p>
        </w:tc>
        <w:tc>
          <w:tcPr>
            <w:tcW w:w="2856" w:type="dxa"/>
          </w:tcPr>
          <w:p w:rsidR="00A7674A" w:rsidRDefault="00A34529" w:rsidP="00331ED1">
            <w:pPr>
              <w:snapToGrid w:val="0"/>
              <w:rPr>
                <w:rFonts w:ascii="HGPｺﾞｼｯｸM" w:eastAsia="HGPｺﾞｼｯｸM"/>
                <w:sz w:val="24"/>
                <w:szCs w:val="24"/>
              </w:rPr>
            </w:pPr>
            <w:r>
              <w:rPr>
                <w:rFonts w:ascii="HGPｺﾞｼｯｸM" w:eastAsia="HGPｺﾞｼｯｸM" w:hint="eastAsia"/>
                <w:sz w:val="24"/>
                <w:szCs w:val="24"/>
              </w:rPr>
              <w:t>緊急速報メール（エリアメール）各個人の携帯電話・スマホが鳴ります。</w:t>
            </w:r>
          </w:p>
          <w:p w:rsidR="00A34529" w:rsidRPr="00270079" w:rsidRDefault="00A34529" w:rsidP="00331ED1">
            <w:pPr>
              <w:snapToGrid w:val="0"/>
              <w:rPr>
                <w:rFonts w:ascii="HGPｺﾞｼｯｸM" w:eastAsia="HGPｺﾞｼｯｸM"/>
                <w:sz w:val="24"/>
                <w:szCs w:val="24"/>
              </w:rPr>
            </w:pPr>
          </w:p>
        </w:tc>
      </w:tr>
    </w:tbl>
    <w:p w:rsidR="00A7674A" w:rsidRPr="00270079" w:rsidRDefault="00A7674A" w:rsidP="00AA6F82">
      <w:pPr>
        <w:snapToGrid w:val="0"/>
        <w:rPr>
          <w:rFonts w:ascii="HGｺﾞｼｯｸM" w:eastAsia="HGｺﾞｼｯｸM"/>
          <w:sz w:val="24"/>
          <w:szCs w:val="24"/>
        </w:rPr>
      </w:pPr>
    </w:p>
    <w:p w:rsidR="0081448C" w:rsidRPr="00270079" w:rsidRDefault="0081448C" w:rsidP="0081448C">
      <w:pPr>
        <w:ind w:firstLineChars="100" w:firstLine="240"/>
        <w:jc w:val="center"/>
        <w:rPr>
          <w:rFonts w:ascii="HGｺﾞｼｯｸM" w:eastAsia="HGｺﾞｼｯｸM"/>
          <w:sz w:val="24"/>
          <w:szCs w:val="24"/>
        </w:rPr>
      </w:pPr>
      <w:r w:rsidRPr="00270079">
        <w:rPr>
          <w:rFonts w:ascii="HGｺﾞｼｯｸM" w:eastAsia="HGｺﾞｼｯｸM" w:hint="eastAsia"/>
          <w:sz w:val="24"/>
          <w:szCs w:val="24"/>
        </w:rPr>
        <w:t>表○　情報伝達の内容・連絡先等</w:t>
      </w:r>
    </w:p>
    <w:tbl>
      <w:tblPr>
        <w:tblStyle w:val="a6"/>
        <w:tblW w:w="8789" w:type="dxa"/>
        <w:tblInd w:w="704" w:type="dxa"/>
        <w:tblLook w:val="04A0" w:firstRow="1" w:lastRow="0" w:firstColumn="1" w:lastColumn="0" w:noHBand="0" w:noVBand="1"/>
      </w:tblPr>
      <w:tblGrid>
        <w:gridCol w:w="1386"/>
        <w:gridCol w:w="1449"/>
        <w:gridCol w:w="1276"/>
        <w:gridCol w:w="4678"/>
      </w:tblGrid>
      <w:tr w:rsidR="00A7674A" w:rsidRPr="00270079" w:rsidTr="00331ED1">
        <w:tc>
          <w:tcPr>
            <w:tcW w:w="1386"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報告対象情報</w:t>
            </w:r>
          </w:p>
        </w:tc>
        <w:tc>
          <w:tcPr>
            <w:tcW w:w="1449"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担当者</w:t>
            </w:r>
          </w:p>
        </w:tc>
        <w:tc>
          <w:tcPr>
            <w:tcW w:w="1276" w:type="dxa"/>
          </w:tcPr>
          <w:p w:rsidR="00A7674A" w:rsidRPr="00270079" w:rsidRDefault="00A7674A" w:rsidP="00A7674A">
            <w:pPr>
              <w:snapToGrid w:val="0"/>
              <w:jc w:val="center"/>
              <w:rPr>
                <w:rFonts w:ascii="HGPｺﾞｼｯｸM" w:eastAsia="HGPｺﾞｼｯｸM"/>
                <w:sz w:val="24"/>
                <w:szCs w:val="24"/>
              </w:rPr>
            </w:pPr>
            <w:r w:rsidRPr="00270079">
              <w:rPr>
                <w:rFonts w:ascii="HGPｺﾞｼｯｸM" w:eastAsia="HGPｺﾞｼｯｸM" w:hint="eastAsia"/>
                <w:sz w:val="24"/>
                <w:szCs w:val="24"/>
              </w:rPr>
              <w:t>伝達</w:t>
            </w:r>
          </w:p>
          <w:p w:rsidR="00A7674A" w:rsidRPr="00270079" w:rsidRDefault="00A7674A" w:rsidP="00A7674A">
            <w:pPr>
              <w:snapToGrid w:val="0"/>
              <w:jc w:val="center"/>
              <w:rPr>
                <w:rFonts w:ascii="HGPｺﾞｼｯｸM" w:eastAsia="HGPｺﾞｼｯｸM"/>
                <w:sz w:val="24"/>
                <w:szCs w:val="24"/>
              </w:rPr>
            </w:pPr>
            <w:r w:rsidRPr="00270079">
              <w:rPr>
                <w:rFonts w:ascii="HGPｺﾞｼｯｸM" w:eastAsia="HGPｺﾞｼｯｸM"/>
                <w:sz w:val="24"/>
                <w:szCs w:val="24"/>
              </w:rPr>
              <w:t>手段</w:t>
            </w:r>
          </w:p>
        </w:tc>
        <w:tc>
          <w:tcPr>
            <w:tcW w:w="4678"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報告先</w:t>
            </w:r>
          </w:p>
        </w:tc>
      </w:tr>
      <w:tr w:rsidR="00A7674A" w:rsidRPr="00270079" w:rsidTr="00331ED1">
        <w:tc>
          <w:tcPr>
            <w:tcW w:w="138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前兆現象</w:t>
            </w:r>
          </w:p>
        </w:tc>
        <w:tc>
          <w:tcPr>
            <w:tcW w:w="1449"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情報収集班</w:t>
            </w:r>
          </w:p>
        </w:tc>
        <w:tc>
          <w:tcPr>
            <w:tcW w:w="1276" w:type="dxa"/>
          </w:tcPr>
          <w:p w:rsidR="00A7674A" w:rsidRDefault="003B6EC1" w:rsidP="003B6EC1">
            <w:pPr>
              <w:snapToGrid w:val="0"/>
              <w:rPr>
                <w:rFonts w:ascii="HGPｺﾞｼｯｸM" w:eastAsia="HGPｺﾞｼｯｸM"/>
                <w:sz w:val="24"/>
                <w:szCs w:val="24"/>
              </w:rPr>
            </w:pPr>
            <w:r>
              <w:rPr>
                <w:rFonts w:ascii="HGPｺﾞｼｯｸM" w:eastAsia="HGPｺﾞｼｯｸM" w:hint="eastAsia"/>
                <w:sz w:val="24"/>
                <w:szCs w:val="24"/>
              </w:rPr>
              <w:t>電話</w:t>
            </w:r>
          </w:p>
          <w:p w:rsidR="00457D49" w:rsidRPr="00270079" w:rsidRDefault="00457D49" w:rsidP="003B6EC1">
            <w:pPr>
              <w:snapToGrid w:val="0"/>
              <w:rPr>
                <w:rFonts w:ascii="HGPｺﾞｼｯｸM" w:eastAsia="HGPｺﾞｼｯｸM"/>
                <w:sz w:val="24"/>
                <w:szCs w:val="24"/>
              </w:rPr>
            </w:pPr>
            <w:r>
              <w:rPr>
                <w:rFonts w:ascii="HGPｺﾞｼｯｸM" w:eastAsia="HGPｺﾞｼｯｸM" w:hint="eastAsia"/>
                <w:sz w:val="24"/>
                <w:szCs w:val="24"/>
              </w:rPr>
              <w:t>FAX</w:t>
            </w:r>
          </w:p>
        </w:tc>
        <w:tc>
          <w:tcPr>
            <w:tcW w:w="4678" w:type="dxa"/>
          </w:tcPr>
          <w:p w:rsidR="003B6EC1" w:rsidRDefault="003B6EC1" w:rsidP="00331ED1">
            <w:pPr>
              <w:snapToGrid w:val="0"/>
              <w:rPr>
                <w:rFonts w:ascii="HGPｺﾞｼｯｸM" w:eastAsia="HGPｺﾞｼｯｸM"/>
                <w:sz w:val="24"/>
                <w:szCs w:val="24"/>
              </w:rPr>
            </w:pPr>
            <w:r>
              <w:rPr>
                <w:rFonts w:ascii="HGPｺﾞｼｯｸM" w:eastAsia="HGPｺﾞｼｯｸM" w:hint="eastAsia"/>
                <w:sz w:val="24"/>
                <w:szCs w:val="24"/>
              </w:rPr>
              <w:t>大和郡山市</w:t>
            </w:r>
            <w:r w:rsidR="00975D47">
              <w:rPr>
                <w:rFonts w:ascii="HGPｺﾞｼｯｸM" w:eastAsia="HGPｺﾞｼｯｸM" w:hint="eastAsia"/>
                <w:sz w:val="24"/>
                <w:szCs w:val="24"/>
              </w:rPr>
              <w:t>災害対策</w:t>
            </w:r>
            <w:r w:rsidRPr="003B6EC1">
              <w:rPr>
                <w:rFonts w:ascii="HGPｺﾞｼｯｸM" w:eastAsia="HGPｺﾞｼｯｸM"/>
                <w:sz w:val="24"/>
                <w:szCs w:val="24"/>
              </w:rPr>
              <w:t>課</w:t>
            </w:r>
            <w:r>
              <w:rPr>
                <w:rFonts w:ascii="HGPｺﾞｼｯｸM" w:eastAsia="HGPｺﾞｼｯｸM" w:hint="eastAsia"/>
                <w:sz w:val="24"/>
                <w:szCs w:val="24"/>
              </w:rPr>
              <w:t>53-1151（629）</w:t>
            </w:r>
          </w:p>
          <w:p w:rsidR="00A7674A" w:rsidRPr="00270079" w:rsidRDefault="003B6EC1" w:rsidP="00331ED1">
            <w:pPr>
              <w:snapToGrid w:val="0"/>
              <w:rPr>
                <w:rFonts w:ascii="HGPｺﾞｼｯｸM" w:eastAsia="HGPｺﾞｼｯｸM"/>
                <w:sz w:val="24"/>
                <w:szCs w:val="24"/>
              </w:rPr>
            </w:pPr>
            <w:r>
              <w:rPr>
                <w:rFonts w:ascii="HGPｺﾞｼｯｸM" w:eastAsia="HGPｺﾞｼｯｸM" w:hint="eastAsia"/>
                <w:sz w:val="24"/>
                <w:szCs w:val="24"/>
              </w:rPr>
              <w:t>奈良県広域消防組合　119</w:t>
            </w:r>
          </w:p>
        </w:tc>
      </w:tr>
      <w:tr w:rsidR="00A7674A" w:rsidRPr="00270079" w:rsidTr="00331ED1">
        <w:tc>
          <w:tcPr>
            <w:tcW w:w="138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被害</w:t>
            </w:r>
            <w:r w:rsidRPr="00270079">
              <w:rPr>
                <w:rFonts w:ascii="HGPｺﾞｼｯｸM" w:eastAsia="HGPｺﾞｼｯｸM"/>
                <w:sz w:val="24"/>
                <w:szCs w:val="24"/>
              </w:rPr>
              <w:t>情報</w:t>
            </w:r>
          </w:p>
        </w:tc>
        <w:tc>
          <w:tcPr>
            <w:tcW w:w="1449"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情報</w:t>
            </w:r>
            <w:r w:rsidRPr="00270079">
              <w:rPr>
                <w:rFonts w:ascii="HGPｺﾞｼｯｸM" w:eastAsia="HGPｺﾞｼｯｸM"/>
                <w:sz w:val="24"/>
                <w:szCs w:val="24"/>
              </w:rPr>
              <w:t>収集班</w:t>
            </w:r>
          </w:p>
        </w:tc>
        <w:tc>
          <w:tcPr>
            <w:tcW w:w="1276" w:type="dxa"/>
          </w:tcPr>
          <w:p w:rsidR="00A7674A" w:rsidRDefault="003B6EC1" w:rsidP="00331ED1">
            <w:pPr>
              <w:snapToGrid w:val="0"/>
              <w:rPr>
                <w:rFonts w:ascii="HGPｺﾞｼｯｸM" w:eastAsia="HGPｺﾞｼｯｸM"/>
                <w:sz w:val="24"/>
                <w:szCs w:val="24"/>
              </w:rPr>
            </w:pPr>
            <w:r>
              <w:rPr>
                <w:rFonts w:ascii="HGPｺﾞｼｯｸM" w:eastAsia="HGPｺﾞｼｯｸM" w:hint="eastAsia"/>
                <w:sz w:val="24"/>
                <w:szCs w:val="24"/>
              </w:rPr>
              <w:t>電話</w:t>
            </w:r>
          </w:p>
          <w:p w:rsidR="00457D49" w:rsidRPr="00270079" w:rsidRDefault="00457D49" w:rsidP="00331ED1">
            <w:pPr>
              <w:snapToGrid w:val="0"/>
              <w:rPr>
                <w:rFonts w:ascii="HGPｺﾞｼｯｸM" w:eastAsia="HGPｺﾞｼｯｸM"/>
                <w:sz w:val="24"/>
                <w:szCs w:val="24"/>
              </w:rPr>
            </w:pPr>
            <w:r w:rsidRPr="00457D49">
              <w:rPr>
                <w:rFonts w:ascii="HGPｺﾞｼｯｸM" w:eastAsia="HGPｺﾞｼｯｸM"/>
                <w:sz w:val="24"/>
                <w:szCs w:val="24"/>
              </w:rPr>
              <w:t>FAX</w:t>
            </w:r>
          </w:p>
        </w:tc>
        <w:tc>
          <w:tcPr>
            <w:tcW w:w="4678" w:type="dxa"/>
          </w:tcPr>
          <w:p w:rsidR="00393564"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大和郡山市</w:t>
            </w:r>
            <w:r w:rsidR="00975D47">
              <w:rPr>
                <w:rFonts w:ascii="HGPｺﾞｼｯｸM" w:eastAsia="HGPｺﾞｼｯｸM" w:hint="eastAsia"/>
                <w:sz w:val="24"/>
                <w:szCs w:val="24"/>
              </w:rPr>
              <w:t>災害対策</w:t>
            </w:r>
            <w:r w:rsidRPr="003B6EC1">
              <w:rPr>
                <w:rFonts w:ascii="HGPｺﾞｼｯｸM" w:eastAsia="HGPｺﾞｼｯｸM"/>
                <w:sz w:val="24"/>
                <w:szCs w:val="24"/>
              </w:rPr>
              <w:t>課</w:t>
            </w:r>
            <w:r>
              <w:rPr>
                <w:rFonts w:ascii="HGPｺﾞｼｯｸM" w:eastAsia="HGPｺﾞｼｯｸM" w:hint="eastAsia"/>
                <w:sz w:val="24"/>
                <w:szCs w:val="24"/>
              </w:rPr>
              <w:t>53-1151（629）</w:t>
            </w:r>
          </w:p>
          <w:p w:rsidR="00A7674A" w:rsidRPr="00270079"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奈良県広域消防組合　119</w:t>
            </w:r>
          </w:p>
        </w:tc>
      </w:tr>
      <w:tr w:rsidR="00A7674A" w:rsidRPr="00270079" w:rsidTr="00331ED1">
        <w:trPr>
          <w:trHeight w:val="555"/>
        </w:trPr>
        <w:tc>
          <w:tcPr>
            <w:tcW w:w="1386" w:type="dxa"/>
            <w:vMerge w:val="restart"/>
          </w:tcPr>
          <w:p w:rsidR="00A7674A" w:rsidRPr="00270079" w:rsidRDefault="00A7674A" w:rsidP="00673DE6">
            <w:pPr>
              <w:snapToGrid w:val="0"/>
              <w:rPr>
                <w:rFonts w:ascii="HGPｺﾞｼｯｸM" w:eastAsia="HGPｺﾞｼｯｸM"/>
                <w:sz w:val="24"/>
                <w:szCs w:val="24"/>
              </w:rPr>
            </w:pPr>
            <w:r w:rsidRPr="00270079">
              <w:rPr>
                <w:rFonts w:ascii="HGPｺﾞｼｯｸM" w:eastAsia="HGPｺﾞｼｯｸM" w:hint="eastAsia"/>
                <w:sz w:val="24"/>
                <w:szCs w:val="24"/>
              </w:rPr>
              <w:t>避難</w:t>
            </w:r>
            <w:r w:rsidRPr="00270079">
              <w:rPr>
                <w:rFonts w:ascii="HGPｺﾞｼｯｸM" w:eastAsia="HGPｺﾞｼｯｸM"/>
                <w:sz w:val="24"/>
                <w:szCs w:val="24"/>
              </w:rPr>
              <w:t>準備</w:t>
            </w:r>
            <w:r w:rsidR="00673DE6">
              <w:rPr>
                <w:rFonts w:ascii="HGPｺﾞｼｯｸM" w:eastAsia="HGPｺﾞｼｯｸM" w:hint="eastAsia"/>
                <w:sz w:val="24"/>
                <w:szCs w:val="24"/>
              </w:rPr>
              <w:t>等</w:t>
            </w:r>
            <w:r w:rsidR="00673DE6">
              <w:rPr>
                <w:rFonts w:ascii="HGPｺﾞｼｯｸM" w:eastAsia="HGPｺﾞｼｯｸM"/>
                <w:sz w:val="24"/>
                <w:szCs w:val="24"/>
              </w:rPr>
              <w:t>に</w:t>
            </w:r>
            <w:r w:rsidR="00673DE6">
              <w:rPr>
                <w:rFonts w:ascii="HGPｺﾞｼｯｸM" w:eastAsia="HGPｺﾞｼｯｸM" w:hint="eastAsia"/>
                <w:sz w:val="24"/>
                <w:szCs w:val="24"/>
              </w:rPr>
              <w:t>ついて</w:t>
            </w:r>
          </w:p>
        </w:tc>
        <w:tc>
          <w:tcPr>
            <w:tcW w:w="1449" w:type="dxa"/>
            <w:vMerge w:val="restart"/>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避難誘導班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館内放送</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口頭</w:t>
            </w:r>
          </w:p>
        </w:tc>
        <w:tc>
          <w:tcPr>
            <w:tcW w:w="4678"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利用者</w:t>
            </w:r>
          </w:p>
          <w:p w:rsidR="00A7674A" w:rsidRPr="00270079" w:rsidRDefault="00A7674A" w:rsidP="00331ED1">
            <w:pPr>
              <w:snapToGrid w:val="0"/>
              <w:rPr>
                <w:rFonts w:ascii="HGPｺﾞｼｯｸM" w:eastAsia="HGPｺﾞｼｯｸM"/>
                <w:sz w:val="24"/>
                <w:szCs w:val="24"/>
              </w:rPr>
            </w:pPr>
          </w:p>
        </w:tc>
      </w:tr>
      <w:tr w:rsidR="00A7674A" w:rsidRPr="00270079" w:rsidTr="00331ED1">
        <w:tc>
          <w:tcPr>
            <w:tcW w:w="1386" w:type="dxa"/>
            <w:vMerge/>
          </w:tcPr>
          <w:p w:rsidR="00A7674A" w:rsidRPr="00270079" w:rsidRDefault="00A7674A" w:rsidP="00331ED1">
            <w:pPr>
              <w:snapToGrid w:val="0"/>
              <w:rPr>
                <w:rFonts w:ascii="HGPｺﾞｼｯｸM" w:eastAsia="HGPｺﾞｼｯｸM"/>
                <w:sz w:val="24"/>
                <w:szCs w:val="24"/>
              </w:rPr>
            </w:pPr>
          </w:p>
        </w:tc>
        <w:tc>
          <w:tcPr>
            <w:tcW w:w="1449" w:type="dxa"/>
            <w:vMerge/>
          </w:tcPr>
          <w:p w:rsidR="00A7674A" w:rsidRPr="00270079" w:rsidRDefault="00A7674A" w:rsidP="00331ED1">
            <w:pPr>
              <w:snapToGrid w:val="0"/>
              <w:rPr>
                <w:rFonts w:ascii="HGPｺﾞｼｯｸM" w:eastAsia="HGPｺﾞｼｯｸM"/>
                <w:sz w:val="24"/>
                <w:szCs w:val="24"/>
              </w:rPr>
            </w:pPr>
          </w:p>
        </w:tc>
        <w:tc>
          <w:tcPr>
            <w:tcW w:w="1276" w:type="dxa"/>
          </w:tcPr>
          <w:p w:rsidR="00A7674A" w:rsidRDefault="00393564" w:rsidP="00331ED1">
            <w:pPr>
              <w:snapToGrid w:val="0"/>
              <w:rPr>
                <w:rFonts w:ascii="HGPｺﾞｼｯｸM" w:eastAsia="HGPｺﾞｼｯｸM"/>
                <w:sz w:val="24"/>
                <w:szCs w:val="24"/>
              </w:rPr>
            </w:pPr>
            <w:r>
              <w:rPr>
                <w:rFonts w:ascii="HGPｺﾞｼｯｸM" w:eastAsia="HGPｺﾞｼｯｸM" w:hint="eastAsia"/>
                <w:sz w:val="24"/>
                <w:szCs w:val="24"/>
              </w:rPr>
              <w:t>電話</w:t>
            </w:r>
          </w:p>
          <w:p w:rsidR="00457D49" w:rsidRPr="00270079" w:rsidRDefault="00457D49" w:rsidP="00331ED1">
            <w:pPr>
              <w:snapToGrid w:val="0"/>
              <w:rPr>
                <w:rFonts w:ascii="HGPｺﾞｼｯｸM" w:eastAsia="HGPｺﾞｼｯｸM"/>
                <w:sz w:val="24"/>
                <w:szCs w:val="24"/>
              </w:rPr>
            </w:pPr>
            <w:r w:rsidRPr="00457D49">
              <w:rPr>
                <w:rFonts w:ascii="HGPｺﾞｼｯｸM" w:eastAsia="HGPｺﾞｼｯｸM"/>
                <w:sz w:val="24"/>
                <w:szCs w:val="24"/>
              </w:rPr>
              <w:t>FAX</w:t>
            </w:r>
          </w:p>
        </w:tc>
        <w:tc>
          <w:tcPr>
            <w:tcW w:w="4678" w:type="dxa"/>
          </w:tcPr>
          <w:p w:rsidR="00393564"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大和郡山市</w:t>
            </w:r>
            <w:r w:rsidR="00975D47">
              <w:rPr>
                <w:rFonts w:ascii="HGPｺﾞｼｯｸM" w:eastAsia="HGPｺﾞｼｯｸM" w:hint="eastAsia"/>
                <w:sz w:val="24"/>
                <w:szCs w:val="24"/>
              </w:rPr>
              <w:t>災害対策</w:t>
            </w:r>
            <w:r w:rsidRPr="003B6EC1">
              <w:rPr>
                <w:rFonts w:ascii="HGPｺﾞｼｯｸM" w:eastAsia="HGPｺﾞｼｯｸM"/>
                <w:sz w:val="24"/>
                <w:szCs w:val="24"/>
              </w:rPr>
              <w:t>課</w:t>
            </w:r>
            <w:r>
              <w:rPr>
                <w:rFonts w:ascii="HGPｺﾞｼｯｸM" w:eastAsia="HGPｺﾞｼｯｸM" w:hint="eastAsia"/>
                <w:sz w:val="24"/>
                <w:szCs w:val="24"/>
              </w:rPr>
              <w:t>53-1151（629）</w:t>
            </w:r>
          </w:p>
          <w:p w:rsidR="00A7674A" w:rsidRPr="00270079"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奈良県広域消防組合　119</w:t>
            </w:r>
          </w:p>
        </w:tc>
      </w:tr>
      <w:tr w:rsidR="00A7674A" w:rsidRPr="00270079" w:rsidTr="00331ED1">
        <w:tc>
          <w:tcPr>
            <w:tcW w:w="1386" w:type="dxa"/>
            <w:vMerge w:val="restart"/>
          </w:tcPr>
          <w:p w:rsidR="00A7674A" w:rsidRPr="00270079" w:rsidRDefault="00A7674A" w:rsidP="00673DE6">
            <w:pPr>
              <w:snapToGrid w:val="0"/>
              <w:rPr>
                <w:rFonts w:ascii="HGPｺﾞｼｯｸM" w:eastAsia="HGPｺﾞｼｯｸM"/>
                <w:sz w:val="24"/>
                <w:szCs w:val="24"/>
              </w:rPr>
            </w:pPr>
            <w:r w:rsidRPr="00270079">
              <w:rPr>
                <w:rFonts w:ascii="HGPｺﾞｼｯｸM" w:eastAsia="HGPｺﾞｼｯｸM" w:hint="eastAsia"/>
                <w:sz w:val="24"/>
                <w:szCs w:val="24"/>
              </w:rPr>
              <w:t>避難開始</w:t>
            </w:r>
            <w:r w:rsidR="00673DE6">
              <w:rPr>
                <w:rFonts w:ascii="HGPｺﾞｼｯｸM" w:eastAsia="HGPｺﾞｼｯｸM" w:hint="eastAsia"/>
                <w:sz w:val="24"/>
                <w:szCs w:val="24"/>
              </w:rPr>
              <w:t>等</w:t>
            </w:r>
            <w:r w:rsidR="00673DE6">
              <w:rPr>
                <w:rFonts w:ascii="HGPｺﾞｼｯｸM" w:eastAsia="HGPｺﾞｼｯｸM"/>
                <w:sz w:val="24"/>
                <w:szCs w:val="24"/>
              </w:rPr>
              <w:t>に</w:t>
            </w:r>
            <w:r w:rsidR="00673DE6">
              <w:rPr>
                <w:rFonts w:ascii="HGPｺﾞｼｯｸM" w:eastAsia="HGPｺﾞｼｯｸM" w:hint="eastAsia"/>
                <w:sz w:val="24"/>
                <w:szCs w:val="24"/>
              </w:rPr>
              <w:t>ついて</w:t>
            </w:r>
          </w:p>
        </w:tc>
        <w:tc>
          <w:tcPr>
            <w:tcW w:w="1449" w:type="dxa"/>
            <w:vMerge w:val="restart"/>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避難誘導班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館内放送</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口頭</w:t>
            </w:r>
          </w:p>
        </w:tc>
        <w:tc>
          <w:tcPr>
            <w:tcW w:w="4678"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利用者</w:t>
            </w:r>
          </w:p>
          <w:p w:rsidR="00A7674A" w:rsidRPr="00270079" w:rsidRDefault="00A7674A" w:rsidP="00331ED1">
            <w:pPr>
              <w:snapToGrid w:val="0"/>
              <w:rPr>
                <w:rFonts w:ascii="HGPｺﾞｼｯｸM" w:eastAsia="HGPｺﾞｼｯｸM"/>
                <w:sz w:val="24"/>
                <w:szCs w:val="24"/>
              </w:rPr>
            </w:pPr>
          </w:p>
        </w:tc>
      </w:tr>
      <w:tr w:rsidR="00A7674A" w:rsidRPr="00270079" w:rsidTr="00331ED1">
        <w:tc>
          <w:tcPr>
            <w:tcW w:w="1386" w:type="dxa"/>
            <w:vMerge/>
          </w:tcPr>
          <w:p w:rsidR="00A7674A" w:rsidRPr="00270079" w:rsidRDefault="00A7674A" w:rsidP="00331ED1">
            <w:pPr>
              <w:snapToGrid w:val="0"/>
              <w:rPr>
                <w:rFonts w:ascii="HGPｺﾞｼｯｸM" w:eastAsia="HGPｺﾞｼｯｸM"/>
                <w:sz w:val="24"/>
                <w:szCs w:val="24"/>
              </w:rPr>
            </w:pPr>
          </w:p>
        </w:tc>
        <w:tc>
          <w:tcPr>
            <w:tcW w:w="1449" w:type="dxa"/>
            <w:vMerge/>
          </w:tcPr>
          <w:p w:rsidR="00A7674A" w:rsidRPr="00270079" w:rsidRDefault="00A7674A" w:rsidP="00331ED1">
            <w:pPr>
              <w:snapToGrid w:val="0"/>
              <w:rPr>
                <w:rFonts w:ascii="HGPｺﾞｼｯｸM" w:eastAsia="HGPｺﾞｼｯｸM"/>
                <w:sz w:val="24"/>
                <w:szCs w:val="24"/>
              </w:rPr>
            </w:pPr>
          </w:p>
        </w:tc>
        <w:tc>
          <w:tcPr>
            <w:tcW w:w="1276" w:type="dxa"/>
          </w:tcPr>
          <w:p w:rsidR="00673ACE" w:rsidRPr="00673ACE" w:rsidRDefault="00673ACE" w:rsidP="00673ACE">
            <w:pPr>
              <w:snapToGrid w:val="0"/>
              <w:rPr>
                <w:rFonts w:ascii="HGPｺﾞｼｯｸM" w:eastAsia="HGPｺﾞｼｯｸM"/>
                <w:sz w:val="24"/>
                <w:szCs w:val="24"/>
              </w:rPr>
            </w:pPr>
            <w:r w:rsidRPr="00673ACE">
              <w:rPr>
                <w:rFonts w:ascii="HGPｺﾞｼｯｸM" w:eastAsia="HGPｺﾞｼｯｸM" w:hint="eastAsia"/>
                <w:sz w:val="24"/>
                <w:szCs w:val="24"/>
              </w:rPr>
              <w:t>電話</w:t>
            </w:r>
          </w:p>
          <w:p w:rsidR="00A7674A" w:rsidRPr="00270079" w:rsidRDefault="00673ACE" w:rsidP="00673ACE">
            <w:pPr>
              <w:snapToGrid w:val="0"/>
              <w:rPr>
                <w:rFonts w:ascii="HGPｺﾞｼｯｸM" w:eastAsia="HGPｺﾞｼｯｸM"/>
                <w:sz w:val="24"/>
                <w:szCs w:val="24"/>
              </w:rPr>
            </w:pPr>
            <w:r w:rsidRPr="00673ACE">
              <w:rPr>
                <w:rFonts w:ascii="HGPｺﾞｼｯｸM" w:eastAsia="HGPｺﾞｼｯｸM"/>
                <w:sz w:val="24"/>
                <w:szCs w:val="24"/>
              </w:rPr>
              <w:t>FAX</w:t>
            </w:r>
          </w:p>
        </w:tc>
        <w:tc>
          <w:tcPr>
            <w:tcW w:w="4678" w:type="dxa"/>
          </w:tcPr>
          <w:p w:rsidR="00393564"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大和郡山市</w:t>
            </w:r>
            <w:r w:rsidR="00975D47">
              <w:rPr>
                <w:rFonts w:ascii="HGPｺﾞｼｯｸM" w:eastAsia="HGPｺﾞｼｯｸM" w:hint="eastAsia"/>
                <w:sz w:val="24"/>
                <w:szCs w:val="24"/>
              </w:rPr>
              <w:t>災害対策</w:t>
            </w:r>
            <w:r w:rsidRPr="003B6EC1">
              <w:rPr>
                <w:rFonts w:ascii="HGPｺﾞｼｯｸM" w:eastAsia="HGPｺﾞｼｯｸM"/>
                <w:sz w:val="24"/>
                <w:szCs w:val="24"/>
              </w:rPr>
              <w:t>課</w:t>
            </w:r>
            <w:r>
              <w:rPr>
                <w:rFonts w:ascii="HGPｺﾞｼｯｸM" w:eastAsia="HGPｺﾞｼｯｸM" w:hint="eastAsia"/>
                <w:sz w:val="24"/>
                <w:szCs w:val="24"/>
              </w:rPr>
              <w:t>53-1151（629）</w:t>
            </w:r>
          </w:p>
          <w:p w:rsidR="00A7674A" w:rsidRPr="00270079" w:rsidRDefault="00393564" w:rsidP="00393564">
            <w:pPr>
              <w:snapToGrid w:val="0"/>
              <w:rPr>
                <w:rFonts w:ascii="HGPｺﾞｼｯｸM" w:eastAsia="HGPｺﾞｼｯｸM"/>
                <w:sz w:val="24"/>
                <w:szCs w:val="24"/>
              </w:rPr>
            </w:pPr>
            <w:r>
              <w:rPr>
                <w:rFonts w:ascii="HGPｺﾞｼｯｸM" w:eastAsia="HGPｺﾞｼｯｸM" w:hint="eastAsia"/>
                <w:sz w:val="24"/>
                <w:szCs w:val="24"/>
              </w:rPr>
              <w:t>奈良県広域消防組合　119</w:t>
            </w:r>
          </w:p>
        </w:tc>
      </w:tr>
    </w:tbl>
    <w:p w:rsidR="00AA6F82" w:rsidRPr="00270079" w:rsidRDefault="00AA6F82" w:rsidP="002616F0">
      <w:pPr>
        <w:ind w:leftChars="67" w:left="141" w:firstLineChars="117" w:firstLine="281"/>
        <w:rPr>
          <w:rFonts w:ascii="HGｺﾞｼｯｸM" w:eastAsia="HGｺﾞｼｯｸM"/>
          <w:sz w:val="24"/>
          <w:szCs w:val="24"/>
        </w:rPr>
      </w:pPr>
    </w:p>
    <w:p w:rsidR="002616F0" w:rsidRPr="00270079" w:rsidRDefault="00837A2A" w:rsidP="007B0B81">
      <w:pPr>
        <w:rPr>
          <w:rFonts w:ascii="HGｺﾞｼｯｸM" w:eastAsia="HGｺﾞｼｯｸM"/>
          <w:sz w:val="24"/>
          <w:szCs w:val="24"/>
        </w:rPr>
      </w:pPr>
      <w:r w:rsidRPr="00270079">
        <w:rPr>
          <w:rFonts w:ascii="HGｺﾞｼｯｸM" w:eastAsia="HGｺﾞｼｯｸM" w:hint="eastAsia"/>
          <w:sz w:val="24"/>
          <w:szCs w:val="24"/>
        </w:rPr>
        <w:t>３</w:t>
      </w:r>
      <w:r w:rsidR="002616F0" w:rsidRPr="00270079">
        <w:rPr>
          <w:rFonts w:ascii="HGｺﾞｼｯｸM" w:eastAsia="HGｺﾞｼｯｸM" w:hint="eastAsia"/>
          <w:sz w:val="24"/>
          <w:szCs w:val="24"/>
        </w:rPr>
        <w:t>［避難誘導</w:t>
      </w:r>
      <w:r w:rsidR="002F1B17" w:rsidRPr="00270079">
        <w:rPr>
          <w:rFonts w:ascii="HGｺﾞｼｯｸM" w:eastAsia="HGｺﾞｼｯｸM" w:hint="eastAsia"/>
          <w:sz w:val="24"/>
          <w:szCs w:val="24"/>
        </w:rPr>
        <w:t>に関する事項</w:t>
      </w:r>
      <w:r w:rsidR="002616F0" w:rsidRPr="00270079">
        <w:rPr>
          <w:rFonts w:ascii="HGｺﾞｼｯｸM" w:eastAsia="HGｺﾞｼｯｸM" w:hint="eastAsia"/>
          <w:sz w:val="24"/>
          <w:szCs w:val="24"/>
        </w:rPr>
        <w:t>］</w:t>
      </w:r>
    </w:p>
    <w:p w:rsidR="008A791D" w:rsidRPr="00270079" w:rsidRDefault="008A791D"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 xml:space="preserve"> 避難誘導等</w:t>
      </w:r>
    </w:p>
    <w:p w:rsidR="008A791D" w:rsidRPr="00270079" w:rsidRDefault="008A791D" w:rsidP="008A791D">
      <w:pPr>
        <w:ind w:firstLineChars="400" w:firstLine="960"/>
        <w:rPr>
          <w:rFonts w:ascii="HGｺﾞｼｯｸM" w:eastAsia="HGｺﾞｼｯｸM"/>
          <w:sz w:val="24"/>
          <w:szCs w:val="24"/>
        </w:rPr>
      </w:pPr>
      <w:r w:rsidRPr="00270079">
        <w:rPr>
          <w:rFonts w:ascii="HGｺﾞｼｯｸM" w:eastAsia="HGｺﾞｼｯｸM" w:hint="eastAsia"/>
          <w:sz w:val="24"/>
          <w:szCs w:val="24"/>
        </w:rPr>
        <w:t>○○指定緊急避難場所へ避難誘導する。</w:t>
      </w:r>
    </w:p>
    <w:p w:rsidR="008A791D" w:rsidRPr="00270079" w:rsidRDefault="008A791D" w:rsidP="008A791D">
      <w:pPr>
        <w:ind w:left="960" w:hangingChars="400" w:hanging="960"/>
        <w:rPr>
          <w:rFonts w:ascii="HGｺﾞｼｯｸM" w:eastAsia="HGｺﾞｼｯｸM"/>
          <w:sz w:val="24"/>
          <w:szCs w:val="24"/>
        </w:rPr>
      </w:pPr>
      <w:r w:rsidRPr="00270079">
        <w:rPr>
          <w:rFonts w:ascii="HGｺﾞｼｯｸM" w:eastAsia="HGｺﾞｼｯｸM" w:hint="eastAsia"/>
          <w:sz w:val="24"/>
          <w:szCs w:val="24"/>
        </w:rPr>
        <w:t xml:space="preserve">　　　　但し、指定緊急避難場所まで</w:t>
      </w:r>
      <w:r w:rsidR="00A7674A" w:rsidRPr="00270079">
        <w:rPr>
          <w:rFonts w:ascii="HGｺﾞｼｯｸM" w:eastAsia="HGｺﾞｼｯｸM" w:hint="eastAsia"/>
          <w:sz w:val="24"/>
          <w:szCs w:val="24"/>
        </w:rPr>
        <w:t>立ち退き</w:t>
      </w:r>
      <w:r w:rsidR="00A7674A" w:rsidRPr="00270079">
        <w:rPr>
          <w:rFonts w:ascii="HGｺﾞｼｯｸM" w:eastAsia="HGｺﾞｼｯｸM"/>
          <w:sz w:val="24"/>
          <w:szCs w:val="24"/>
        </w:rPr>
        <w:t>避難</w:t>
      </w:r>
      <w:r w:rsidRPr="00270079">
        <w:rPr>
          <w:rFonts w:ascii="HGｺﾞｼｯｸM" w:eastAsia="HGｺﾞｼｯｸM" w:hint="eastAsia"/>
          <w:sz w:val="24"/>
          <w:szCs w:val="24"/>
        </w:rPr>
        <w:t>が困難な場合は、近隣の待避場所○○</w:t>
      </w:r>
      <w:r w:rsidRPr="00270079">
        <w:rPr>
          <w:rFonts w:ascii="HGｺﾞｼｯｸM" w:eastAsia="HGｺﾞｼｯｸM" w:hint="eastAsia"/>
          <w:sz w:val="24"/>
          <w:szCs w:val="24"/>
        </w:rPr>
        <w:lastRenderedPageBreak/>
        <w:t>に待避する。</w:t>
      </w:r>
    </w:p>
    <w:p w:rsidR="008A791D" w:rsidRPr="00270079" w:rsidRDefault="00A7674A" w:rsidP="008A791D">
      <w:pPr>
        <w:ind w:firstLineChars="400" w:firstLine="960"/>
        <w:rPr>
          <w:rFonts w:ascii="HGｺﾞｼｯｸM" w:eastAsia="HGｺﾞｼｯｸM"/>
          <w:sz w:val="24"/>
          <w:szCs w:val="24"/>
        </w:rPr>
      </w:pPr>
      <w:r w:rsidRPr="00270079">
        <w:rPr>
          <w:rFonts w:ascii="HGｺﾞｼｯｸM" w:eastAsia="HGｺﾞｼｯｸM" w:hint="eastAsia"/>
          <w:sz w:val="24"/>
          <w:szCs w:val="24"/>
        </w:rPr>
        <w:t>立ち退き</w:t>
      </w:r>
      <w:r w:rsidRPr="00270079">
        <w:rPr>
          <w:rFonts w:ascii="HGｺﾞｼｯｸM" w:eastAsia="HGｺﾞｼｯｸM"/>
          <w:sz w:val="24"/>
          <w:szCs w:val="24"/>
        </w:rPr>
        <w:t>避難</w:t>
      </w:r>
      <w:r w:rsidR="008A791D" w:rsidRPr="00270079">
        <w:rPr>
          <w:rFonts w:ascii="HGｺﾞｼｯｸM" w:eastAsia="HGｺﾞｼｯｸM" w:hint="eastAsia"/>
          <w:sz w:val="24"/>
          <w:szCs w:val="24"/>
        </w:rPr>
        <w:t>が危険な場合は、施設の○○室へ避難誘導する。</w:t>
      </w:r>
    </w:p>
    <w:p w:rsidR="00A7674A" w:rsidRPr="00270079" w:rsidRDefault="00A7674A" w:rsidP="0049123F">
      <w:pPr>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 xml:space="preserve"> 避難</w:t>
      </w:r>
      <w:r w:rsidR="00673DE6">
        <w:rPr>
          <w:rFonts w:ascii="HGｺﾞｼｯｸM" w:eastAsia="HGｺﾞｼｯｸM" w:hint="eastAsia"/>
          <w:sz w:val="24"/>
          <w:szCs w:val="24"/>
        </w:rPr>
        <w:t>基準</w:t>
      </w:r>
    </w:p>
    <w:p w:rsidR="002F1B17" w:rsidRPr="00270079" w:rsidRDefault="002F1B17" w:rsidP="002F1B17">
      <w:pPr>
        <w:pStyle w:val="a5"/>
        <w:numPr>
          <w:ilvl w:val="0"/>
          <w:numId w:val="10"/>
        </w:numPr>
        <w:ind w:leftChars="0"/>
        <w:rPr>
          <w:rFonts w:ascii="HGｺﾞｼｯｸM" w:eastAsia="HGｺﾞｼｯｸM"/>
          <w:sz w:val="24"/>
          <w:szCs w:val="24"/>
        </w:rPr>
      </w:pPr>
      <w:r w:rsidRPr="00270079">
        <w:rPr>
          <w:rFonts w:ascii="HGｺﾞｼｯｸM" w:eastAsia="HGｺﾞｼｯｸM" w:hint="eastAsia"/>
          <w:sz w:val="24"/>
          <w:szCs w:val="24"/>
        </w:rPr>
        <w:t>市役所等からの情報に基づく判断</w:t>
      </w:r>
    </w:p>
    <w:p w:rsidR="002F1B17" w:rsidRPr="00270079" w:rsidRDefault="002F1B17" w:rsidP="002F1B17">
      <w:pPr>
        <w:pStyle w:val="a5"/>
        <w:ind w:leftChars="0" w:left="1142"/>
        <w:rPr>
          <w:rFonts w:ascii="HGｺﾞｼｯｸM" w:eastAsia="HGｺﾞｼｯｸM"/>
          <w:sz w:val="24"/>
          <w:szCs w:val="24"/>
        </w:rPr>
      </w:pPr>
      <w:r w:rsidRPr="00270079">
        <w:rPr>
          <w:rFonts w:ascii="HGｺﾞｼｯｸM" w:eastAsia="HGｺﾞｼｯｸM" w:hint="eastAsia"/>
          <w:sz w:val="24"/>
          <w:szCs w:val="24"/>
        </w:rPr>
        <w:t>次の気象情報の発表や避難勧告等の発令があった場合に、避難等を開始する。</w:t>
      </w:r>
    </w:p>
    <w:p w:rsidR="002339D8" w:rsidRPr="00270079" w:rsidRDefault="002339D8" w:rsidP="00331ED1">
      <w:pPr>
        <w:pStyle w:val="a5"/>
        <w:numPr>
          <w:ilvl w:val="0"/>
          <w:numId w:val="11"/>
        </w:numPr>
        <w:ind w:leftChars="0" w:left="1701"/>
        <w:rPr>
          <w:rFonts w:ascii="HGｺﾞｼｯｸM" w:eastAsia="HGｺﾞｼｯｸM"/>
          <w:sz w:val="24"/>
          <w:szCs w:val="24"/>
        </w:rPr>
      </w:pPr>
      <w:r w:rsidRPr="00270079">
        <w:rPr>
          <w:rFonts w:ascii="HGｺﾞｼｯｸM" w:eastAsia="HGｺﾞｼｯｸM" w:hint="eastAsia"/>
          <w:sz w:val="24"/>
          <w:szCs w:val="24"/>
        </w:rPr>
        <w:t>避難開始基準</w:t>
      </w:r>
      <w:r w:rsidRPr="00270079">
        <w:rPr>
          <w:rFonts w:ascii="HGｺﾞｼｯｸM" w:eastAsia="HGｺﾞｼｯｸM"/>
          <w:sz w:val="24"/>
          <w:szCs w:val="24"/>
        </w:rPr>
        <w:t>：</w:t>
      </w:r>
      <w:r w:rsidRPr="00270079">
        <w:rPr>
          <w:rFonts w:ascii="HGｺﾞｼｯｸM" w:eastAsia="HGｺﾞｼｯｸM" w:hint="eastAsia"/>
          <w:sz w:val="24"/>
          <w:szCs w:val="24"/>
        </w:rPr>
        <w:t>避難準備</w:t>
      </w:r>
      <w:r w:rsidRPr="00270079">
        <w:rPr>
          <w:rFonts w:ascii="HGｺﾞｼｯｸM" w:eastAsia="HGｺﾞｼｯｸM"/>
          <w:sz w:val="24"/>
          <w:szCs w:val="24"/>
        </w:rPr>
        <w:t>・</w:t>
      </w:r>
      <w:r w:rsidRPr="00270079">
        <w:rPr>
          <w:rFonts w:ascii="HGｺﾞｼｯｸM" w:eastAsia="HGｺﾞｼｯｸM" w:hint="eastAsia"/>
          <w:sz w:val="24"/>
          <w:szCs w:val="24"/>
        </w:rPr>
        <w:t>高齢者</w:t>
      </w:r>
      <w:r w:rsidRPr="00270079">
        <w:rPr>
          <w:rFonts w:ascii="HGｺﾞｼｯｸM" w:eastAsia="HGｺﾞｼｯｸM"/>
          <w:sz w:val="24"/>
          <w:szCs w:val="24"/>
        </w:rPr>
        <w:t>等避難開始</w:t>
      </w:r>
      <w:r w:rsidRPr="00270079">
        <w:rPr>
          <w:rFonts w:ascii="HGｺﾞｼｯｸM" w:eastAsia="HGｺﾞｼｯｸM" w:hint="eastAsia"/>
          <w:sz w:val="24"/>
          <w:szCs w:val="24"/>
        </w:rPr>
        <w:t>の</w:t>
      </w:r>
      <w:r w:rsidRPr="00270079">
        <w:rPr>
          <w:rFonts w:ascii="HGｺﾞｼｯｸM" w:eastAsia="HGｺﾞｼｯｸM"/>
          <w:sz w:val="24"/>
          <w:szCs w:val="24"/>
        </w:rPr>
        <w:t>発令</w:t>
      </w:r>
    </w:p>
    <w:p w:rsidR="00CA47C2" w:rsidRPr="00270079" w:rsidRDefault="00CA47C2" w:rsidP="002F1B17">
      <w:pPr>
        <w:pStyle w:val="a5"/>
        <w:ind w:leftChars="0" w:left="1142" w:firstLineChars="100" w:firstLine="240"/>
        <w:rPr>
          <w:rFonts w:ascii="HGｺﾞｼｯｸM" w:eastAsia="HGｺﾞｼｯｸM"/>
          <w:sz w:val="24"/>
          <w:szCs w:val="24"/>
        </w:rPr>
      </w:pPr>
    </w:p>
    <w:p w:rsidR="008A791D" w:rsidRPr="00270079" w:rsidRDefault="002616F0" w:rsidP="00D90754">
      <w:pPr>
        <w:pStyle w:val="a5"/>
        <w:numPr>
          <w:ilvl w:val="0"/>
          <w:numId w:val="10"/>
        </w:numPr>
        <w:ind w:leftChars="0"/>
        <w:rPr>
          <w:rFonts w:ascii="HGｺﾞｼｯｸM" w:eastAsia="HGｺﾞｼｯｸM"/>
          <w:sz w:val="24"/>
          <w:szCs w:val="24"/>
        </w:rPr>
      </w:pPr>
      <w:r w:rsidRPr="00270079">
        <w:rPr>
          <w:rFonts w:ascii="HGｺﾞｼｯｸM" w:eastAsia="HGｺﾞｼｯｸM" w:hint="eastAsia"/>
          <w:sz w:val="24"/>
          <w:szCs w:val="24"/>
        </w:rPr>
        <w:t>自主避難の判断</w:t>
      </w:r>
    </w:p>
    <w:p w:rsidR="00350B32" w:rsidRPr="00270079" w:rsidRDefault="00350B32" w:rsidP="00350B32">
      <w:pPr>
        <w:pStyle w:val="a5"/>
        <w:ind w:firstLineChars="121" w:firstLine="290"/>
        <w:rPr>
          <w:rFonts w:ascii="HGｺﾞｼｯｸM" w:eastAsia="HGｺﾞｼｯｸM"/>
          <w:sz w:val="24"/>
          <w:szCs w:val="24"/>
        </w:rPr>
      </w:pPr>
      <w:r w:rsidRPr="00270079">
        <w:rPr>
          <w:rFonts w:ascii="HGｺﾞｼｯｸM" w:eastAsia="HGｺﾞｼｯｸM" w:hint="eastAsia"/>
          <w:sz w:val="24"/>
          <w:szCs w:val="24"/>
        </w:rPr>
        <w:t>次に示すような土砂災害の前兆現象を確認した際は、</w:t>
      </w:r>
      <w:r w:rsidR="00673ACE">
        <w:rPr>
          <w:rFonts w:ascii="HGｺﾞｼｯｸM" w:eastAsia="HGｺﾞｼｯｸM" w:hint="eastAsia"/>
          <w:sz w:val="24"/>
          <w:szCs w:val="24"/>
        </w:rPr>
        <w:t>大和郡山市</w:t>
      </w:r>
      <w:r w:rsidRPr="00270079">
        <w:rPr>
          <w:rFonts w:ascii="HGｺﾞｼｯｸM" w:eastAsia="HGｺﾞｼｯｸM" w:hint="eastAsia"/>
          <w:sz w:val="24"/>
          <w:szCs w:val="24"/>
        </w:rPr>
        <w:t>等の情報を待つことなく避難を開始する。前兆現象については、安全確保のため、施設内から確認できる範囲で把握し、</w:t>
      </w:r>
      <w:r w:rsidR="00673ACE">
        <w:rPr>
          <w:rFonts w:ascii="HGｺﾞｼｯｸM" w:eastAsia="HGｺﾞｼｯｸM" w:hint="eastAsia"/>
          <w:sz w:val="24"/>
          <w:szCs w:val="24"/>
        </w:rPr>
        <w:t>大和郡山市</w:t>
      </w:r>
      <w:r w:rsidR="00410DF4">
        <w:rPr>
          <w:rFonts w:ascii="HGｺﾞｼｯｸM" w:eastAsia="HGｺﾞｼｯｸM" w:hint="eastAsia"/>
          <w:sz w:val="24"/>
          <w:szCs w:val="24"/>
        </w:rPr>
        <w:t>災害対策</w:t>
      </w:r>
      <w:bookmarkStart w:id="0" w:name="_GoBack"/>
      <w:bookmarkEnd w:id="0"/>
      <w:r w:rsidR="00673ACE">
        <w:rPr>
          <w:rFonts w:ascii="HGｺﾞｼｯｸM" w:eastAsia="HGｺﾞｼｯｸM" w:hint="eastAsia"/>
          <w:sz w:val="24"/>
          <w:szCs w:val="24"/>
        </w:rPr>
        <w:t>課</w:t>
      </w:r>
      <w:r w:rsidRPr="00270079">
        <w:rPr>
          <w:rFonts w:ascii="HGｺﾞｼｯｸM" w:eastAsia="HGｺﾞｼｯｸM" w:hint="eastAsia"/>
          <w:sz w:val="24"/>
          <w:szCs w:val="24"/>
        </w:rPr>
        <w:t>に報告する。</w:t>
      </w:r>
    </w:p>
    <w:p w:rsidR="008A791D" w:rsidRPr="00270079" w:rsidRDefault="008A791D" w:rsidP="00350B32">
      <w:pPr>
        <w:pStyle w:val="a5"/>
        <w:ind w:firstLineChars="121" w:firstLine="290"/>
        <w:rPr>
          <w:rFonts w:ascii="HGｺﾞｼｯｸM" w:eastAsia="HGｺﾞｼｯｸM"/>
          <w:sz w:val="24"/>
          <w:szCs w:val="24"/>
        </w:rPr>
      </w:pPr>
      <w:r w:rsidRPr="00270079">
        <w:rPr>
          <w:rFonts w:ascii="HGｺﾞｼｯｸM" w:eastAsia="HGｺﾞｼｯｸM" w:hint="eastAsia"/>
          <w:sz w:val="24"/>
          <w:szCs w:val="24"/>
        </w:rPr>
        <w:t>＜土砂災害の前兆現象＞</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がけの表面に水が流れ出す。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がけから水が噴き出す。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小石がパラパラと落ちる。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がけからの水が濁りだす。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がけの樹木が傾く。</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樹木の根の切れる音がする。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樹木の倒れる音がする。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がけに割れ目が見える。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斜面がふくらみだす。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地鳴りがする。</w:t>
      </w:r>
      <w:r w:rsidR="008A791D" w:rsidRPr="00270079">
        <w:rPr>
          <w:rFonts w:ascii="HGｺﾞｼｯｸM" w:eastAsia="HGｺﾞｼｯｸM" w:hint="eastAsia"/>
          <w:sz w:val="24"/>
          <w:szCs w:val="24"/>
        </w:rPr>
        <w:t xml:space="preserve">　</w:t>
      </w:r>
    </w:p>
    <w:p w:rsidR="00E57B8D" w:rsidRPr="00270079" w:rsidRDefault="00E57B8D" w:rsidP="00E57B8D">
      <w:pPr>
        <w:ind w:leftChars="405" w:left="850" w:firstLineChars="217" w:firstLine="521"/>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避難方法</w:t>
      </w:r>
    </w:p>
    <w:p w:rsidR="009F593C" w:rsidRPr="00270079" w:rsidRDefault="00E57B8D" w:rsidP="009F593C">
      <w:pPr>
        <w:pStyle w:val="a5"/>
        <w:numPr>
          <w:ilvl w:val="0"/>
          <w:numId w:val="12"/>
        </w:numPr>
        <w:ind w:leftChars="0" w:left="1134"/>
        <w:rPr>
          <w:rFonts w:ascii="HGｺﾞｼｯｸM" w:eastAsia="HGｺﾞｼｯｸM"/>
          <w:sz w:val="24"/>
          <w:szCs w:val="24"/>
        </w:rPr>
      </w:pPr>
      <w:r w:rsidRPr="00270079">
        <w:rPr>
          <w:rFonts w:ascii="HGｺﾞｼｯｸM" w:eastAsia="HGｺﾞｼｯｸM" w:hint="eastAsia"/>
          <w:sz w:val="24"/>
          <w:szCs w:val="24"/>
        </w:rPr>
        <w:t>○○指定緊急避難場所へ避難の場合</w:t>
      </w:r>
    </w:p>
    <w:p w:rsidR="009F593C" w:rsidRPr="00270079" w:rsidRDefault="009F593C" w:rsidP="009F593C">
      <w:pPr>
        <w:ind w:firstLineChars="500" w:firstLine="1200"/>
        <w:rPr>
          <w:rFonts w:ascii="HGｺﾞｼｯｸM" w:eastAsia="HGｺﾞｼｯｸM"/>
          <w:sz w:val="24"/>
          <w:szCs w:val="24"/>
        </w:rPr>
      </w:pPr>
      <w:r w:rsidRPr="00270079">
        <w:rPr>
          <w:rFonts w:ascii="HGｺﾞｼｯｸM" w:eastAsia="HGｺﾞｼｯｸM" w:hint="eastAsia"/>
          <w:sz w:val="24"/>
          <w:szCs w:val="24"/>
        </w:rPr>
        <w:t>・○○指定緊急避難場所までの移動は、車によるものとする。</w:t>
      </w:r>
    </w:p>
    <w:p w:rsidR="009F593C" w:rsidRPr="00270079" w:rsidRDefault="009F593C" w:rsidP="009F593C">
      <w:pPr>
        <w:rPr>
          <w:rFonts w:ascii="HGｺﾞｼｯｸM" w:eastAsia="HGｺﾞｼｯｸM"/>
          <w:sz w:val="24"/>
          <w:szCs w:val="24"/>
        </w:rPr>
      </w:pPr>
      <w:r w:rsidRPr="00270079">
        <w:rPr>
          <w:rFonts w:ascii="HGｺﾞｼｯｸM" w:eastAsia="HGｺﾞｼｯｸM" w:hint="eastAsia"/>
          <w:sz w:val="24"/>
          <w:szCs w:val="24"/>
        </w:rPr>
        <w:t xml:space="preserve">　　　　　　車による移動：車両○台（利用者○名、施設職員○名）</w:t>
      </w:r>
    </w:p>
    <w:p w:rsidR="009F593C" w:rsidRPr="00270079" w:rsidRDefault="009F593C" w:rsidP="009F593C">
      <w:pPr>
        <w:rPr>
          <w:rFonts w:ascii="HGｺﾞｼｯｸM" w:eastAsia="HGｺﾞｼｯｸM"/>
          <w:sz w:val="24"/>
          <w:szCs w:val="24"/>
        </w:rPr>
      </w:pPr>
      <w:r w:rsidRPr="00270079">
        <w:rPr>
          <w:rFonts w:ascii="HGｺﾞｼｯｸM" w:eastAsia="HGｺﾞｼｯｸM" w:hint="eastAsia"/>
          <w:sz w:val="24"/>
          <w:szCs w:val="24"/>
        </w:rPr>
        <w:t xml:space="preserve">　　　　　・施設からの避難完了確認のため、未避難者の有無を確認する。</w:t>
      </w:r>
    </w:p>
    <w:p w:rsidR="00E57B8D" w:rsidRPr="00270079" w:rsidRDefault="00E57B8D" w:rsidP="00D90754">
      <w:pPr>
        <w:pStyle w:val="a5"/>
        <w:numPr>
          <w:ilvl w:val="0"/>
          <w:numId w:val="12"/>
        </w:numPr>
        <w:ind w:leftChars="0" w:left="1134"/>
        <w:rPr>
          <w:rFonts w:ascii="HGｺﾞｼｯｸM" w:eastAsia="HGｺﾞｼｯｸM"/>
          <w:sz w:val="24"/>
          <w:szCs w:val="24"/>
        </w:rPr>
      </w:pPr>
      <w:r w:rsidRPr="00270079">
        <w:rPr>
          <w:rFonts w:ascii="HGｺﾞｼｯｸM" w:eastAsia="HGｺﾞｼｯｸM" w:hint="eastAsia"/>
          <w:sz w:val="24"/>
          <w:szCs w:val="24"/>
        </w:rPr>
        <w:t>施設内避難の場合</w:t>
      </w:r>
    </w:p>
    <w:p w:rsidR="009F593C" w:rsidRPr="00270079" w:rsidRDefault="009F593C" w:rsidP="009F593C">
      <w:pPr>
        <w:ind w:leftChars="550" w:left="1275" w:hangingChars="50" w:hanging="120"/>
        <w:rPr>
          <w:rFonts w:ascii="HGｺﾞｼｯｸM" w:eastAsia="HGｺﾞｼｯｸM"/>
          <w:sz w:val="24"/>
          <w:szCs w:val="24"/>
        </w:rPr>
      </w:pPr>
      <w:r w:rsidRPr="00270079">
        <w:rPr>
          <w:rFonts w:ascii="HGｺﾞｼｯｸM" w:eastAsia="HGｺﾞｼｯｸM" w:hint="eastAsia"/>
          <w:sz w:val="24"/>
          <w:szCs w:val="24"/>
        </w:rPr>
        <w:t>・施設の○○室への避難は、徒歩、車いすによるものとし、エレベータの使用は</w:t>
      </w:r>
    </w:p>
    <w:p w:rsidR="009F593C" w:rsidRPr="00270079" w:rsidRDefault="009F593C" w:rsidP="00885519">
      <w:pPr>
        <w:ind w:leftChars="600" w:left="1260" w:firstLineChars="50" w:firstLine="120"/>
        <w:rPr>
          <w:rFonts w:ascii="HGｺﾞｼｯｸM" w:eastAsia="HGｺﾞｼｯｸM"/>
          <w:sz w:val="24"/>
          <w:szCs w:val="24"/>
        </w:rPr>
      </w:pPr>
      <w:r w:rsidRPr="00270079">
        <w:rPr>
          <w:rFonts w:ascii="HGｺﾞｼｯｸM" w:eastAsia="HGｺﾞｼｯｸM" w:hint="eastAsia"/>
          <w:sz w:val="24"/>
          <w:szCs w:val="24"/>
        </w:rPr>
        <w:t>車いす利用者を優先する。</w:t>
      </w:r>
    </w:p>
    <w:p w:rsidR="00E57B8D" w:rsidRPr="00270079" w:rsidRDefault="009F593C" w:rsidP="009F593C">
      <w:pPr>
        <w:ind w:firstLineChars="500" w:firstLine="1200"/>
        <w:rPr>
          <w:rFonts w:ascii="HGｺﾞｼｯｸM" w:eastAsia="HGｺﾞｼｯｸM"/>
          <w:sz w:val="24"/>
          <w:szCs w:val="24"/>
        </w:rPr>
      </w:pPr>
      <w:r w:rsidRPr="00270079">
        <w:rPr>
          <w:rFonts w:ascii="HGｺﾞｼｯｸM" w:eastAsia="HGｺﾞｼｯｸM" w:hint="eastAsia"/>
          <w:sz w:val="24"/>
          <w:szCs w:val="24"/>
        </w:rPr>
        <w:t>・施設内の各部屋より避難完了確認のため、未避難者の有無を確認する。</w:t>
      </w:r>
    </w:p>
    <w:p w:rsidR="009F593C" w:rsidRPr="00270079" w:rsidRDefault="009F593C" w:rsidP="00E57B8D">
      <w:pPr>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避難経路</w:t>
      </w:r>
    </w:p>
    <w:p w:rsidR="003668D5" w:rsidRPr="00270079" w:rsidRDefault="003668D5" w:rsidP="003668D5">
      <w:pPr>
        <w:ind w:firstLineChars="300" w:firstLine="720"/>
        <w:rPr>
          <w:rFonts w:ascii="HGｺﾞｼｯｸM" w:eastAsia="HGｺﾞｼｯｸM"/>
          <w:sz w:val="24"/>
          <w:szCs w:val="24"/>
        </w:rPr>
      </w:pPr>
      <w:r w:rsidRPr="00270079">
        <w:rPr>
          <w:rFonts w:ascii="HGｺﾞｼｯｸM" w:eastAsia="HGｺﾞｼｯｸM" w:hAnsi="ＭＳ 明朝" w:cs="ＭＳ 明朝" w:hint="eastAsia"/>
          <w:sz w:val="24"/>
          <w:szCs w:val="24"/>
        </w:rPr>
        <w:t xml:space="preserve">① </w:t>
      </w:r>
      <w:r w:rsidRPr="00270079">
        <w:rPr>
          <w:rFonts w:ascii="HGｺﾞｼｯｸM" w:eastAsia="HGｺﾞｼｯｸM" w:hint="eastAsia"/>
          <w:sz w:val="24"/>
          <w:szCs w:val="24"/>
        </w:rPr>
        <w:t>指定緊急避難場所へ避難の場合</w:t>
      </w:r>
    </w:p>
    <w:p w:rsidR="00D40D30" w:rsidRPr="00270079" w:rsidRDefault="00D40D30" w:rsidP="00D40D30">
      <w:pPr>
        <w:ind w:firstLineChars="400" w:firstLine="960"/>
        <w:rPr>
          <w:rFonts w:ascii="HGｺﾞｼｯｸM" w:eastAsia="HGｺﾞｼｯｸM"/>
          <w:sz w:val="24"/>
          <w:szCs w:val="24"/>
        </w:rPr>
      </w:pPr>
      <w:r w:rsidRPr="00270079">
        <w:rPr>
          <w:rFonts w:ascii="HGｺﾞｼｯｸM" w:eastAsia="HGｺﾞｼｯｸM" w:hint="eastAsia"/>
          <w:sz w:val="24"/>
          <w:szCs w:val="24"/>
        </w:rPr>
        <w:t>・○○避難場所までの移動は、</w:t>
      </w:r>
      <w:r w:rsidR="00885519" w:rsidRPr="00270079">
        <w:rPr>
          <w:rFonts w:ascii="HGｺﾞｼｯｸM" w:eastAsia="HGｺﾞｼｯｸM" w:hint="eastAsia"/>
          <w:sz w:val="24"/>
          <w:szCs w:val="24"/>
        </w:rPr>
        <w:t>○○道路経由とする</w:t>
      </w:r>
      <w:r w:rsidRPr="00270079">
        <w:rPr>
          <w:rFonts w:ascii="HGｺﾞｼｯｸM" w:eastAsia="HGｺﾞｼｯｸM" w:hint="eastAsia"/>
          <w:sz w:val="24"/>
          <w:szCs w:val="24"/>
        </w:rPr>
        <w:t>。</w:t>
      </w:r>
    </w:p>
    <w:p w:rsidR="00CA47C2" w:rsidRPr="00270079" w:rsidRDefault="00CA47C2" w:rsidP="003668D5">
      <w:pPr>
        <w:ind w:firstLineChars="300" w:firstLine="720"/>
        <w:rPr>
          <w:rFonts w:ascii="HGｺﾞｼｯｸM" w:eastAsia="HGｺﾞｼｯｸM"/>
          <w:sz w:val="24"/>
          <w:szCs w:val="24"/>
        </w:rPr>
      </w:pPr>
      <w:r w:rsidRPr="00270079">
        <w:rPr>
          <w:rFonts w:ascii="HGｺﾞｼｯｸM" w:eastAsia="HGｺﾞｼｯｸM" w:hint="eastAsia"/>
          <w:sz w:val="24"/>
          <w:szCs w:val="24"/>
        </w:rPr>
        <w:t xml:space="preserve">　</w:t>
      </w:r>
      <w:r w:rsidRPr="00270079">
        <w:rPr>
          <w:rFonts w:ascii="HGｺﾞｼｯｸM" w:eastAsia="HGｺﾞｼｯｸM"/>
          <w:sz w:val="24"/>
          <w:szCs w:val="24"/>
        </w:rPr>
        <w:t xml:space="preserve">　（経路図は、</w:t>
      </w:r>
      <w:r w:rsidRPr="00270079">
        <w:rPr>
          <w:rFonts w:ascii="HGｺﾞｼｯｸM" w:eastAsia="HGｺﾞｼｯｸM" w:hint="eastAsia"/>
          <w:sz w:val="24"/>
          <w:szCs w:val="24"/>
        </w:rPr>
        <w:t>別添図</w:t>
      </w:r>
      <w:r w:rsidRPr="00270079">
        <w:rPr>
          <w:rFonts w:ascii="HGｺﾞｼｯｸM" w:eastAsia="HGｺﾞｼｯｸM"/>
          <w:sz w:val="24"/>
          <w:szCs w:val="24"/>
        </w:rPr>
        <w:t>のとおり）</w:t>
      </w:r>
    </w:p>
    <w:p w:rsidR="003668D5" w:rsidRPr="00270079" w:rsidRDefault="003668D5" w:rsidP="003668D5">
      <w:pPr>
        <w:ind w:firstLineChars="300" w:firstLine="720"/>
        <w:rPr>
          <w:rFonts w:ascii="HGｺﾞｼｯｸM" w:eastAsia="HGｺﾞｼｯｸM"/>
          <w:sz w:val="24"/>
          <w:szCs w:val="24"/>
        </w:rPr>
      </w:pPr>
      <w:r w:rsidRPr="00270079">
        <w:rPr>
          <w:rFonts w:ascii="HGｺﾞｼｯｸM" w:eastAsia="HGｺﾞｼｯｸM" w:hint="eastAsia"/>
          <w:sz w:val="24"/>
          <w:szCs w:val="24"/>
        </w:rPr>
        <w:t>② 施設内避難の場合</w:t>
      </w:r>
    </w:p>
    <w:p w:rsidR="003668D5" w:rsidRPr="00270079" w:rsidRDefault="003668D5" w:rsidP="003668D5">
      <w:pPr>
        <w:pStyle w:val="a5"/>
        <w:ind w:leftChars="0" w:left="0" w:firstLineChars="350" w:firstLine="840"/>
        <w:rPr>
          <w:rFonts w:ascii="HGｺﾞｼｯｸM" w:eastAsia="HGｺﾞｼｯｸM"/>
          <w:sz w:val="24"/>
          <w:szCs w:val="24"/>
        </w:rPr>
      </w:pPr>
      <w:r w:rsidRPr="00270079">
        <w:rPr>
          <w:rFonts w:ascii="HGｺﾞｼｯｸM" w:eastAsia="HGｺﾞｼｯｸM" w:hint="eastAsia"/>
          <w:sz w:val="24"/>
          <w:szCs w:val="24"/>
        </w:rPr>
        <w:t>・施設館内の避難経路は施設内のエレベータおよび中央階段とする。</w:t>
      </w:r>
    </w:p>
    <w:p w:rsidR="00E57B8D" w:rsidRPr="00270079" w:rsidRDefault="003668D5" w:rsidP="003668D5">
      <w:pPr>
        <w:ind w:firstLineChars="350" w:firstLine="840"/>
        <w:rPr>
          <w:rFonts w:ascii="HGｺﾞｼｯｸM" w:eastAsia="HGｺﾞｼｯｸM"/>
          <w:sz w:val="24"/>
          <w:szCs w:val="24"/>
        </w:rPr>
      </w:pPr>
      <w:r w:rsidRPr="00270079">
        <w:rPr>
          <w:rFonts w:ascii="HGｺﾞｼｯｸM" w:eastAsia="HGｺﾞｼｯｸM" w:hint="eastAsia"/>
          <w:sz w:val="24"/>
          <w:szCs w:val="24"/>
        </w:rPr>
        <w:lastRenderedPageBreak/>
        <w:t>・停電時にはエレベータ</w:t>
      </w:r>
      <w:r w:rsidR="00BD6ADA">
        <w:rPr>
          <w:rFonts w:ascii="HGｺﾞｼｯｸM" w:eastAsia="HGｺﾞｼｯｸM" w:hint="eastAsia"/>
          <w:sz w:val="24"/>
          <w:szCs w:val="24"/>
        </w:rPr>
        <w:t>が</w:t>
      </w:r>
      <w:r w:rsidRPr="00270079">
        <w:rPr>
          <w:rFonts w:ascii="HGｺﾞｼｯｸM" w:eastAsia="HGｺﾞｼｯｸM" w:hint="eastAsia"/>
          <w:sz w:val="24"/>
          <w:szCs w:val="24"/>
        </w:rPr>
        <w:t>停止することに留意する。</w:t>
      </w:r>
    </w:p>
    <w:p w:rsidR="00CA47C2" w:rsidRPr="00270079" w:rsidRDefault="00CA47C2" w:rsidP="00350B32">
      <w:pPr>
        <w:ind w:firstLineChars="300" w:firstLine="720"/>
        <w:rPr>
          <w:rFonts w:ascii="HGｺﾞｼｯｸM" w:eastAsia="HGｺﾞｼｯｸM"/>
          <w:sz w:val="24"/>
          <w:szCs w:val="24"/>
        </w:rPr>
      </w:pPr>
      <w:r w:rsidRPr="00270079">
        <w:rPr>
          <w:rFonts w:ascii="HGｺﾞｼｯｸM" w:eastAsia="HGｺﾞｼｯｸM" w:hint="eastAsia"/>
          <w:sz w:val="24"/>
          <w:szCs w:val="24"/>
        </w:rPr>
        <w:t xml:space="preserve">　</w:t>
      </w:r>
      <w:r w:rsidRPr="00270079">
        <w:rPr>
          <w:rFonts w:ascii="HGｺﾞｼｯｸM" w:eastAsia="HGｺﾞｼｯｸM"/>
          <w:sz w:val="24"/>
          <w:szCs w:val="24"/>
        </w:rPr>
        <w:t xml:space="preserve">　（経路図は、</w:t>
      </w:r>
      <w:r w:rsidRPr="00270079">
        <w:rPr>
          <w:rFonts w:ascii="HGｺﾞｼｯｸM" w:eastAsia="HGｺﾞｼｯｸM" w:hint="eastAsia"/>
          <w:sz w:val="24"/>
          <w:szCs w:val="24"/>
        </w:rPr>
        <w:t>別添図</w:t>
      </w:r>
      <w:r w:rsidRPr="00270079">
        <w:rPr>
          <w:rFonts w:ascii="HGｺﾞｼｯｸM" w:eastAsia="HGｺﾞｼｯｸM"/>
          <w:sz w:val="24"/>
          <w:szCs w:val="24"/>
        </w:rPr>
        <w:t>のとおり）</w:t>
      </w:r>
    </w:p>
    <w:p w:rsidR="00545647" w:rsidRPr="00CA47C2" w:rsidRDefault="00545647" w:rsidP="00350B32">
      <w:pPr>
        <w:ind w:firstLineChars="300" w:firstLine="720"/>
        <w:rPr>
          <w:rFonts w:ascii="HGｺﾞｼｯｸM" w:eastAsia="HGｺﾞｼｯｸM"/>
          <w:sz w:val="24"/>
          <w:szCs w:val="24"/>
        </w:rPr>
      </w:pPr>
    </w:p>
    <w:p w:rsidR="003668D5" w:rsidRPr="00CA47C2" w:rsidRDefault="003668D5" w:rsidP="00D90754">
      <w:pPr>
        <w:pStyle w:val="a5"/>
        <w:numPr>
          <w:ilvl w:val="0"/>
          <w:numId w:val="9"/>
        </w:numPr>
        <w:ind w:leftChars="0"/>
        <w:rPr>
          <w:rFonts w:ascii="HGｺﾞｼｯｸM" w:eastAsia="HGｺﾞｼｯｸM"/>
          <w:sz w:val="24"/>
          <w:szCs w:val="24"/>
        </w:rPr>
      </w:pPr>
      <w:r w:rsidRPr="00CA47C2">
        <w:rPr>
          <w:rFonts w:ascii="HGｺﾞｼｯｸM" w:eastAsia="HGｺﾞｼｯｸM" w:hint="eastAsia"/>
          <w:sz w:val="24"/>
          <w:szCs w:val="24"/>
        </w:rPr>
        <w:t>施設周辺や避難経路の点検</w:t>
      </w:r>
    </w:p>
    <w:p w:rsidR="003668D5" w:rsidRPr="00CA47C2" w:rsidRDefault="003668D5" w:rsidP="003668D5">
      <w:pPr>
        <w:pStyle w:val="a5"/>
        <w:ind w:leftChars="0" w:left="782"/>
        <w:rPr>
          <w:rFonts w:ascii="HGｺﾞｼｯｸM" w:eastAsia="HGｺﾞｼｯｸM"/>
          <w:sz w:val="24"/>
          <w:szCs w:val="24"/>
        </w:rPr>
      </w:pPr>
      <w:r w:rsidRPr="00CA47C2">
        <w:rPr>
          <w:rFonts w:ascii="HGｺﾞｼｯｸM" w:eastAsia="HGｺﾞｼｯｸM" w:hAnsi="ＭＳ 明朝" w:cs="ＭＳ 明朝" w:hint="eastAsia"/>
          <w:sz w:val="24"/>
          <w:szCs w:val="24"/>
        </w:rPr>
        <w:t>①</w:t>
      </w:r>
      <w:r w:rsidRPr="00CA47C2">
        <w:rPr>
          <w:rFonts w:ascii="HGｺﾞｼｯｸM" w:eastAsia="HGｺﾞｼｯｸM" w:hint="eastAsia"/>
          <w:sz w:val="24"/>
          <w:szCs w:val="24"/>
        </w:rPr>
        <w:t>施設周辺の点検</w:t>
      </w:r>
    </w:p>
    <w:p w:rsidR="003668D5" w:rsidRPr="00CA47C2" w:rsidRDefault="003668D5" w:rsidP="003668D5">
      <w:pPr>
        <w:ind w:firstLineChars="350" w:firstLine="840"/>
        <w:rPr>
          <w:rFonts w:ascii="HGｺﾞｼｯｸM" w:eastAsia="HGｺﾞｼｯｸM"/>
          <w:sz w:val="24"/>
          <w:szCs w:val="24"/>
        </w:rPr>
      </w:pPr>
      <w:r w:rsidRPr="00CA47C2">
        <w:rPr>
          <w:rFonts w:ascii="HGｺﾞｼｯｸM" w:eastAsia="HGｺﾞｼｯｸM" w:hint="eastAsia"/>
          <w:sz w:val="24"/>
          <w:szCs w:val="24"/>
        </w:rPr>
        <w:t>・○○避難場所に移動する際、施設敷</w:t>
      </w:r>
      <w:r w:rsidR="00361C67">
        <w:rPr>
          <w:rFonts w:ascii="HGｺﾞｼｯｸM" w:eastAsia="HGｺﾞｼｯｸM" w:hint="eastAsia"/>
          <w:sz w:val="24"/>
          <w:szCs w:val="24"/>
        </w:rPr>
        <w:t>地</w:t>
      </w:r>
      <w:r w:rsidRPr="00CA47C2">
        <w:rPr>
          <w:rFonts w:ascii="HGｺﾞｼｯｸM" w:eastAsia="HGｺﾞｼｯｸM" w:hint="eastAsia"/>
          <w:sz w:val="24"/>
          <w:szCs w:val="24"/>
        </w:rPr>
        <w:t>内の樹木や支障物が無いか点検を実施し、</w:t>
      </w:r>
    </w:p>
    <w:p w:rsidR="003668D5" w:rsidRPr="00CA47C2" w:rsidRDefault="003668D5" w:rsidP="003668D5">
      <w:pPr>
        <w:ind w:firstLineChars="450" w:firstLine="1080"/>
        <w:rPr>
          <w:rFonts w:ascii="HGｺﾞｼｯｸM" w:eastAsia="HGｺﾞｼｯｸM"/>
          <w:sz w:val="24"/>
          <w:szCs w:val="24"/>
        </w:rPr>
      </w:pPr>
      <w:r w:rsidRPr="00CA47C2">
        <w:rPr>
          <w:rFonts w:ascii="HGｺﾞｼｯｸM" w:eastAsia="HGｺﾞｼｯｸM" w:hint="eastAsia"/>
          <w:sz w:val="24"/>
          <w:szCs w:val="24"/>
        </w:rPr>
        <w:t>支障となる樹木は適宜剪定を実施する。</w:t>
      </w:r>
    </w:p>
    <w:p w:rsidR="003668D5" w:rsidRPr="00CA47C2" w:rsidRDefault="003668D5" w:rsidP="003668D5">
      <w:pPr>
        <w:ind w:firstLineChars="350" w:firstLine="840"/>
        <w:rPr>
          <w:rFonts w:ascii="HGｺﾞｼｯｸM" w:eastAsia="HGｺﾞｼｯｸM"/>
          <w:sz w:val="24"/>
          <w:szCs w:val="24"/>
        </w:rPr>
      </w:pPr>
      <w:r w:rsidRPr="00CA47C2">
        <w:rPr>
          <w:rFonts w:ascii="HGｺﾞｼｯｸM" w:eastAsia="HGｺﾞｼｯｸM" w:hint="eastAsia"/>
          <w:sz w:val="24"/>
          <w:szCs w:val="24"/>
        </w:rPr>
        <w:t>・</w:t>
      </w:r>
      <w:r w:rsidR="009A477C" w:rsidRPr="00CA47C2">
        <w:rPr>
          <w:rFonts w:ascii="HGｺﾞｼｯｸM" w:eastAsia="HGｺﾞｼｯｸM" w:hint="eastAsia"/>
          <w:sz w:val="24"/>
          <w:szCs w:val="24"/>
        </w:rPr>
        <w:t>施設内の移動時に支障となる物</w:t>
      </w:r>
      <w:r w:rsidRPr="00CA47C2">
        <w:rPr>
          <w:rFonts w:ascii="HGｺﾞｼｯｸM" w:eastAsia="HGｺﾞｼｯｸM" w:hint="eastAsia"/>
          <w:sz w:val="24"/>
          <w:szCs w:val="24"/>
        </w:rPr>
        <w:t>がないかを確認し、支障物は速やか</w:t>
      </w:r>
      <w:r w:rsidR="00673DE6">
        <w:rPr>
          <w:rFonts w:ascii="HGｺﾞｼｯｸM" w:eastAsia="HGｺﾞｼｯｸM" w:hint="eastAsia"/>
          <w:sz w:val="24"/>
          <w:szCs w:val="24"/>
        </w:rPr>
        <w:t>に</w:t>
      </w:r>
      <w:r w:rsidRPr="00CA47C2">
        <w:rPr>
          <w:rFonts w:ascii="HGｺﾞｼｯｸM" w:eastAsia="HGｺﾞｼｯｸM" w:hint="eastAsia"/>
          <w:sz w:val="24"/>
          <w:szCs w:val="24"/>
        </w:rPr>
        <w:t>移動する。</w:t>
      </w:r>
    </w:p>
    <w:p w:rsidR="003668D5" w:rsidRPr="00CA47C2" w:rsidRDefault="009A477C" w:rsidP="009A477C">
      <w:pPr>
        <w:ind w:firstLineChars="300" w:firstLine="720"/>
        <w:rPr>
          <w:rFonts w:ascii="HGｺﾞｼｯｸM" w:eastAsia="HGｺﾞｼｯｸM"/>
          <w:sz w:val="24"/>
          <w:szCs w:val="24"/>
        </w:rPr>
      </w:pPr>
      <w:r w:rsidRPr="00CA47C2">
        <w:rPr>
          <w:rFonts w:ascii="HGｺﾞｼｯｸM" w:eastAsia="HGｺﾞｼｯｸM" w:hint="eastAsia"/>
          <w:sz w:val="24"/>
          <w:szCs w:val="24"/>
        </w:rPr>
        <w:t>②</w:t>
      </w:r>
      <w:r w:rsidR="003668D5" w:rsidRPr="00CA47C2">
        <w:rPr>
          <w:rFonts w:ascii="HGｺﾞｼｯｸM" w:eastAsia="HGｺﾞｼｯｸM" w:hint="eastAsia"/>
          <w:sz w:val="24"/>
          <w:szCs w:val="24"/>
        </w:rPr>
        <w:t>避難経路の点検</w:t>
      </w:r>
    </w:p>
    <w:p w:rsidR="003668D5" w:rsidRPr="00CA47C2" w:rsidRDefault="003668D5" w:rsidP="009A477C">
      <w:pPr>
        <w:pStyle w:val="a5"/>
        <w:ind w:leftChars="0" w:left="240" w:firstLineChars="250" w:firstLine="600"/>
        <w:rPr>
          <w:rFonts w:ascii="HGｺﾞｼｯｸM" w:eastAsia="HGｺﾞｼｯｸM"/>
          <w:sz w:val="24"/>
          <w:szCs w:val="24"/>
        </w:rPr>
      </w:pPr>
      <w:r w:rsidRPr="00CA47C2">
        <w:rPr>
          <w:rFonts w:ascii="HGｺﾞｼｯｸM" w:eastAsia="HGｺﾞｼｯｸM" w:hint="eastAsia"/>
          <w:sz w:val="24"/>
          <w:szCs w:val="24"/>
        </w:rPr>
        <w:t>・○○避難場所までの避難経路を確認するとともに、大雨時に冠水して移動が</w:t>
      </w:r>
    </w:p>
    <w:p w:rsidR="003668D5" w:rsidRPr="00CA47C2" w:rsidRDefault="003668D5" w:rsidP="009A477C">
      <w:pPr>
        <w:ind w:firstLineChars="450" w:firstLine="1080"/>
        <w:rPr>
          <w:rFonts w:ascii="HGｺﾞｼｯｸM" w:eastAsia="HGｺﾞｼｯｸM"/>
          <w:sz w:val="24"/>
          <w:szCs w:val="24"/>
        </w:rPr>
      </w:pPr>
      <w:r w:rsidRPr="00CA47C2">
        <w:rPr>
          <w:rFonts w:ascii="HGｺﾞｼｯｸM" w:eastAsia="HGｺﾞｼｯｸM" w:hint="eastAsia"/>
          <w:sz w:val="24"/>
          <w:szCs w:val="24"/>
        </w:rPr>
        <w:t>困難になる箇所等をあらかじめ把握し、施設職員に情報を共有する。</w:t>
      </w:r>
    </w:p>
    <w:p w:rsidR="004C2E27" w:rsidRPr="00CA47C2" w:rsidRDefault="004C2E27" w:rsidP="004C2E27">
      <w:pPr>
        <w:rPr>
          <w:rFonts w:ascii="HGｺﾞｼｯｸM" w:eastAsia="HGｺﾞｼｯｸM"/>
          <w:sz w:val="24"/>
          <w:szCs w:val="24"/>
        </w:rPr>
      </w:pPr>
      <w:r w:rsidRPr="00CA47C2">
        <w:rPr>
          <w:rFonts w:ascii="HGｺﾞｼｯｸM" w:eastAsia="HGｺﾞｼｯｸM" w:hint="eastAsia"/>
          <w:sz w:val="24"/>
          <w:szCs w:val="24"/>
        </w:rPr>
        <w:t xml:space="preserve">　　</w:t>
      </w:r>
    </w:p>
    <w:p w:rsidR="004C2E27" w:rsidRPr="00CA47C2" w:rsidRDefault="004C2E27" w:rsidP="004C2E27">
      <w:pPr>
        <w:pStyle w:val="a5"/>
        <w:numPr>
          <w:ilvl w:val="0"/>
          <w:numId w:val="9"/>
        </w:numPr>
        <w:ind w:leftChars="0"/>
        <w:rPr>
          <w:rFonts w:ascii="HGｺﾞｼｯｸM" w:eastAsia="HGｺﾞｼｯｸM"/>
          <w:sz w:val="24"/>
          <w:szCs w:val="24"/>
        </w:rPr>
      </w:pPr>
      <w:r w:rsidRPr="00CA47C2">
        <w:rPr>
          <w:rFonts w:ascii="HGｺﾞｼｯｸM" w:eastAsia="HGｺﾞｼｯｸM" w:hint="eastAsia"/>
          <w:sz w:val="24"/>
          <w:szCs w:val="24"/>
        </w:rPr>
        <w:t>避難の実施</w:t>
      </w:r>
    </w:p>
    <w:p w:rsidR="004C2E27" w:rsidRPr="00FF48C2" w:rsidRDefault="004C2E27" w:rsidP="004C2E27">
      <w:pPr>
        <w:ind w:leftChars="350" w:left="975" w:hangingChars="100" w:hanging="240"/>
        <w:rPr>
          <w:rFonts w:ascii="HGｺﾞｼｯｸM" w:eastAsia="HGｺﾞｼｯｸM"/>
          <w:sz w:val="24"/>
          <w:szCs w:val="24"/>
        </w:rPr>
      </w:pPr>
      <w:r w:rsidRPr="00FF48C2">
        <w:rPr>
          <w:rFonts w:ascii="HGｺﾞｼｯｸM" w:eastAsia="HGｺﾞｼｯｸM" w:hint="eastAsia"/>
          <w:sz w:val="24"/>
          <w:szCs w:val="24"/>
        </w:rPr>
        <w:t>・避難にあたっては、避難開始を館内放送等</w:t>
      </w:r>
      <w:r w:rsidR="00FB7B20" w:rsidRPr="00FF48C2">
        <w:rPr>
          <w:rFonts w:ascii="HGｺﾞｼｯｸM" w:eastAsia="HGｺﾞｼｯｸM" w:hint="eastAsia"/>
          <w:sz w:val="24"/>
          <w:szCs w:val="24"/>
        </w:rPr>
        <w:t>で</w:t>
      </w:r>
      <w:r w:rsidR="00FB7B20" w:rsidRPr="00FF48C2">
        <w:rPr>
          <w:rFonts w:ascii="HGｺﾞｼｯｸM" w:eastAsia="HGｺﾞｼｯｸM"/>
          <w:sz w:val="24"/>
          <w:szCs w:val="24"/>
        </w:rPr>
        <w:t>「これより（どこへ）、（どうやって）避難を開始します」</w:t>
      </w:r>
      <w:r w:rsidR="00FB7B20" w:rsidRPr="00FF48C2">
        <w:rPr>
          <w:rFonts w:ascii="HGｺﾞｼｯｸM" w:eastAsia="HGｺﾞｼｯｸM" w:hint="eastAsia"/>
          <w:sz w:val="24"/>
          <w:szCs w:val="24"/>
        </w:rPr>
        <w:t>と</w:t>
      </w:r>
      <w:r w:rsidRPr="00FF48C2">
        <w:rPr>
          <w:rFonts w:ascii="HGｺﾞｼｯｸM" w:eastAsia="HGｺﾞｼｯｸM" w:hint="eastAsia"/>
          <w:sz w:val="24"/>
          <w:szCs w:val="24"/>
        </w:rPr>
        <w:t>、施設職員、利用者等に周知する。</w:t>
      </w:r>
    </w:p>
    <w:p w:rsidR="00551F55" w:rsidRPr="00CA47C2" w:rsidRDefault="00551F55" w:rsidP="007B0B81">
      <w:pPr>
        <w:rPr>
          <w:rFonts w:ascii="HGｺﾞｼｯｸM" w:eastAsia="HGｺﾞｼｯｸM"/>
          <w:sz w:val="24"/>
          <w:szCs w:val="24"/>
        </w:rPr>
      </w:pPr>
    </w:p>
    <w:p w:rsidR="007B0B81" w:rsidRPr="00CA47C2" w:rsidRDefault="00837A2A" w:rsidP="007B0B81">
      <w:pPr>
        <w:rPr>
          <w:rFonts w:ascii="HGｺﾞｼｯｸM" w:eastAsia="HGｺﾞｼｯｸM"/>
          <w:sz w:val="24"/>
          <w:szCs w:val="24"/>
        </w:rPr>
      </w:pPr>
      <w:r w:rsidRPr="00CA47C2">
        <w:rPr>
          <w:rFonts w:ascii="HGｺﾞｼｯｸM" w:eastAsia="HGｺﾞｼｯｸM" w:hint="eastAsia"/>
          <w:sz w:val="24"/>
          <w:szCs w:val="24"/>
        </w:rPr>
        <w:t>４</w:t>
      </w:r>
      <w:r w:rsidR="007B0B81" w:rsidRPr="00CA47C2">
        <w:rPr>
          <w:rFonts w:ascii="HGｺﾞｼｯｸM" w:eastAsia="HGｺﾞｼｯｸM" w:hint="eastAsia"/>
          <w:sz w:val="24"/>
          <w:szCs w:val="24"/>
        </w:rPr>
        <w:t>［避難の確保を図るための施設の整備</w:t>
      </w:r>
      <w:r w:rsidR="00D40D30" w:rsidRPr="00CA47C2">
        <w:rPr>
          <w:rFonts w:ascii="HGｺﾞｼｯｸM" w:eastAsia="HGｺﾞｼｯｸM" w:hint="eastAsia"/>
          <w:sz w:val="24"/>
          <w:szCs w:val="24"/>
        </w:rPr>
        <w:t>に関する事項</w:t>
      </w:r>
      <w:r w:rsidR="007B0B81" w:rsidRPr="00CA47C2">
        <w:rPr>
          <w:rFonts w:ascii="HGｺﾞｼｯｸM" w:eastAsia="HGｺﾞｼｯｸM" w:hint="eastAsia"/>
          <w:sz w:val="24"/>
          <w:szCs w:val="24"/>
        </w:rPr>
        <w:t>］</w:t>
      </w:r>
    </w:p>
    <w:p w:rsidR="009A477C" w:rsidRPr="00CA47C2" w:rsidRDefault="009A477C" w:rsidP="00894649">
      <w:pPr>
        <w:pStyle w:val="a5"/>
        <w:numPr>
          <w:ilvl w:val="1"/>
          <w:numId w:val="13"/>
        </w:numPr>
        <w:snapToGrid w:val="0"/>
        <w:ind w:leftChars="0" w:rightChars="134" w:right="281"/>
        <w:rPr>
          <w:rFonts w:ascii="HGｺﾞｼｯｸM" w:eastAsia="HGｺﾞｼｯｸM"/>
          <w:sz w:val="24"/>
          <w:szCs w:val="24"/>
        </w:rPr>
      </w:pPr>
      <w:r w:rsidRPr="00CA47C2">
        <w:rPr>
          <w:rFonts w:ascii="HGｺﾞｼｯｸM" w:eastAsia="HGｺﾞｼｯｸM" w:hint="eastAsia"/>
          <w:sz w:val="24"/>
          <w:szCs w:val="24"/>
        </w:rPr>
        <w:t>停電した時のため、自家発電装置（発電機）を導入し、発電機に必要な燃料などを備蓄し、維持管理に努める。</w:t>
      </w:r>
    </w:p>
    <w:p w:rsidR="009A477C" w:rsidRPr="00CA47C2" w:rsidRDefault="009A477C" w:rsidP="00894649">
      <w:pPr>
        <w:pStyle w:val="a5"/>
        <w:numPr>
          <w:ilvl w:val="1"/>
          <w:numId w:val="13"/>
        </w:numPr>
        <w:snapToGrid w:val="0"/>
        <w:ind w:leftChars="0" w:left="709" w:rightChars="134" w:right="281" w:hanging="283"/>
        <w:rPr>
          <w:rFonts w:ascii="HGｺﾞｼｯｸM" w:eastAsia="HGｺﾞｼｯｸM"/>
          <w:sz w:val="24"/>
          <w:szCs w:val="24"/>
        </w:rPr>
      </w:pPr>
      <w:r w:rsidRPr="00CA47C2">
        <w:rPr>
          <w:rFonts w:ascii="HGｺﾞｼｯｸM" w:eastAsia="HGｺﾞｼｯｸM" w:hint="eastAsia"/>
          <w:sz w:val="24"/>
          <w:szCs w:val="24"/>
        </w:rPr>
        <w:t>情報収集及び伝達、避難誘導の際に使用する施設及び資器材として、表○に示すものを備蓄し、維持管理に努める。</w:t>
      </w:r>
    </w:p>
    <w:p w:rsidR="009A477C" w:rsidRPr="00CA47C2" w:rsidRDefault="009A477C" w:rsidP="009A477C">
      <w:pPr>
        <w:snapToGrid w:val="0"/>
        <w:rPr>
          <w:rFonts w:ascii="HGｺﾞｼｯｸM" w:eastAsia="HGｺﾞｼｯｸM"/>
          <w:sz w:val="24"/>
          <w:szCs w:val="24"/>
        </w:rPr>
      </w:pPr>
    </w:p>
    <w:p w:rsidR="009A477C" w:rsidRPr="00CA47C2" w:rsidRDefault="009A477C" w:rsidP="009A477C">
      <w:pPr>
        <w:snapToGrid w:val="0"/>
        <w:ind w:left="142"/>
        <w:jc w:val="center"/>
        <w:rPr>
          <w:rFonts w:ascii="HGｺﾞｼｯｸM" w:eastAsia="HGｺﾞｼｯｸM" w:hAnsi="HGｺﾞｼｯｸE"/>
          <w:sz w:val="24"/>
          <w:szCs w:val="24"/>
        </w:rPr>
      </w:pPr>
      <w:r w:rsidRPr="00CA47C2">
        <w:rPr>
          <w:rFonts w:ascii="HGｺﾞｼｯｸM" w:eastAsia="HGｺﾞｼｯｸM" w:hAnsi="HGｺﾞｼｯｸE" w:hint="eastAsia"/>
          <w:sz w:val="24"/>
          <w:szCs w:val="24"/>
        </w:rPr>
        <w:t>表○　避難確保資器材等一覧</w:t>
      </w:r>
    </w:p>
    <w:tbl>
      <w:tblPr>
        <w:tblStyle w:val="a6"/>
        <w:tblW w:w="8646" w:type="dxa"/>
        <w:tblInd w:w="988" w:type="dxa"/>
        <w:tblLook w:val="04A0" w:firstRow="1" w:lastRow="0" w:firstColumn="1" w:lastColumn="0" w:noHBand="0" w:noVBand="1"/>
      </w:tblPr>
      <w:tblGrid>
        <w:gridCol w:w="1984"/>
        <w:gridCol w:w="6662"/>
      </w:tblGrid>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活動の区分</w:t>
            </w:r>
          </w:p>
        </w:tc>
        <w:tc>
          <w:tcPr>
            <w:tcW w:w="6662"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使用する設備又は資器材</w:t>
            </w:r>
          </w:p>
        </w:tc>
      </w:tr>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情報収集・伝達</w:t>
            </w:r>
          </w:p>
        </w:tc>
        <w:tc>
          <w:tcPr>
            <w:tcW w:w="6662" w:type="dxa"/>
            <w:vAlign w:val="center"/>
          </w:tcPr>
          <w:p w:rsidR="009A477C" w:rsidRPr="00CA47C2" w:rsidRDefault="009A477C" w:rsidP="003203C0">
            <w:pPr>
              <w:snapToGrid w:val="0"/>
              <w:rPr>
                <w:rFonts w:ascii="HGｺﾞｼｯｸM" w:eastAsia="HGｺﾞｼｯｸM"/>
                <w:sz w:val="24"/>
                <w:szCs w:val="24"/>
              </w:rPr>
            </w:pPr>
            <w:r w:rsidRPr="00CA47C2">
              <w:rPr>
                <w:rFonts w:ascii="HGｺﾞｼｯｸM" w:eastAsia="HGｺﾞｼｯｸM" w:hint="eastAsia"/>
                <w:sz w:val="24"/>
                <w:szCs w:val="24"/>
              </w:rPr>
              <w:t>テレビ、ラジオ、タブレット、ファックス、携帯電話、懐中電灯、電池、携帯電話用バッテリー</w:t>
            </w:r>
          </w:p>
        </w:tc>
      </w:tr>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避難誘導</w:t>
            </w:r>
          </w:p>
        </w:tc>
        <w:tc>
          <w:tcPr>
            <w:tcW w:w="6662" w:type="dxa"/>
            <w:vAlign w:val="center"/>
          </w:tcPr>
          <w:p w:rsidR="009A477C" w:rsidRPr="00CA47C2" w:rsidRDefault="009A477C" w:rsidP="003203C0">
            <w:pPr>
              <w:snapToGrid w:val="0"/>
              <w:rPr>
                <w:rFonts w:ascii="HGｺﾞｼｯｸM" w:eastAsia="HGｺﾞｼｯｸM"/>
                <w:sz w:val="24"/>
                <w:szCs w:val="24"/>
              </w:rPr>
            </w:pPr>
            <w:r w:rsidRPr="00CA47C2">
              <w:rPr>
                <w:rFonts w:ascii="HGｺﾞｼｯｸM" w:eastAsia="HGｺﾞｼｯｸM" w:hint="eastAsia"/>
                <w:sz w:val="24"/>
                <w:szCs w:val="24"/>
              </w:rPr>
              <w:t>名簿（施設職員、利用者等）、案内旗、タブレット、携帯電話、懐中電灯、携帯用拡声器、電池式照明器具、電池、携帯電話バッテリー、ライフジャケット、蛍光塗料、車いす、担架、大人用紙おむつ、常備薬</w:t>
            </w:r>
          </w:p>
          <w:p w:rsidR="009A477C" w:rsidRPr="00CA47C2" w:rsidRDefault="009A477C" w:rsidP="009A477C">
            <w:pPr>
              <w:snapToGrid w:val="0"/>
              <w:rPr>
                <w:rFonts w:ascii="HGｺﾞｼｯｸM" w:eastAsia="HGｺﾞｼｯｸM"/>
                <w:sz w:val="24"/>
                <w:szCs w:val="24"/>
              </w:rPr>
            </w:pPr>
            <w:r w:rsidRPr="00CA47C2">
              <w:rPr>
                <w:rFonts w:ascii="HGｺﾞｼｯｸM" w:eastAsia="HGｺﾞｼｯｸM" w:hint="eastAsia"/>
                <w:sz w:val="24"/>
                <w:szCs w:val="24"/>
              </w:rPr>
              <w:t>施設内の避難のための水・食料・寝具・防寒具</w:t>
            </w:r>
          </w:p>
        </w:tc>
      </w:tr>
    </w:tbl>
    <w:p w:rsidR="003B68F3" w:rsidRDefault="003B68F3" w:rsidP="002616F0">
      <w:pPr>
        <w:rPr>
          <w:rFonts w:ascii="HGｺﾞｼｯｸM" w:eastAsia="HGｺﾞｼｯｸM"/>
          <w:sz w:val="24"/>
          <w:szCs w:val="24"/>
        </w:rPr>
      </w:pPr>
    </w:p>
    <w:p w:rsidR="00545647" w:rsidRPr="00CA47C2" w:rsidRDefault="00545647" w:rsidP="002616F0">
      <w:pPr>
        <w:rPr>
          <w:rFonts w:ascii="HGｺﾞｼｯｸM" w:eastAsia="HGｺﾞｼｯｸM"/>
          <w:sz w:val="24"/>
          <w:szCs w:val="24"/>
        </w:rPr>
      </w:pPr>
    </w:p>
    <w:p w:rsidR="002616F0" w:rsidRPr="00CA47C2" w:rsidRDefault="00837A2A" w:rsidP="002616F0">
      <w:pPr>
        <w:rPr>
          <w:rFonts w:ascii="HGｺﾞｼｯｸM" w:eastAsia="HGｺﾞｼｯｸM"/>
          <w:sz w:val="24"/>
          <w:szCs w:val="24"/>
        </w:rPr>
      </w:pPr>
      <w:r w:rsidRPr="00CA47C2">
        <w:rPr>
          <w:rFonts w:ascii="HGｺﾞｼｯｸM" w:eastAsia="HGｺﾞｼｯｸM" w:hint="eastAsia"/>
          <w:sz w:val="24"/>
          <w:szCs w:val="24"/>
        </w:rPr>
        <w:t>５</w:t>
      </w:r>
      <w:r w:rsidR="002616F0" w:rsidRPr="00CA47C2">
        <w:rPr>
          <w:rFonts w:ascii="HGｺﾞｼｯｸM" w:eastAsia="HGｺﾞｼｯｸM" w:hint="eastAsia"/>
          <w:sz w:val="24"/>
          <w:szCs w:val="24"/>
        </w:rPr>
        <w:t>［防災教育</w:t>
      </w:r>
      <w:r w:rsidR="007B0B81" w:rsidRPr="00CA47C2">
        <w:rPr>
          <w:rFonts w:ascii="HGｺﾞｼｯｸM" w:eastAsia="HGｺﾞｼｯｸM" w:hint="eastAsia"/>
          <w:sz w:val="24"/>
          <w:szCs w:val="24"/>
        </w:rPr>
        <w:t>及び訓練の実施</w:t>
      </w:r>
      <w:r w:rsidR="00D40D30" w:rsidRPr="00CA47C2">
        <w:rPr>
          <w:rFonts w:ascii="HGｺﾞｼｯｸM" w:eastAsia="HGｺﾞｼｯｸM" w:hint="eastAsia"/>
          <w:sz w:val="24"/>
          <w:szCs w:val="24"/>
        </w:rPr>
        <w:t>に関する事項</w:t>
      </w:r>
      <w:r w:rsidR="002616F0" w:rsidRPr="00CA47C2">
        <w:rPr>
          <w:rFonts w:ascii="HGｺﾞｼｯｸM" w:eastAsia="HGｺﾞｼｯｸM" w:hint="eastAsia"/>
          <w:sz w:val="24"/>
          <w:szCs w:val="24"/>
        </w:rPr>
        <w:t>］</w:t>
      </w:r>
    </w:p>
    <w:p w:rsidR="007B0B81" w:rsidRPr="00CA47C2" w:rsidRDefault="0087393F" w:rsidP="009A477C">
      <w:pPr>
        <w:ind w:firstLineChars="200" w:firstLine="480"/>
        <w:rPr>
          <w:rFonts w:ascii="HGｺﾞｼｯｸM" w:eastAsia="HGｺﾞｼｯｸM"/>
          <w:sz w:val="24"/>
          <w:szCs w:val="24"/>
        </w:rPr>
      </w:pPr>
      <w:r>
        <w:rPr>
          <w:rFonts w:ascii="HGｺﾞｼｯｸM" w:eastAsia="HGｺﾞｼｯｸM" w:hint="eastAsia"/>
          <w:sz w:val="24"/>
          <w:szCs w:val="24"/>
        </w:rPr>
        <w:t>1</w:t>
      </w:r>
      <w:r w:rsidR="009A477C" w:rsidRPr="00CA47C2">
        <w:rPr>
          <w:rFonts w:ascii="HGｺﾞｼｯｸM" w:eastAsia="HGｺﾞｼｯｸM" w:hint="eastAsia"/>
          <w:sz w:val="24"/>
          <w:szCs w:val="24"/>
        </w:rPr>
        <w:t>)防災教育</w:t>
      </w:r>
    </w:p>
    <w:p w:rsidR="00D40D30" w:rsidRPr="00CA47C2" w:rsidRDefault="00D40D30" w:rsidP="00D40D30">
      <w:pPr>
        <w:snapToGrid w:val="0"/>
        <w:ind w:leftChars="337" w:left="708" w:rightChars="134" w:right="281" w:firstLine="142"/>
        <w:rPr>
          <w:rFonts w:ascii="HGｺﾞｼｯｸM" w:eastAsia="HGｺﾞｼｯｸM"/>
          <w:sz w:val="24"/>
          <w:szCs w:val="24"/>
        </w:rPr>
      </w:pPr>
      <w:r w:rsidRPr="00CA47C2">
        <w:rPr>
          <w:rFonts w:ascii="HGｺﾞｼｯｸM" w:eastAsia="HGｺﾞｼｯｸM" w:hint="eastAsia"/>
          <w:sz w:val="24"/>
          <w:szCs w:val="24"/>
        </w:rPr>
        <w:t>施設管理者は、土砂災害の危険性や前兆現象等、警戒避難体制に関する事項について、施設職員に対して研修を行い、情報伝達や自主避難の重要性を理解するよう努める。研修は、訓練と合わせて実施を計画することを基本とする。</w:t>
      </w:r>
    </w:p>
    <w:p w:rsidR="00D40D30" w:rsidRPr="00CA47C2" w:rsidRDefault="00D40D30" w:rsidP="00D40D30">
      <w:pPr>
        <w:snapToGrid w:val="0"/>
        <w:ind w:leftChars="337" w:left="708" w:rightChars="134" w:right="281" w:firstLine="142"/>
        <w:rPr>
          <w:rFonts w:ascii="HGｺﾞｼｯｸM" w:eastAsia="HGｺﾞｼｯｸM"/>
          <w:sz w:val="24"/>
          <w:szCs w:val="24"/>
        </w:rPr>
      </w:pPr>
      <w:r w:rsidRPr="00CA47C2">
        <w:rPr>
          <w:rFonts w:ascii="HGｺﾞｼｯｸM" w:eastAsia="HGｺﾞｼｯｸM" w:hint="eastAsia"/>
          <w:sz w:val="24"/>
          <w:szCs w:val="24"/>
        </w:rPr>
        <w:t>その主な内容は以下のとおり。</w:t>
      </w:r>
    </w:p>
    <w:p w:rsidR="00D40D30" w:rsidRPr="00CA47C2" w:rsidRDefault="00D40D30"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土砂災害の前兆現象について</w:t>
      </w:r>
    </w:p>
    <w:p w:rsidR="00E82909" w:rsidRPr="00CA47C2" w:rsidRDefault="00E82909"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情報収集及び伝達体制</w:t>
      </w:r>
    </w:p>
    <w:p w:rsidR="00E82909" w:rsidRPr="00CA47C2" w:rsidRDefault="00E82909" w:rsidP="00894649">
      <w:pPr>
        <w:pStyle w:val="a5"/>
        <w:numPr>
          <w:ilvl w:val="0"/>
          <w:numId w:val="29"/>
        </w:numPr>
        <w:ind w:leftChars="0" w:left="1418"/>
        <w:rPr>
          <w:rFonts w:ascii="HGｺﾞｼｯｸM" w:eastAsia="HGｺﾞｼｯｸM"/>
          <w:sz w:val="24"/>
          <w:szCs w:val="24"/>
        </w:rPr>
      </w:pPr>
      <w:r w:rsidRPr="00CA47C2">
        <w:rPr>
          <w:rFonts w:ascii="HGｺﾞｼｯｸM" w:eastAsia="HGｺﾞｼｯｸM" w:hint="eastAsia"/>
          <w:sz w:val="24"/>
          <w:szCs w:val="24"/>
        </w:rPr>
        <w:t>避難判断・誘導</w:t>
      </w:r>
    </w:p>
    <w:p w:rsidR="00E82909" w:rsidRPr="00CA47C2" w:rsidRDefault="00E82909"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 xml:space="preserve">本避難確保計画の周知　　</w:t>
      </w:r>
    </w:p>
    <w:p w:rsidR="00E82909" w:rsidRPr="00CA47C2" w:rsidRDefault="0087393F" w:rsidP="00E82909">
      <w:pPr>
        <w:ind w:firstLineChars="200" w:firstLine="480"/>
        <w:rPr>
          <w:rFonts w:ascii="HGｺﾞｼｯｸM" w:eastAsia="HGｺﾞｼｯｸM"/>
          <w:sz w:val="24"/>
          <w:szCs w:val="24"/>
        </w:rPr>
      </w:pPr>
      <w:r>
        <w:rPr>
          <w:rFonts w:ascii="HGｺﾞｼｯｸM" w:eastAsia="HGｺﾞｼｯｸM" w:hint="eastAsia"/>
          <w:sz w:val="24"/>
          <w:szCs w:val="24"/>
        </w:rPr>
        <w:lastRenderedPageBreak/>
        <w:t>2</w:t>
      </w:r>
      <w:r w:rsidR="00E82909" w:rsidRPr="00CA47C2">
        <w:rPr>
          <w:rFonts w:ascii="HGｺﾞｼｯｸM" w:eastAsia="HGｺﾞｼｯｸM" w:hint="eastAsia"/>
          <w:sz w:val="24"/>
          <w:szCs w:val="24"/>
        </w:rPr>
        <w:t>) 訓練</w:t>
      </w:r>
    </w:p>
    <w:p w:rsidR="00D40D30" w:rsidRPr="00CA47C2" w:rsidRDefault="00D40D30" w:rsidP="00D40D30">
      <w:pPr>
        <w:snapToGrid w:val="0"/>
        <w:ind w:leftChars="337" w:left="708" w:firstLine="142"/>
        <w:rPr>
          <w:rFonts w:ascii="HGｺﾞｼｯｸM" w:eastAsia="HGｺﾞｼｯｸM"/>
          <w:sz w:val="24"/>
          <w:szCs w:val="24"/>
        </w:rPr>
      </w:pPr>
      <w:r w:rsidRPr="00CA47C2">
        <w:rPr>
          <w:rFonts w:ascii="HGｺﾞｼｯｸM" w:eastAsia="HGｺﾞｼｯｸM" w:hint="eastAsia"/>
          <w:sz w:val="24"/>
          <w:szCs w:val="24"/>
        </w:rPr>
        <w:t>避難訓練は研修と一連で実施することを基本とする。</w:t>
      </w:r>
    </w:p>
    <w:p w:rsidR="00D40D30" w:rsidRPr="00FF48C2" w:rsidRDefault="00D40D30" w:rsidP="00D40D30">
      <w:pPr>
        <w:snapToGrid w:val="0"/>
        <w:ind w:leftChars="337" w:left="708" w:rightChars="134" w:right="281" w:firstLine="142"/>
        <w:rPr>
          <w:rFonts w:ascii="HGｺﾞｼｯｸM" w:eastAsia="HGｺﾞｼｯｸM"/>
          <w:dstrike/>
          <w:sz w:val="24"/>
          <w:szCs w:val="24"/>
        </w:rPr>
      </w:pPr>
      <w:r w:rsidRPr="00CA47C2">
        <w:rPr>
          <w:rFonts w:ascii="HGｺﾞｼｯｸM" w:eastAsia="HGｺﾞｼｯｸM" w:hint="eastAsia"/>
          <w:sz w:val="24"/>
          <w:szCs w:val="24"/>
        </w:rPr>
        <w:t>また、全職員を対象に、机上訓練を含め土砂災害に対する避難確保計画の内容を</w:t>
      </w:r>
      <w:r w:rsidRPr="00FF48C2">
        <w:rPr>
          <w:rFonts w:ascii="HGｺﾞｼｯｸM" w:eastAsia="HGｺﾞｼｯｸM" w:hint="eastAsia"/>
          <w:sz w:val="24"/>
          <w:szCs w:val="24"/>
        </w:rPr>
        <w:t>把握するため</w:t>
      </w:r>
      <w:r w:rsidR="0049123F" w:rsidRPr="00FF48C2">
        <w:rPr>
          <w:rFonts w:ascii="HGｺﾞｼｯｸM" w:eastAsia="HGｺﾞｼｯｸM" w:hint="eastAsia"/>
          <w:sz w:val="24"/>
          <w:szCs w:val="24"/>
        </w:rPr>
        <w:t>行う</w:t>
      </w:r>
      <w:r w:rsidR="0049123F" w:rsidRPr="00FF48C2">
        <w:rPr>
          <w:rFonts w:ascii="HGｺﾞｼｯｸM" w:eastAsia="HGｺﾞｼｯｸM"/>
          <w:sz w:val="24"/>
          <w:szCs w:val="24"/>
        </w:rPr>
        <w:t>。</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訓練内容</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情報収集及び伝達</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避難判断</w:t>
      </w:r>
    </w:p>
    <w:p w:rsidR="00D40D30" w:rsidRPr="00FF48C2" w:rsidRDefault="00D40D30"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避難訓練（要介護度に応じた避難手法、避難方法など）</w:t>
      </w:r>
    </w:p>
    <w:p w:rsidR="00D40D30" w:rsidRPr="0087393F" w:rsidRDefault="0087393F" w:rsidP="0087393F">
      <w:pPr>
        <w:snapToGrid w:val="0"/>
        <w:ind w:left="480"/>
        <w:rPr>
          <w:rFonts w:ascii="HGｺﾞｼｯｸM" w:eastAsia="HGｺﾞｼｯｸM"/>
          <w:sz w:val="24"/>
          <w:szCs w:val="24"/>
        </w:rPr>
      </w:pPr>
      <w:r>
        <w:rPr>
          <w:rFonts w:ascii="HGｺﾞｼｯｸM" w:eastAsia="HGｺﾞｼｯｸM" w:hint="eastAsia"/>
          <w:sz w:val="24"/>
          <w:szCs w:val="24"/>
        </w:rPr>
        <w:t>3</w:t>
      </w:r>
      <w:r>
        <w:rPr>
          <w:rFonts w:ascii="HGｺﾞｼｯｸM" w:eastAsia="HGｺﾞｼｯｸM"/>
          <w:sz w:val="24"/>
          <w:szCs w:val="24"/>
        </w:rPr>
        <w:t>）</w:t>
      </w:r>
      <w:r w:rsidR="00D40D30" w:rsidRPr="0087393F">
        <w:rPr>
          <w:rFonts w:ascii="HGｺﾞｼｯｸM" w:eastAsia="HGｺﾞｼｯｸM" w:hint="eastAsia"/>
          <w:sz w:val="24"/>
          <w:szCs w:val="24"/>
        </w:rPr>
        <w:t>訓練の実施時期</w:t>
      </w:r>
    </w:p>
    <w:p w:rsidR="0049123F" w:rsidRPr="00FF48C2" w:rsidRDefault="0049123F" w:rsidP="0049123F">
      <w:pPr>
        <w:pStyle w:val="a5"/>
        <w:snapToGrid w:val="0"/>
        <w:ind w:leftChars="0" w:left="993"/>
        <w:rPr>
          <w:rFonts w:ascii="HGｺﾞｼｯｸM" w:eastAsia="HGｺﾞｼｯｸM"/>
          <w:sz w:val="24"/>
          <w:szCs w:val="24"/>
        </w:rPr>
      </w:pPr>
      <w:r w:rsidRPr="00FF48C2">
        <w:rPr>
          <w:rFonts w:ascii="HGｺﾞｼｯｸM" w:eastAsia="HGｺﾞｼｯｸM" w:hint="eastAsia"/>
          <w:sz w:val="24"/>
          <w:szCs w:val="24"/>
        </w:rPr>
        <w:t>訓練</w:t>
      </w:r>
      <w:r w:rsidRPr="00FF48C2">
        <w:rPr>
          <w:rFonts w:ascii="HGｺﾞｼｯｸM" w:eastAsia="HGｺﾞｼｯｸM"/>
          <w:sz w:val="24"/>
          <w:szCs w:val="24"/>
        </w:rPr>
        <w:t>は、出水期前に行うとともに、下記も含め年間概ね</w:t>
      </w:r>
      <w:r w:rsidRPr="00FF48C2">
        <w:rPr>
          <w:rFonts w:ascii="HGｺﾞｼｯｸM" w:eastAsia="HGｺﾞｼｯｸM" w:hint="eastAsia"/>
          <w:sz w:val="24"/>
          <w:szCs w:val="24"/>
        </w:rPr>
        <w:t>○</w:t>
      </w:r>
      <w:r w:rsidRPr="00FF48C2">
        <w:rPr>
          <w:rFonts w:ascii="HGｺﾞｼｯｸM" w:eastAsia="HGｺﾞｼｯｸM"/>
          <w:sz w:val="24"/>
          <w:szCs w:val="24"/>
        </w:rPr>
        <w:t>回行う</w:t>
      </w:r>
      <w:r w:rsidRPr="00FF48C2">
        <w:rPr>
          <w:rFonts w:ascii="HGｺﾞｼｯｸM" w:eastAsia="HGｺﾞｼｯｸM" w:hint="eastAsia"/>
          <w:sz w:val="24"/>
          <w:szCs w:val="24"/>
        </w:rPr>
        <w:t>。</w:t>
      </w:r>
    </w:p>
    <w:p w:rsidR="00D40D30" w:rsidRPr="00CA47C2" w:rsidRDefault="00D40D30" w:rsidP="00894649">
      <w:pPr>
        <w:pStyle w:val="a5"/>
        <w:numPr>
          <w:ilvl w:val="0"/>
          <w:numId w:val="31"/>
        </w:numPr>
        <w:snapToGrid w:val="0"/>
        <w:ind w:leftChars="0" w:left="1418" w:rightChars="134" w:right="281"/>
        <w:rPr>
          <w:rFonts w:ascii="HGｺﾞｼｯｸM" w:eastAsia="HGｺﾞｼｯｸM"/>
          <w:sz w:val="24"/>
          <w:szCs w:val="24"/>
        </w:rPr>
      </w:pPr>
      <w:r w:rsidRPr="00CA47C2">
        <w:rPr>
          <w:rFonts w:ascii="HGｺﾞｼｯｸM" w:eastAsia="HGｺﾞｼｯｸM" w:hint="eastAsia"/>
          <w:sz w:val="24"/>
          <w:szCs w:val="24"/>
        </w:rPr>
        <w:t>新規採用職員の研修及び訓練を実施する。新規採用職員の訓練は全職員を対象とした訓練と同時に実施することを基本とし、年度途中で新規採用者がある場合は、別途研修を計画し、机上訓練等を実施する。</w:t>
      </w:r>
    </w:p>
    <w:p w:rsidR="00D40D30" w:rsidRPr="00CA47C2" w:rsidRDefault="00D40D30" w:rsidP="00894649">
      <w:pPr>
        <w:pStyle w:val="a5"/>
        <w:numPr>
          <w:ilvl w:val="0"/>
          <w:numId w:val="31"/>
        </w:numPr>
        <w:snapToGrid w:val="0"/>
        <w:ind w:leftChars="0" w:left="1418" w:rightChars="134" w:right="281"/>
        <w:rPr>
          <w:rFonts w:ascii="HGｺﾞｼｯｸM" w:eastAsia="HGｺﾞｼｯｸM"/>
          <w:sz w:val="24"/>
          <w:szCs w:val="24"/>
        </w:rPr>
      </w:pPr>
      <w:r w:rsidRPr="00CA47C2">
        <w:rPr>
          <w:rFonts w:ascii="HGｺﾞｼｯｸM" w:eastAsia="HGｺﾞｼｯｸM" w:hint="eastAsia"/>
          <w:sz w:val="24"/>
          <w:szCs w:val="24"/>
        </w:rPr>
        <w:t>全職員を対象とした情報収集・伝達及び避難誘導訓練を出水期前（6月まで）に実施する。</w:t>
      </w:r>
    </w:p>
    <w:p w:rsidR="009A477C" w:rsidRPr="00D40D30" w:rsidRDefault="009A477C" w:rsidP="00413F5D">
      <w:pPr>
        <w:rPr>
          <w:rFonts w:ascii="HGｺﾞｼｯｸM" w:eastAsia="HGｺﾞｼｯｸM"/>
          <w:sz w:val="24"/>
          <w:szCs w:val="24"/>
        </w:rPr>
      </w:pPr>
    </w:p>
    <w:p w:rsidR="009A477C" w:rsidRDefault="009A477C" w:rsidP="00413F5D">
      <w:pPr>
        <w:rPr>
          <w:rFonts w:ascii="HGｺﾞｼｯｸM" w:eastAsia="HGｺﾞｼｯｸM"/>
          <w:sz w:val="24"/>
          <w:szCs w:val="24"/>
        </w:rPr>
      </w:pPr>
    </w:p>
    <w:p w:rsidR="009A477C" w:rsidRDefault="00A61D68" w:rsidP="00413F5D">
      <w:pPr>
        <w:rPr>
          <w:rFonts w:ascii="HGｺﾞｼｯｸM" w:eastAsia="HGｺﾞｼｯｸM"/>
          <w:sz w:val="24"/>
          <w:szCs w:val="24"/>
        </w:rPr>
      </w:pPr>
      <w:r>
        <w:rPr>
          <w:rFonts w:ascii="HGｺﾞｼｯｸM" w:eastAsia="HGｺﾞｼｯｸM" w:hint="eastAsia"/>
          <w:sz w:val="24"/>
          <w:szCs w:val="24"/>
        </w:rPr>
        <w:t>【施設内</w:t>
      </w:r>
      <w:r>
        <w:rPr>
          <w:rFonts w:ascii="HGｺﾞｼｯｸM" w:eastAsia="HGｺﾞｼｯｸM"/>
          <w:sz w:val="24"/>
          <w:szCs w:val="24"/>
        </w:rPr>
        <w:t xml:space="preserve">掲示用　</w:t>
      </w:r>
      <w:r w:rsidRPr="00A61D68">
        <w:rPr>
          <w:rFonts w:ascii="HGｺﾞｼｯｸM" w:eastAsia="HGｺﾞｼｯｸM" w:hint="eastAsia"/>
          <w:sz w:val="24"/>
          <w:szCs w:val="24"/>
        </w:rPr>
        <w:t>避難確保計画</w:t>
      </w:r>
      <w:r>
        <w:rPr>
          <w:rFonts w:ascii="HGｺﾞｼｯｸM" w:eastAsia="HGｺﾞｼｯｸM" w:hint="eastAsia"/>
          <w:sz w:val="24"/>
          <w:szCs w:val="24"/>
        </w:rPr>
        <w:t>イメージ】</w:t>
      </w:r>
    </w:p>
    <w:p w:rsidR="00673ACE" w:rsidRDefault="00673ACE" w:rsidP="00413F5D">
      <w:pPr>
        <w:rPr>
          <w:rFonts w:ascii="HGｺﾞｼｯｸM" w:eastAsia="HGｺﾞｼｯｸM"/>
          <w:sz w:val="24"/>
          <w:szCs w:val="24"/>
        </w:rPr>
      </w:pPr>
    </w:p>
    <w:p w:rsidR="00673ACE" w:rsidRDefault="00D8609F" w:rsidP="00413F5D">
      <w:pPr>
        <w:rPr>
          <w:rFonts w:ascii="HGｺﾞｼｯｸM" w:eastAsia="HGｺﾞｼｯｸM"/>
          <w:sz w:val="24"/>
          <w:szCs w:val="24"/>
        </w:rPr>
      </w:pPr>
      <w:r>
        <w:rPr>
          <w:noProof/>
        </w:rPr>
        <w:drawing>
          <wp:anchor distT="0" distB="0" distL="114300" distR="114300" simplePos="0" relativeHeight="251766784" behindDoc="1" locked="0" layoutInCell="1" allowOverlap="1" wp14:anchorId="6D1C6374">
            <wp:simplePos x="0" y="0"/>
            <wp:positionH relativeFrom="column">
              <wp:posOffset>102870</wp:posOffset>
            </wp:positionH>
            <wp:positionV relativeFrom="paragraph">
              <wp:posOffset>33655</wp:posOffset>
            </wp:positionV>
            <wp:extent cx="6120130" cy="3954780"/>
            <wp:effectExtent l="0" t="0" r="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4474" b="4747"/>
                    <a:stretch/>
                  </pic:blipFill>
                  <pic:spPr bwMode="auto">
                    <a:xfrm>
                      <a:off x="0" y="0"/>
                      <a:ext cx="6120130" cy="395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ACE" w:rsidRDefault="00673ACE" w:rsidP="00413F5D">
      <w:pPr>
        <w:rPr>
          <w:rFonts w:ascii="HGｺﾞｼｯｸM" w:eastAsia="HGｺﾞｼｯｸM"/>
          <w:sz w:val="24"/>
          <w:szCs w:val="24"/>
        </w:rPr>
      </w:pPr>
    </w:p>
    <w:p w:rsidR="00673ACE" w:rsidRDefault="00C82C9F" w:rsidP="00413F5D">
      <w:pPr>
        <w:rPr>
          <w:rFonts w:ascii="HGｺﾞｼｯｸM" w:eastAsia="HGｺﾞｼｯｸM"/>
          <w:sz w:val="24"/>
          <w:szCs w:val="24"/>
        </w:rPr>
      </w:pPr>
      <w:r w:rsidRPr="00D8609F">
        <w:rPr>
          <w:rFonts w:ascii="HGｺﾞｼｯｸM" w:eastAsia="HGｺﾞｼｯｸM"/>
          <w:noProof/>
          <w:sz w:val="24"/>
          <w:szCs w:val="24"/>
        </w:rPr>
        <mc:AlternateContent>
          <mc:Choice Requires="wps">
            <w:drawing>
              <wp:anchor distT="45720" distB="45720" distL="114300" distR="114300" simplePos="0" relativeHeight="251765760" behindDoc="0" locked="0" layoutInCell="1" allowOverlap="1">
                <wp:simplePos x="0" y="0"/>
                <wp:positionH relativeFrom="margin">
                  <wp:posOffset>4643120</wp:posOffset>
                </wp:positionH>
                <wp:positionV relativeFrom="paragraph">
                  <wp:posOffset>24765</wp:posOffset>
                </wp:positionV>
                <wp:extent cx="1236980" cy="944880"/>
                <wp:effectExtent l="0" t="0" r="2032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944880"/>
                        </a:xfrm>
                        <a:prstGeom prst="rect">
                          <a:avLst/>
                        </a:prstGeom>
                        <a:solidFill>
                          <a:schemeClr val="accent4">
                            <a:lumMod val="40000"/>
                            <a:lumOff val="60000"/>
                          </a:schemeClr>
                        </a:solidFill>
                        <a:ln w="9525">
                          <a:solidFill>
                            <a:srgbClr val="000000"/>
                          </a:solidFill>
                          <a:miter lim="800000"/>
                          <a:headEnd/>
                          <a:tailEnd/>
                        </a:ln>
                      </wps:spPr>
                      <wps:txbx>
                        <w:txbxContent>
                          <w:p w:rsidR="00D860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D8609F">
                              <w:rPr>
                                <w:rFonts w:asciiTheme="majorEastAsia" w:eastAsiaTheme="majorEastAsia" w:hAnsiTheme="majorEastAsia" w:hint="eastAsia"/>
                                <w:sz w:val="16"/>
                                <w:szCs w:val="16"/>
                              </w:rPr>
                              <w:t>気象情報の入手</w:t>
                            </w:r>
                            <w:r>
                              <w:rPr>
                                <w:rFonts w:asciiTheme="majorEastAsia" w:eastAsiaTheme="majorEastAsia" w:hAnsiTheme="majorEastAsia" w:hint="eastAsia"/>
                                <w:sz w:val="16"/>
                                <w:szCs w:val="16"/>
                              </w:rPr>
                              <w:t>】</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1）テレビ、ネット</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2）市民安全メール</w:t>
                            </w:r>
                          </w:p>
                          <w:p w:rsidR="00D8609F" w:rsidRDefault="00D8609F" w:rsidP="00C82C9F">
                            <w:pPr>
                              <w:spacing w:line="180" w:lineRule="exact"/>
                              <w:rPr>
                                <w:rFonts w:asciiTheme="majorEastAsia" w:eastAsiaTheme="majorEastAsia" w:hAnsiTheme="majorEastAsia"/>
                                <w:sz w:val="16"/>
                                <w:szCs w:val="16"/>
                              </w:rPr>
                            </w:pP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気象庁HP</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土砂災害防災情報</w:t>
                            </w:r>
                          </w:p>
                          <w:p w:rsidR="00D8609F" w:rsidRP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システムHP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200" type="#_x0000_t202" style="position:absolute;left:0;text-align:left;margin-left:365.6pt;margin-top:1.95pt;width:97.4pt;height:74.4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" fillcolor="#ffe599 [1303]">
                <v:textbox>
                  <w:txbxContent>
                    <w:p w:rsidR="00D860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D8609F">
                        <w:rPr>
                          <w:rFonts w:asciiTheme="majorEastAsia" w:eastAsiaTheme="majorEastAsia" w:hAnsiTheme="majorEastAsia" w:hint="eastAsia"/>
                          <w:sz w:val="16"/>
                          <w:szCs w:val="16"/>
                        </w:rPr>
                        <w:t>気象情報の入手</w:t>
                      </w:r>
                      <w:r>
                        <w:rPr>
                          <w:rFonts w:asciiTheme="majorEastAsia" w:eastAsiaTheme="majorEastAsia" w:hAnsiTheme="majorEastAsia" w:hint="eastAsia"/>
                          <w:sz w:val="16"/>
                          <w:szCs w:val="16"/>
                        </w:rPr>
                        <w:t>】</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1）テレビ、ネット</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2）市民安全メール</w:t>
                      </w:r>
                    </w:p>
                    <w:p w:rsidR="00D8609F" w:rsidRDefault="00D8609F" w:rsidP="00C82C9F">
                      <w:pPr>
                        <w:spacing w:line="180" w:lineRule="exact"/>
                        <w:rPr>
                          <w:rFonts w:asciiTheme="majorEastAsia" w:eastAsiaTheme="majorEastAsia" w:hAnsiTheme="majorEastAsia"/>
                          <w:sz w:val="16"/>
                          <w:szCs w:val="16"/>
                        </w:rPr>
                      </w:pP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気象庁HP</w:t>
                      </w:r>
                    </w:p>
                    <w:p w:rsid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土砂災害防災情報</w:t>
                      </w:r>
                    </w:p>
                    <w:p w:rsidR="00D8609F" w:rsidRPr="00D8609F" w:rsidRDefault="00D860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システムHP</w:t>
                      </w:r>
                    </w:p>
                  </w:txbxContent>
                </v:textbox>
                <w10:wrap type="square" anchorx="margin"/>
              </v:shape>
            </w:pict>
          </mc:Fallback>
        </mc:AlternateContent>
      </w: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C82C9F" w:rsidP="00413F5D">
      <w:pPr>
        <w:rPr>
          <w:rFonts w:ascii="HGｺﾞｼｯｸM" w:eastAsia="HGｺﾞｼｯｸM"/>
          <w:sz w:val="24"/>
          <w:szCs w:val="24"/>
        </w:rPr>
      </w:pPr>
      <w:r w:rsidRPr="00D8609F">
        <w:rPr>
          <w:rFonts w:ascii="HGｺﾞｼｯｸM" w:eastAsia="HGｺﾞｼｯｸM"/>
          <w:noProof/>
          <w:sz w:val="24"/>
          <w:szCs w:val="24"/>
        </w:rPr>
        <mc:AlternateContent>
          <mc:Choice Requires="wps">
            <w:drawing>
              <wp:anchor distT="45720" distB="45720" distL="114300" distR="114300" simplePos="0" relativeHeight="251768832" behindDoc="0" locked="0" layoutInCell="1" allowOverlap="1" wp14:anchorId="5C9FB181" wp14:editId="756985E4">
                <wp:simplePos x="0" y="0"/>
                <wp:positionH relativeFrom="margin">
                  <wp:posOffset>4643120</wp:posOffset>
                </wp:positionH>
                <wp:positionV relativeFrom="paragraph">
                  <wp:posOffset>58991</wp:posOffset>
                </wp:positionV>
                <wp:extent cx="1236980" cy="1383030"/>
                <wp:effectExtent l="0" t="0" r="20320" b="2667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1383030"/>
                        </a:xfrm>
                        <a:prstGeom prst="rect">
                          <a:avLst/>
                        </a:prstGeom>
                        <a:solidFill>
                          <a:schemeClr val="accent2">
                            <a:lumMod val="40000"/>
                            <a:lumOff val="60000"/>
                          </a:schemeClr>
                        </a:solidFill>
                        <a:ln w="9525">
                          <a:solidFill>
                            <a:srgbClr val="000000"/>
                          </a:solidFill>
                          <a:miter lim="800000"/>
                          <a:headEnd/>
                          <a:tailEnd/>
                        </a:ln>
                      </wps:spPr>
                      <wps:txbx>
                        <w:txbxContent>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【避難情報の入手】</w:t>
                            </w:r>
                          </w:p>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1）緊急速報メール</w:t>
                            </w:r>
                          </w:p>
                          <w:p w:rsidR="00C82C9F" w:rsidRDefault="00C82C9F" w:rsidP="00C82C9F">
                            <w:pPr>
                              <w:spacing w:line="18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（エリアメール）</w:t>
                            </w:r>
                          </w:p>
                          <w:p w:rsidR="00C82C9F" w:rsidRPr="00C82C9F" w:rsidRDefault="00C82C9F" w:rsidP="00C82C9F">
                            <w:pPr>
                              <w:spacing w:line="180" w:lineRule="exact"/>
                              <w:rPr>
                                <w:rFonts w:asciiTheme="majorEastAsia" w:eastAsiaTheme="majorEastAsia" w:hAnsiTheme="majorEastAsia"/>
                                <w:sz w:val="16"/>
                                <w:szCs w:val="16"/>
                              </w:rPr>
                            </w:pPr>
                          </w:p>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大和郡山市から、緊急速報メール（エリアメール）が配信されます。</w:t>
                            </w:r>
                          </w:p>
                          <w:p w:rsidR="00C82C9F" w:rsidRDefault="00C82C9F" w:rsidP="00C82C9F">
                            <w:pPr>
                              <w:spacing w:line="180" w:lineRule="exact"/>
                              <w:rPr>
                                <w:rFonts w:asciiTheme="majorEastAsia" w:eastAsiaTheme="majorEastAsia" w:hAnsiTheme="majorEastAsia"/>
                                <w:sz w:val="16"/>
                                <w:szCs w:val="16"/>
                              </w:rPr>
                            </w:pPr>
                          </w:p>
                          <w:p w:rsidR="00C82C9F" w:rsidRPr="00D860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※土砂災害の前兆現象がある場合は、すぐに避難を開始する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FB181" id="_x0000_s1201" type="#_x0000_t202" style="position:absolute;left:0;text-align:left;margin-left:365.6pt;margin-top:4.65pt;width:97.4pt;height:108.9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" fillcolor="#f7caac [1301]">
                <v:textbox>
                  <w:txbxContent>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【避難情報の入手】</w:t>
                      </w:r>
                    </w:p>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1）緊急速報メール</w:t>
                      </w:r>
                    </w:p>
                    <w:p w:rsidR="00C82C9F" w:rsidRDefault="00C82C9F" w:rsidP="00C82C9F">
                      <w:pPr>
                        <w:spacing w:line="18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（エリアメール）</w:t>
                      </w:r>
                    </w:p>
                    <w:p w:rsidR="00C82C9F" w:rsidRPr="00C82C9F" w:rsidRDefault="00C82C9F" w:rsidP="00C82C9F">
                      <w:pPr>
                        <w:spacing w:line="180" w:lineRule="exact"/>
                        <w:rPr>
                          <w:rFonts w:asciiTheme="majorEastAsia" w:eastAsiaTheme="majorEastAsia" w:hAnsiTheme="majorEastAsia"/>
                          <w:sz w:val="16"/>
                          <w:szCs w:val="16"/>
                        </w:rPr>
                      </w:pPr>
                    </w:p>
                    <w:p w:rsidR="00C82C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大和郡山市から、緊急速報メール（エリアメール）が配信されます。</w:t>
                      </w:r>
                    </w:p>
                    <w:p w:rsidR="00C82C9F" w:rsidRDefault="00C82C9F" w:rsidP="00C82C9F">
                      <w:pPr>
                        <w:spacing w:line="180" w:lineRule="exact"/>
                        <w:rPr>
                          <w:rFonts w:asciiTheme="majorEastAsia" w:eastAsiaTheme="majorEastAsia" w:hAnsiTheme="majorEastAsia"/>
                          <w:sz w:val="16"/>
                          <w:szCs w:val="16"/>
                        </w:rPr>
                      </w:pPr>
                    </w:p>
                    <w:p w:rsidR="00C82C9F" w:rsidRPr="00D8609F" w:rsidRDefault="00C82C9F" w:rsidP="00C82C9F">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※土砂災害の前兆現象がある場合は、すぐに避難を開始する</w:t>
                      </w:r>
                    </w:p>
                  </w:txbxContent>
                </v:textbox>
                <w10:wrap type="square" anchorx="margin"/>
              </v:shape>
            </w:pict>
          </mc:Fallback>
        </mc:AlternateContent>
      </w:r>
    </w:p>
    <w:p w:rsidR="00673ACE" w:rsidRDefault="00673ACE"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413F5D" w:rsidRDefault="00413F5D"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673ACE" w:rsidP="00413F5D">
      <w:pPr>
        <w:rPr>
          <w:rFonts w:ascii="HGｺﾞｼｯｸM" w:eastAsia="HGｺﾞｼｯｸM"/>
          <w:sz w:val="24"/>
          <w:szCs w:val="24"/>
        </w:rPr>
      </w:pPr>
    </w:p>
    <w:p w:rsidR="00673ACE" w:rsidRDefault="00D8609F" w:rsidP="00413F5D">
      <w:pPr>
        <w:rPr>
          <w:rFonts w:ascii="HGｺﾞｼｯｸM" w:eastAsia="HGｺﾞｼｯｸM"/>
          <w:sz w:val="24"/>
          <w:szCs w:val="24"/>
        </w:rPr>
      </w:pPr>
      <w:r w:rsidRPr="00653E21">
        <w:rPr>
          <w:noProof/>
        </w:rPr>
        <w:lastRenderedPageBreak/>
        <w:drawing>
          <wp:anchor distT="0" distB="0" distL="114300" distR="114300" simplePos="0" relativeHeight="251755519" behindDoc="0" locked="0" layoutInCell="1" allowOverlap="1">
            <wp:simplePos x="0" y="0"/>
            <wp:positionH relativeFrom="margin">
              <wp:posOffset>166370</wp:posOffset>
            </wp:positionH>
            <wp:positionV relativeFrom="paragraph">
              <wp:posOffset>78740</wp:posOffset>
            </wp:positionV>
            <wp:extent cx="5391150" cy="363728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63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p w:rsidR="00D8609F" w:rsidRDefault="00D8609F" w:rsidP="00413F5D">
      <w:pPr>
        <w:rPr>
          <w:rFonts w:ascii="HGｺﾞｼｯｸM" w:eastAsia="HGｺﾞｼｯｸM"/>
          <w:sz w:val="24"/>
          <w:szCs w:val="24"/>
        </w:rPr>
      </w:pPr>
    </w:p>
    <w:sectPr w:rsidR="00D8609F" w:rsidSect="00445310">
      <w:footerReference w:type="default" r:id="rId11"/>
      <w:pgSz w:w="11906" w:h="16838"/>
      <w:pgMar w:top="1134" w:right="1134" w:bottom="1134" w:left="1134"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C9E" w:rsidRDefault="00270C9E" w:rsidP="008176A6">
      <w:r>
        <w:separator/>
      </w:r>
    </w:p>
  </w:endnote>
  <w:endnote w:type="continuationSeparator" w:id="0">
    <w:p w:rsidR="00270C9E" w:rsidRDefault="00270C9E" w:rsidP="0081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GｺﾞｼｯｸM" w:eastAsia="HGｺﾞｼｯｸM" w:hAnsiTheme="majorEastAsia" w:hint="eastAsia"/>
        <w:sz w:val="24"/>
        <w:szCs w:val="24"/>
      </w:rPr>
      <w:id w:val="1509176701"/>
      <w:docPartObj>
        <w:docPartGallery w:val="Page Numbers (Bottom of Page)"/>
        <w:docPartUnique/>
      </w:docPartObj>
    </w:sdtPr>
    <w:sdtEndPr>
      <w:rPr>
        <w:rFonts w:asciiTheme="majorHAnsi" w:eastAsiaTheme="minorEastAsia" w:hAnsiTheme="majorHAnsi" w:cstheme="majorHAnsi" w:hint="default"/>
      </w:rPr>
    </w:sdtEndPr>
    <w:sdtContent>
      <w:p w:rsidR="00270C9E" w:rsidRPr="00B773BF" w:rsidRDefault="00270C9E">
        <w:pPr>
          <w:pStyle w:val="aa"/>
          <w:jc w:val="center"/>
          <w:rPr>
            <w:rFonts w:asciiTheme="majorHAnsi" w:hAnsiTheme="majorHAnsi" w:cstheme="majorHAnsi"/>
            <w:sz w:val="24"/>
            <w:szCs w:val="24"/>
          </w:rPr>
        </w:pPr>
        <w:r>
          <w:rPr>
            <w:rFonts w:ascii="HGｺﾞｼｯｸM" w:eastAsia="HGｺﾞｼｯｸM" w:hAnsiTheme="majorEastAsia" w:hint="eastAsia"/>
            <w:sz w:val="24"/>
            <w:szCs w:val="24"/>
          </w:rPr>
          <w:t>作成例-</w:t>
        </w:r>
        <w:r w:rsidRPr="00B773BF">
          <w:rPr>
            <w:rFonts w:asciiTheme="majorHAnsi" w:hAnsiTheme="majorHAnsi" w:cstheme="majorHAnsi"/>
            <w:sz w:val="24"/>
            <w:szCs w:val="24"/>
          </w:rPr>
          <w:fldChar w:fldCharType="begin"/>
        </w:r>
        <w:r w:rsidRPr="00B773BF">
          <w:rPr>
            <w:rFonts w:asciiTheme="majorHAnsi" w:hAnsiTheme="majorHAnsi" w:cstheme="majorHAnsi"/>
            <w:sz w:val="24"/>
            <w:szCs w:val="24"/>
          </w:rPr>
          <w:instrText>PAGE   \* MERGEFORMAT</w:instrText>
        </w:r>
        <w:r w:rsidRPr="00B773BF">
          <w:rPr>
            <w:rFonts w:asciiTheme="majorHAnsi" w:hAnsiTheme="majorHAnsi" w:cstheme="majorHAnsi"/>
            <w:sz w:val="24"/>
            <w:szCs w:val="24"/>
          </w:rPr>
          <w:fldChar w:fldCharType="separate"/>
        </w:r>
        <w:r w:rsidR="00653E21" w:rsidRPr="00653E21">
          <w:rPr>
            <w:rFonts w:asciiTheme="majorHAnsi" w:hAnsiTheme="majorHAnsi" w:cstheme="majorHAnsi"/>
            <w:noProof/>
            <w:sz w:val="24"/>
            <w:szCs w:val="24"/>
            <w:lang w:val="ja-JP"/>
          </w:rPr>
          <w:t>6</w:t>
        </w:r>
        <w:r w:rsidRPr="00B773BF">
          <w:rPr>
            <w:rFonts w:asciiTheme="majorHAnsi" w:hAnsiTheme="majorHAnsi" w:cstheme="majorHAnsi"/>
            <w:sz w:val="24"/>
            <w:szCs w:val="24"/>
          </w:rPr>
          <w:fldChar w:fldCharType="end"/>
        </w:r>
      </w:p>
    </w:sdtContent>
  </w:sdt>
  <w:p w:rsidR="00270C9E" w:rsidRDefault="00270C9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C9E" w:rsidRDefault="00270C9E" w:rsidP="008176A6">
      <w:r>
        <w:separator/>
      </w:r>
    </w:p>
  </w:footnote>
  <w:footnote w:type="continuationSeparator" w:id="0">
    <w:p w:rsidR="00270C9E" w:rsidRDefault="00270C9E" w:rsidP="00817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5D0"/>
    <w:multiLevelType w:val="hybridMultilevel"/>
    <w:tmpl w:val="6DE0BBE0"/>
    <w:lvl w:ilvl="0" w:tplc="D7B82F06">
      <w:start w:val="1"/>
      <w:numFmt w:val="decimal"/>
      <w:pStyle w:val="1"/>
      <w:lvlText w:val="%1."/>
      <w:lvlJc w:val="left"/>
      <w:pPr>
        <w:ind w:left="420" w:hanging="420"/>
      </w:pPr>
      <w:rPr>
        <w:rFonts w:ascii="Arial" w:eastAsia="HGｺﾞｼｯｸE" w:hAnsi="Arial" w:hint="default"/>
        <w:b w:val="0"/>
        <w:i w:val="0"/>
        <w:sz w:val="28"/>
      </w:rPr>
    </w:lvl>
    <w:lvl w:ilvl="1" w:tplc="CFAC98FA">
      <w:start w:val="1"/>
      <w:numFmt w:val="decimal"/>
      <w:lvlText w:val="%2)"/>
      <w:lvlJc w:val="left"/>
      <w:pPr>
        <w:ind w:left="795" w:hanging="37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037A4C"/>
    <w:multiLevelType w:val="hybridMultilevel"/>
    <w:tmpl w:val="95CADBF4"/>
    <w:lvl w:ilvl="0" w:tplc="E0908AA6">
      <w:start w:val="2"/>
      <w:numFmt w:val="decimalEnclosedCircle"/>
      <w:lvlText w:val="%1"/>
      <w:lvlJc w:val="left"/>
      <w:pPr>
        <w:ind w:left="1365" w:hanging="360"/>
      </w:pPr>
      <w:rPr>
        <w:rFonts w:hint="default"/>
      </w:rPr>
    </w:lvl>
    <w:lvl w:ilvl="1" w:tplc="04090017" w:tentative="1">
      <w:start w:val="1"/>
      <w:numFmt w:val="aiueoFullWidth"/>
      <w:lvlText w:val="(%2)"/>
      <w:lvlJc w:val="left"/>
      <w:pPr>
        <w:ind w:left="1845" w:hanging="420"/>
      </w:pPr>
    </w:lvl>
    <w:lvl w:ilvl="2" w:tplc="04090011" w:tentative="1">
      <w:start w:val="1"/>
      <w:numFmt w:val="decimalEnclosedCircle"/>
      <w:lvlText w:val="%3"/>
      <w:lvlJc w:val="left"/>
      <w:pPr>
        <w:ind w:left="2265" w:hanging="420"/>
      </w:pPr>
    </w:lvl>
    <w:lvl w:ilvl="3" w:tplc="0409000F" w:tentative="1">
      <w:start w:val="1"/>
      <w:numFmt w:val="decimal"/>
      <w:lvlText w:val="%4."/>
      <w:lvlJc w:val="left"/>
      <w:pPr>
        <w:ind w:left="2685" w:hanging="420"/>
      </w:pPr>
    </w:lvl>
    <w:lvl w:ilvl="4" w:tplc="04090017" w:tentative="1">
      <w:start w:val="1"/>
      <w:numFmt w:val="aiueoFullWidth"/>
      <w:lvlText w:val="(%5)"/>
      <w:lvlJc w:val="left"/>
      <w:pPr>
        <w:ind w:left="3105" w:hanging="420"/>
      </w:pPr>
    </w:lvl>
    <w:lvl w:ilvl="5" w:tplc="04090011" w:tentative="1">
      <w:start w:val="1"/>
      <w:numFmt w:val="decimalEnclosedCircle"/>
      <w:lvlText w:val="%6"/>
      <w:lvlJc w:val="left"/>
      <w:pPr>
        <w:ind w:left="3525" w:hanging="420"/>
      </w:pPr>
    </w:lvl>
    <w:lvl w:ilvl="6" w:tplc="0409000F" w:tentative="1">
      <w:start w:val="1"/>
      <w:numFmt w:val="decimal"/>
      <w:lvlText w:val="%7."/>
      <w:lvlJc w:val="left"/>
      <w:pPr>
        <w:ind w:left="3945" w:hanging="420"/>
      </w:pPr>
    </w:lvl>
    <w:lvl w:ilvl="7" w:tplc="04090017" w:tentative="1">
      <w:start w:val="1"/>
      <w:numFmt w:val="aiueoFullWidth"/>
      <w:lvlText w:val="(%8)"/>
      <w:lvlJc w:val="left"/>
      <w:pPr>
        <w:ind w:left="4365" w:hanging="420"/>
      </w:pPr>
    </w:lvl>
    <w:lvl w:ilvl="8" w:tplc="04090011" w:tentative="1">
      <w:start w:val="1"/>
      <w:numFmt w:val="decimalEnclosedCircle"/>
      <w:lvlText w:val="%9"/>
      <w:lvlJc w:val="left"/>
      <w:pPr>
        <w:ind w:left="4785" w:hanging="420"/>
      </w:pPr>
    </w:lvl>
  </w:abstractNum>
  <w:abstractNum w:abstractNumId="2" w15:restartNumberingAfterBreak="0">
    <w:nsid w:val="0B377193"/>
    <w:multiLevelType w:val="hybridMultilevel"/>
    <w:tmpl w:val="81562D16"/>
    <w:lvl w:ilvl="0" w:tplc="5C267344">
      <w:start w:val="1"/>
      <w:numFmt w:val="decimalEnclosedCircle"/>
      <w:lvlText w:val="%1"/>
      <w:lvlJc w:val="left"/>
      <w:pPr>
        <w:ind w:left="1735" w:hanging="360"/>
      </w:pPr>
      <w:rPr>
        <w:rFonts w:hint="default"/>
      </w:rPr>
    </w:lvl>
    <w:lvl w:ilvl="1" w:tplc="04090017" w:tentative="1">
      <w:start w:val="1"/>
      <w:numFmt w:val="aiueoFullWidth"/>
      <w:lvlText w:val="(%2)"/>
      <w:lvlJc w:val="left"/>
      <w:pPr>
        <w:ind w:left="2215" w:hanging="420"/>
      </w:pPr>
    </w:lvl>
    <w:lvl w:ilvl="2" w:tplc="04090011" w:tentative="1">
      <w:start w:val="1"/>
      <w:numFmt w:val="decimalEnclosedCircle"/>
      <w:lvlText w:val="%3"/>
      <w:lvlJc w:val="left"/>
      <w:pPr>
        <w:ind w:left="2635" w:hanging="420"/>
      </w:pPr>
    </w:lvl>
    <w:lvl w:ilvl="3" w:tplc="0409000F" w:tentative="1">
      <w:start w:val="1"/>
      <w:numFmt w:val="decimal"/>
      <w:lvlText w:val="%4."/>
      <w:lvlJc w:val="left"/>
      <w:pPr>
        <w:ind w:left="3055" w:hanging="420"/>
      </w:pPr>
    </w:lvl>
    <w:lvl w:ilvl="4" w:tplc="04090017" w:tentative="1">
      <w:start w:val="1"/>
      <w:numFmt w:val="aiueoFullWidth"/>
      <w:lvlText w:val="(%5)"/>
      <w:lvlJc w:val="left"/>
      <w:pPr>
        <w:ind w:left="3475" w:hanging="420"/>
      </w:pPr>
    </w:lvl>
    <w:lvl w:ilvl="5" w:tplc="04090011" w:tentative="1">
      <w:start w:val="1"/>
      <w:numFmt w:val="decimalEnclosedCircle"/>
      <w:lvlText w:val="%6"/>
      <w:lvlJc w:val="left"/>
      <w:pPr>
        <w:ind w:left="3895" w:hanging="420"/>
      </w:pPr>
    </w:lvl>
    <w:lvl w:ilvl="6" w:tplc="0409000F" w:tentative="1">
      <w:start w:val="1"/>
      <w:numFmt w:val="decimal"/>
      <w:lvlText w:val="%7."/>
      <w:lvlJc w:val="left"/>
      <w:pPr>
        <w:ind w:left="4315" w:hanging="420"/>
      </w:pPr>
    </w:lvl>
    <w:lvl w:ilvl="7" w:tplc="04090017" w:tentative="1">
      <w:start w:val="1"/>
      <w:numFmt w:val="aiueoFullWidth"/>
      <w:lvlText w:val="(%8)"/>
      <w:lvlJc w:val="left"/>
      <w:pPr>
        <w:ind w:left="4735" w:hanging="420"/>
      </w:pPr>
    </w:lvl>
    <w:lvl w:ilvl="8" w:tplc="04090011" w:tentative="1">
      <w:start w:val="1"/>
      <w:numFmt w:val="decimalEnclosedCircle"/>
      <w:lvlText w:val="%9"/>
      <w:lvlJc w:val="left"/>
      <w:pPr>
        <w:ind w:left="5155" w:hanging="420"/>
      </w:pPr>
    </w:lvl>
  </w:abstractNum>
  <w:abstractNum w:abstractNumId="3" w15:restartNumberingAfterBreak="0">
    <w:nsid w:val="0D4F3400"/>
    <w:multiLevelType w:val="hybridMultilevel"/>
    <w:tmpl w:val="A8CE5248"/>
    <w:lvl w:ilvl="0" w:tplc="23327870">
      <w:start w:val="1"/>
      <w:numFmt w:val="decimal"/>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0D97136E"/>
    <w:multiLevelType w:val="hybridMultilevel"/>
    <w:tmpl w:val="DBF8393A"/>
    <w:lvl w:ilvl="0" w:tplc="0D04B9A0">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111E6293"/>
    <w:multiLevelType w:val="hybridMultilevel"/>
    <w:tmpl w:val="56BAA7F2"/>
    <w:lvl w:ilvl="0" w:tplc="08E0C5D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 w15:restartNumberingAfterBreak="0">
    <w:nsid w:val="132E06AD"/>
    <w:multiLevelType w:val="hybridMultilevel"/>
    <w:tmpl w:val="3DF67C2C"/>
    <w:lvl w:ilvl="0" w:tplc="2F007DCA">
      <w:start w:val="1"/>
      <w:numFmt w:val="decimal"/>
      <w:pStyle w:val="42"/>
      <w:lvlText w:val="4.%1"/>
      <w:lvlJc w:val="left"/>
      <w:pPr>
        <w:ind w:left="6515"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4F0001"/>
    <w:multiLevelType w:val="hybridMultilevel"/>
    <w:tmpl w:val="B9B292A0"/>
    <w:lvl w:ilvl="0" w:tplc="61DCBE10">
      <w:start w:val="1"/>
      <w:numFmt w:val="decimal"/>
      <w:pStyle w:val="4"/>
      <w:lvlText w:val="6.%1"/>
      <w:lvlJc w:val="left"/>
      <w:pPr>
        <w:ind w:left="8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144C4A04"/>
    <w:multiLevelType w:val="hybridMultilevel"/>
    <w:tmpl w:val="A028CDEA"/>
    <w:lvl w:ilvl="0" w:tplc="1256F2E0">
      <w:start w:val="1"/>
      <w:numFmt w:val="decimal"/>
      <w:pStyle w:val="62"/>
      <w:lvlText w:val="6.%1"/>
      <w:lvlJc w:val="left"/>
      <w:pPr>
        <w:ind w:left="556"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9" w15:restartNumberingAfterBreak="0">
    <w:nsid w:val="16D80AA7"/>
    <w:multiLevelType w:val="hybridMultilevel"/>
    <w:tmpl w:val="ADAE5834"/>
    <w:lvl w:ilvl="0" w:tplc="91DE7DA8">
      <w:start w:val="1"/>
      <w:numFmt w:val="decimal"/>
      <w:pStyle w:val="5"/>
      <w:lvlText w:val="7.%1"/>
      <w:lvlJc w:val="left"/>
      <w:pPr>
        <w:ind w:left="12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0" w15:restartNumberingAfterBreak="0">
    <w:nsid w:val="18E4060C"/>
    <w:multiLevelType w:val="hybridMultilevel"/>
    <w:tmpl w:val="22AA5E58"/>
    <w:lvl w:ilvl="0" w:tplc="B40014CC">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1" w15:restartNumberingAfterBreak="0">
    <w:nsid w:val="1B5C4E69"/>
    <w:multiLevelType w:val="hybridMultilevel"/>
    <w:tmpl w:val="837802A0"/>
    <w:lvl w:ilvl="0" w:tplc="07C2E4C4">
      <w:start w:val="1"/>
      <w:numFmt w:val="decimalEnclosedCircle"/>
      <w:lvlText w:val="%1"/>
      <w:lvlJc w:val="left"/>
      <w:pPr>
        <w:ind w:left="1070" w:hanging="36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2" w15:restartNumberingAfterBreak="0">
    <w:nsid w:val="1C192CCC"/>
    <w:multiLevelType w:val="hybridMultilevel"/>
    <w:tmpl w:val="02CEDD76"/>
    <w:lvl w:ilvl="0" w:tplc="9992F1F0">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 w15:restartNumberingAfterBreak="0">
    <w:nsid w:val="1C465A1A"/>
    <w:multiLevelType w:val="hybridMultilevel"/>
    <w:tmpl w:val="DFDCA164"/>
    <w:lvl w:ilvl="0" w:tplc="04090011">
      <w:start w:val="1"/>
      <w:numFmt w:val="decimalEnclosedCircle"/>
      <w:lvlText w:val="%1"/>
      <w:lvlJc w:val="left"/>
      <w:pPr>
        <w:ind w:left="1668" w:hanging="360"/>
      </w:pPr>
      <w:rPr>
        <w:rFonts w:hint="default"/>
      </w:rPr>
    </w:lvl>
    <w:lvl w:ilvl="1" w:tplc="04090017" w:tentative="1">
      <w:start w:val="1"/>
      <w:numFmt w:val="aiueoFullWidth"/>
      <w:lvlText w:val="(%2)"/>
      <w:lvlJc w:val="left"/>
      <w:pPr>
        <w:ind w:left="2148" w:hanging="420"/>
      </w:pPr>
    </w:lvl>
    <w:lvl w:ilvl="2" w:tplc="04090011" w:tentative="1">
      <w:start w:val="1"/>
      <w:numFmt w:val="decimalEnclosedCircle"/>
      <w:lvlText w:val="%3"/>
      <w:lvlJc w:val="left"/>
      <w:pPr>
        <w:ind w:left="2568" w:hanging="420"/>
      </w:pPr>
    </w:lvl>
    <w:lvl w:ilvl="3" w:tplc="0409000F" w:tentative="1">
      <w:start w:val="1"/>
      <w:numFmt w:val="decimal"/>
      <w:lvlText w:val="%4."/>
      <w:lvlJc w:val="left"/>
      <w:pPr>
        <w:ind w:left="2988" w:hanging="420"/>
      </w:pPr>
    </w:lvl>
    <w:lvl w:ilvl="4" w:tplc="04090017" w:tentative="1">
      <w:start w:val="1"/>
      <w:numFmt w:val="aiueoFullWidth"/>
      <w:lvlText w:val="(%5)"/>
      <w:lvlJc w:val="left"/>
      <w:pPr>
        <w:ind w:left="3408" w:hanging="420"/>
      </w:pPr>
    </w:lvl>
    <w:lvl w:ilvl="5" w:tplc="04090011" w:tentative="1">
      <w:start w:val="1"/>
      <w:numFmt w:val="decimalEnclosedCircle"/>
      <w:lvlText w:val="%6"/>
      <w:lvlJc w:val="left"/>
      <w:pPr>
        <w:ind w:left="3828" w:hanging="420"/>
      </w:pPr>
    </w:lvl>
    <w:lvl w:ilvl="6" w:tplc="0409000F" w:tentative="1">
      <w:start w:val="1"/>
      <w:numFmt w:val="decimal"/>
      <w:lvlText w:val="%7."/>
      <w:lvlJc w:val="left"/>
      <w:pPr>
        <w:ind w:left="4248" w:hanging="420"/>
      </w:pPr>
    </w:lvl>
    <w:lvl w:ilvl="7" w:tplc="04090017" w:tentative="1">
      <w:start w:val="1"/>
      <w:numFmt w:val="aiueoFullWidth"/>
      <w:lvlText w:val="(%8)"/>
      <w:lvlJc w:val="left"/>
      <w:pPr>
        <w:ind w:left="4668" w:hanging="420"/>
      </w:pPr>
    </w:lvl>
    <w:lvl w:ilvl="8" w:tplc="04090011" w:tentative="1">
      <w:start w:val="1"/>
      <w:numFmt w:val="decimalEnclosedCircle"/>
      <w:lvlText w:val="%9"/>
      <w:lvlJc w:val="left"/>
      <w:pPr>
        <w:ind w:left="5088" w:hanging="420"/>
      </w:pPr>
    </w:lvl>
  </w:abstractNum>
  <w:abstractNum w:abstractNumId="14" w15:restartNumberingAfterBreak="0">
    <w:nsid w:val="1DE64784"/>
    <w:multiLevelType w:val="hybridMultilevel"/>
    <w:tmpl w:val="87B00A06"/>
    <w:lvl w:ilvl="0" w:tplc="85847BB6">
      <w:start w:val="3"/>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1FFD5A29"/>
    <w:multiLevelType w:val="hybridMultilevel"/>
    <w:tmpl w:val="55425CEA"/>
    <w:lvl w:ilvl="0" w:tplc="0409000D">
      <w:start w:val="1"/>
      <w:numFmt w:val="bullet"/>
      <w:lvlText w:val=""/>
      <w:lvlJc w:val="left"/>
      <w:pPr>
        <w:ind w:left="738" w:hanging="420"/>
      </w:pPr>
      <w:rPr>
        <w:rFonts w:ascii="Wingdings" w:hAnsi="Wingdings" w:hint="default"/>
      </w:rPr>
    </w:lvl>
    <w:lvl w:ilvl="1" w:tplc="0409000B" w:tentative="1">
      <w:start w:val="1"/>
      <w:numFmt w:val="bullet"/>
      <w:lvlText w:val=""/>
      <w:lvlJc w:val="left"/>
      <w:pPr>
        <w:ind w:left="1158" w:hanging="420"/>
      </w:pPr>
      <w:rPr>
        <w:rFonts w:ascii="Wingdings" w:hAnsi="Wingdings" w:hint="default"/>
      </w:rPr>
    </w:lvl>
    <w:lvl w:ilvl="2" w:tplc="0409000D" w:tentative="1">
      <w:start w:val="1"/>
      <w:numFmt w:val="bullet"/>
      <w:lvlText w:val=""/>
      <w:lvlJc w:val="left"/>
      <w:pPr>
        <w:ind w:left="1578" w:hanging="420"/>
      </w:pPr>
      <w:rPr>
        <w:rFonts w:ascii="Wingdings" w:hAnsi="Wingdings" w:hint="default"/>
      </w:rPr>
    </w:lvl>
    <w:lvl w:ilvl="3" w:tplc="04090001" w:tentative="1">
      <w:start w:val="1"/>
      <w:numFmt w:val="bullet"/>
      <w:lvlText w:val=""/>
      <w:lvlJc w:val="left"/>
      <w:pPr>
        <w:ind w:left="1998" w:hanging="420"/>
      </w:pPr>
      <w:rPr>
        <w:rFonts w:ascii="Wingdings" w:hAnsi="Wingdings" w:hint="default"/>
      </w:rPr>
    </w:lvl>
    <w:lvl w:ilvl="4" w:tplc="0409000B" w:tentative="1">
      <w:start w:val="1"/>
      <w:numFmt w:val="bullet"/>
      <w:lvlText w:val=""/>
      <w:lvlJc w:val="left"/>
      <w:pPr>
        <w:ind w:left="2418" w:hanging="420"/>
      </w:pPr>
      <w:rPr>
        <w:rFonts w:ascii="Wingdings" w:hAnsi="Wingdings" w:hint="default"/>
      </w:rPr>
    </w:lvl>
    <w:lvl w:ilvl="5" w:tplc="0409000D" w:tentative="1">
      <w:start w:val="1"/>
      <w:numFmt w:val="bullet"/>
      <w:lvlText w:val=""/>
      <w:lvlJc w:val="left"/>
      <w:pPr>
        <w:ind w:left="2838" w:hanging="420"/>
      </w:pPr>
      <w:rPr>
        <w:rFonts w:ascii="Wingdings" w:hAnsi="Wingdings" w:hint="default"/>
      </w:rPr>
    </w:lvl>
    <w:lvl w:ilvl="6" w:tplc="04090001" w:tentative="1">
      <w:start w:val="1"/>
      <w:numFmt w:val="bullet"/>
      <w:lvlText w:val=""/>
      <w:lvlJc w:val="left"/>
      <w:pPr>
        <w:ind w:left="3258" w:hanging="420"/>
      </w:pPr>
      <w:rPr>
        <w:rFonts w:ascii="Wingdings" w:hAnsi="Wingdings" w:hint="default"/>
      </w:rPr>
    </w:lvl>
    <w:lvl w:ilvl="7" w:tplc="0409000B" w:tentative="1">
      <w:start w:val="1"/>
      <w:numFmt w:val="bullet"/>
      <w:lvlText w:val=""/>
      <w:lvlJc w:val="left"/>
      <w:pPr>
        <w:ind w:left="3678" w:hanging="420"/>
      </w:pPr>
      <w:rPr>
        <w:rFonts w:ascii="Wingdings" w:hAnsi="Wingdings" w:hint="default"/>
      </w:rPr>
    </w:lvl>
    <w:lvl w:ilvl="8" w:tplc="0409000D" w:tentative="1">
      <w:start w:val="1"/>
      <w:numFmt w:val="bullet"/>
      <w:lvlText w:val=""/>
      <w:lvlJc w:val="left"/>
      <w:pPr>
        <w:ind w:left="4098" w:hanging="420"/>
      </w:pPr>
      <w:rPr>
        <w:rFonts w:ascii="Wingdings" w:hAnsi="Wingdings" w:hint="default"/>
      </w:rPr>
    </w:lvl>
  </w:abstractNum>
  <w:abstractNum w:abstractNumId="16" w15:restartNumberingAfterBreak="0">
    <w:nsid w:val="24057D09"/>
    <w:multiLevelType w:val="hybridMultilevel"/>
    <w:tmpl w:val="4DAC19DE"/>
    <w:lvl w:ilvl="0" w:tplc="3324743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7" w15:restartNumberingAfterBreak="0">
    <w:nsid w:val="260D7753"/>
    <w:multiLevelType w:val="hybridMultilevel"/>
    <w:tmpl w:val="701A2F8E"/>
    <w:lvl w:ilvl="0" w:tplc="CC7E8B10">
      <w:start w:val="1"/>
      <w:numFmt w:val="bullet"/>
      <w:lvlText w:val="・"/>
      <w:lvlJc w:val="left"/>
      <w:pPr>
        <w:ind w:left="1320" w:hanging="360"/>
      </w:pPr>
      <w:rPr>
        <w:rFonts w:ascii="HGｺﾞｼｯｸM" w:eastAsia="HGｺﾞｼｯｸM" w:hAnsiTheme="minorHAnsi"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8" w15:restartNumberingAfterBreak="0">
    <w:nsid w:val="27372411"/>
    <w:multiLevelType w:val="hybridMultilevel"/>
    <w:tmpl w:val="A4D6430A"/>
    <w:lvl w:ilvl="0" w:tplc="3AC29670">
      <w:start w:val="1"/>
      <w:numFmt w:val="decimal"/>
      <w:pStyle w:val="52"/>
      <w:lvlText w:val="5.%1"/>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4977" w:hanging="420"/>
      </w:pPr>
    </w:lvl>
    <w:lvl w:ilvl="2" w:tplc="04090011" w:tentative="1">
      <w:start w:val="1"/>
      <w:numFmt w:val="decimalEnclosedCircle"/>
      <w:lvlText w:val="%3"/>
      <w:lvlJc w:val="left"/>
      <w:pPr>
        <w:ind w:left="-4557" w:hanging="420"/>
      </w:pPr>
    </w:lvl>
    <w:lvl w:ilvl="3" w:tplc="0409000F" w:tentative="1">
      <w:start w:val="1"/>
      <w:numFmt w:val="decimal"/>
      <w:lvlText w:val="%4."/>
      <w:lvlJc w:val="left"/>
      <w:pPr>
        <w:ind w:left="-4137" w:hanging="420"/>
      </w:pPr>
    </w:lvl>
    <w:lvl w:ilvl="4" w:tplc="04090017" w:tentative="1">
      <w:start w:val="1"/>
      <w:numFmt w:val="aiueoFullWidth"/>
      <w:lvlText w:val="(%5)"/>
      <w:lvlJc w:val="left"/>
      <w:pPr>
        <w:ind w:left="-3717" w:hanging="420"/>
      </w:pPr>
    </w:lvl>
    <w:lvl w:ilvl="5" w:tplc="04090011" w:tentative="1">
      <w:start w:val="1"/>
      <w:numFmt w:val="decimalEnclosedCircle"/>
      <w:lvlText w:val="%6"/>
      <w:lvlJc w:val="left"/>
      <w:pPr>
        <w:ind w:left="-329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2457" w:hanging="420"/>
      </w:pPr>
    </w:lvl>
    <w:lvl w:ilvl="8" w:tplc="04090011" w:tentative="1">
      <w:start w:val="1"/>
      <w:numFmt w:val="decimalEnclosedCircle"/>
      <w:lvlText w:val="%9"/>
      <w:lvlJc w:val="left"/>
      <w:pPr>
        <w:ind w:left="-2037" w:hanging="420"/>
      </w:pPr>
    </w:lvl>
  </w:abstractNum>
  <w:abstractNum w:abstractNumId="19" w15:restartNumberingAfterBreak="0">
    <w:nsid w:val="343461C9"/>
    <w:multiLevelType w:val="hybridMultilevel"/>
    <w:tmpl w:val="C4DCB4BE"/>
    <w:lvl w:ilvl="0" w:tplc="697C3E20">
      <w:start w:val="1"/>
      <w:numFmt w:val="decimalEnclosedCircle"/>
      <w:lvlText w:val="%1"/>
      <w:lvlJc w:val="left"/>
      <w:pPr>
        <w:ind w:left="1088" w:hanging="360"/>
      </w:pPr>
      <w:rPr>
        <w:rFonts w:hint="default"/>
      </w:rPr>
    </w:lvl>
    <w:lvl w:ilvl="1" w:tplc="04090017" w:tentative="1">
      <w:start w:val="1"/>
      <w:numFmt w:val="aiueoFullWidth"/>
      <w:lvlText w:val="(%2)"/>
      <w:lvlJc w:val="left"/>
      <w:pPr>
        <w:ind w:left="1568" w:hanging="420"/>
      </w:pPr>
    </w:lvl>
    <w:lvl w:ilvl="2" w:tplc="04090011" w:tentative="1">
      <w:start w:val="1"/>
      <w:numFmt w:val="decimalEnclosedCircle"/>
      <w:lvlText w:val="%3"/>
      <w:lvlJc w:val="left"/>
      <w:pPr>
        <w:ind w:left="1988" w:hanging="420"/>
      </w:pPr>
    </w:lvl>
    <w:lvl w:ilvl="3" w:tplc="0409000F" w:tentative="1">
      <w:start w:val="1"/>
      <w:numFmt w:val="decimal"/>
      <w:lvlText w:val="%4."/>
      <w:lvlJc w:val="left"/>
      <w:pPr>
        <w:ind w:left="2408" w:hanging="420"/>
      </w:pPr>
    </w:lvl>
    <w:lvl w:ilvl="4" w:tplc="04090017" w:tentative="1">
      <w:start w:val="1"/>
      <w:numFmt w:val="aiueoFullWidth"/>
      <w:lvlText w:val="(%5)"/>
      <w:lvlJc w:val="left"/>
      <w:pPr>
        <w:ind w:left="2828" w:hanging="420"/>
      </w:pPr>
    </w:lvl>
    <w:lvl w:ilvl="5" w:tplc="04090011" w:tentative="1">
      <w:start w:val="1"/>
      <w:numFmt w:val="decimalEnclosedCircle"/>
      <w:lvlText w:val="%6"/>
      <w:lvlJc w:val="left"/>
      <w:pPr>
        <w:ind w:left="3248" w:hanging="420"/>
      </w:pPr>
    </w:lvl>
    <w:lvl w:ilvl="6" w:tplc="0409000F" w:tentative="1">
      <w:start w:val="1"/>
      <w:numFmt w:val="decimal"/>
      <w:lvlText w:val="%7."/>
      <w:lvlJc w:val="left"/>
      <w:pPr>
        <w:ind w:left="3668" w:hanging="420"/>
      </w:pPr>
    </w:lvl>
    <w:lvl w:ilvl="7" w:tplc="04090017" w:tentative="1">
      <w:start w:val="1"/>
      <w:numFmt w:val="aiueoFullWidth"/>
      <w:lvlText w:val="(%8)"/>
      <w:lvlJc w:val="left"/>
      <w:pPr>
        <w:ind w:left="4088" w:hanging="420"/>
      </w:pPr>
    </w:lvl>
    <w:lvl w:ilvl="8" w:tplc="04090011" w:tentative="1">
      <w:start w:val="1"/>
      <w:numFmt w:val="decimalEnclosedCircle"/>
      <w:lvlText w:val="%9"/>
      <w:lvlJc w:val="left"/>
      <w:pPr>
        <w:ind w:left="4508" w:hanging="420"/>
      </w:pPr>
    </w:lvl>
  </w:abstractNum>
  <w:abstractNum w:abstractNumId="20" w15:restartNumberingAfterBreak="0">
    <w:nsid w:val="38CF2C1B"/>
    <w:multiLevelType w:val="hybridMultilevel"/>
    <w:tmpl w:val="65C82702"/>
    <w:lvl w:ilvl="0" w:tplc="450424AE">
      <w:start w:val="1"/>
      <w:numFmt w:val="decimal"/>
      <w:pStyle w:val="6"/>
      <w:lvlText w:val="9.%1"/>
      <w:lvlJc w:val="left"/>
      <w:pPr>
        <w:ind w:left="12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1" w15:restartNumberingAfterBreak="0">
    <w:nsid w:val="395D5DE0"/>
    <w:multiLevelType w:val="hybridMultilevel"/>
    <w:tmpl w:val="1A9C1A5A"/>
    <w:lvl w:ilvl="0" w:tplc="23327870">
      <w:start w:val="1"/>
      <w:numFmt w:val="decimal"/>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2" w15:restartNumberingAfterBreak="0">
    <w:nsid w:val="44F526E3"/>
    <w:multiLevelType w:val="hybridMultilevel"/>
    <w:tmpl w:val="7BB406D6"/>
    <w:lvl w:ilvl="0" w:tplc="C3F2999C">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23" w15:restartNumberingAfterBreak="0">
    <w:nsid w:val="44F65396"/>
    <w:multiLevelType w:val="hybridMultilevel"/>
    <w:tmpl w:val="CEE253E4"/>
    <w:lvl w:ilvl="0" w:tplc="454CF788">
      <w:numFmt w:val="bullet"/>
      <w:lvlText w:val="・"/>
      <w:lvlJc w:val="left"/>
      <w:pPr>
        <w:ind w:left="420"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C4671C"/>
    <w:multiLevelType w:val="hybridMultilevel"/>
    <w:tmpl w:val="D13C8928"/>
    <w:lvl w:ilvl="0" w:tplc="04090011">
      <w:start w:val="1"/>
      <w:numFmt w:val="decimalEnclosedCircle"/>
      <w:lvlText w:val="%1"/>
      <w:lvlJc w:val="left"/>
      <w:pPr>
        <w:ind w:left="1668" w:hanging="360"/>
      </w:pPr>
      <w:rPr>
        <w:rFonts w:hint="default"/>
      </w:rPr>
    </w:lvl>
    <w:lvl w:ilvl="1" w:tplc="04090017" w:tentative="1">
      <w:start w:val="1"/>
      <w:numFmt w:val="aiueoFullWidth"/>
      <w:lvlText w:val="(%2)"/>
      <w:lvlJc w:val="left"/>
      <w:pPr>
        <w:ind w:left="2148" w:hanging="420"/>
      </w:pPr>
    </w:lvl>
    <w:lvl w:ilvl="2" w:tplc="04090011" w:tentative="1">
      <w:start w:val="1"/>
      <w:numFmt w:val="decimalEnclosedCircle"/>
      <w:lvlText w:val="%3"/>
      <w:lvlJc w:val="left"/>
      <w:pPr>
        <w:ind w:left="2568" w:hanging="420"/>
      </w:pPr>
    </w:lvl>
    <w:lvl w:ilvl="3" w:tplc="0409000F" w:tentative="1">
      <w:start w:val="1"/>
      <w:numFmt w:val="decimal"/>
      <w:lvlText w:val="%4."/>
      <w:lvlJc w:val="left"/>
      <w:pPr>
        <w:ind w:left="2988" w:hanging="420"/>
      </w:pPr>
    </w:lvl>
    <w:lvl w:ilvl="4" w:tplc="04090017" w:tentative="1">
      <w:start w:val="1"/>
      <w:numFmt w:val="aiueoFullWidth"/>
      <w:lvlText w:val="(%5)"/>
      <w:lvlJc w:val="left"/>
      <w:pPr>
        <w:ind w:left="3408" w:hanging="420"/>
      </w:pPr>
    </w:lvl>
    <w:lvl w:ilvl="5" w:tplc="04090011" w:tentative="1">
      <w:start w:val="1"/>
      <w:numFmt w:val="decimalEnclosedCircle"/>
      <w:lvlText w:val="%6"/>
      <w:lvlJc w:val="left"/>
      <w:pPr>
        <w:ind w:left="3828" w:hanging="420"/>
      </w:pPr>
    </w:lvl>
    <w:lvl w:ilvl="6" w:tplc="0409000F" w:tentative="1">
      <w:start w:val="1"/>
      <w:numFmt w:val="decimal"/>
      <w:lvlText w:val="%7."/>
      <w:lvlJc w:val="left"/>
      <w:pPr>
        <w:ind w:left="4248" w:hanging="420"/>
      </w:pPr>
    </w:lvl>
    <w:lvl w:ilvl="7" w:tplc="04090017" w:tentative="1">
      <w:start w:val="1"/>
      <w:numFmt w:val="aiueoFullWidth"/>
      <w:lvlText w:val="(%8)"/>
      <w:lvlJc w:val="left"/>
      <w:pPr>
        <w:ind w:left="4668" w:hanging="420"/>
      </w:pPr>
    </w:lvl>
    <w:lvl w:ilvl="8" w:tplc="04090011" w:tentative="1">
      <w:start w:val="1"/>
      <w:numFmt w:val="decimalEnclosedCircle"/>
      <w:lvlText w:val="%9"/>
      <w:lvlJc w:val="left"/>
      <w:pPr>
        <w:ind w:left="5088" w:hanging="420"/>
      </w:pPr>
    </w:lvl>
  </w:abstractNum>
  <w:abstractNum w:abstractNumId="25" w15:restartNumberingAfterBreak="0">
    <w:nsid w:val="491D1233"/>
    <w:multiLevelType w:val="hybridMultilevel"/>
    <w:tmpl w:val="DF60057E"/>
    <w:lvl w:ilvl="0" w:tplc="CD90CA7A">
      <w:start w:val="1"/>
      <w:numFmt w:val="decimal"/>
      <w:pStyle w:val="2"/>
      <w:lvlText w:val="1.%1"/>
      <w:lvlJc w:val="left"/>
      <w:pPr>
        <w:ind w:left="562"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A531CE2"/>
    <w:multiLevelType w:val="hybridMultilevel"/>
    <w:tmpl w:val="66400E9A"/>
    <w:lvl w:ilvl="0" w:tplc="77569C0A">
      <w:start w:val="1"/>
      <w:numFmt w:val="decimal"/>
      <w:pStyle w:val="3"/>
      <w:lvlText w:val="5.%1"/>
      <w:lvlJc w:val="left"/>
      <w:pPr>
        <w:ind w:left="8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7" w15:restartNumberingAfterBreak="0">
    <w:nsid w:val="4DCF3CA1"/>
    <w:multiLevelType w:val="hybridMultilevel"/>
    <w:tmpl w:val="6B32E5CE"/>
    <w:lvl w:ilvl="0" w:tplc="0409000D">
      <w:start w:val="1"/>
      <w:numFmt w:val="bullet"/>
      <w:lvlText w:val=""/>
      <w:lvlJc w:val="left"/>
      <w:pPr>
        <w:ind w:left="1227" w:hanging="420"/>
      </w:pPr>
      <w:rPr>
        <w:rFonts w:ascii="Wingdings" w:hAnsi="Wingdings" w:hint="default"/>
      </w:rPr>
    </w:lvl>
    <w:lvl w:ilvl="1" w:tplc="0409000B" w:tentative="1">
      <w:start w:val="1"/>
      <w:numFmt w:val="bullet"/>
      <w:lvlText w:val=""/>
      <w:lvlJc w:val="left"/>
      <w:pPr>
        <w:ind w:left="1647" w:hanging="420"/>
      </w:pPr>
      <w:rPr>
        <w:rFonts w:ascii="Wingdings" w:hAnsi="Wingdings" w:hint="default"/>
      </w:rPr>
    </w:lvl>
    <w:lvl w:ilvl="2" w:tplc="0409000D" w:tentative="1">
      <w:start w:val="1"/>
      <w:numFmt w:val="bullet"/>
      <w:lvlText w:val=""/>
      <w:lvlJc w:val="left"/>
      <w:pPr>
        <w:ind w:left="2067" w:hanging="420"/>
      </w:pPr>
      <w:rPr>
        <w:rFonts w:ascii="Wingdings" w:hAnsi="Wingdings" w:hint="default"/>
      </w:rPr>
    </w:lvl>
    <w:lvl w:ilvl="3" w:tplc="04090001" w:tentative="1">
      <w:start w:val="1"/>
      <w:numFmt w:val="bullet"/>
      <w:lvlText w:val=""/>
      <w:lvlJc w:val="left"/>
      <w:pPr>
        <w:ind w:left="2487" w:hanging="420"/>
      </w:pPr>
      <w:rPr>
        <w:rFonts w:ascii="Wingdings" w:hAnsi="Wingdings" w:hint="default"/>
      </w:rPr>
    </w:lvl>
    <w:lvl w:ilvl="4" w:tplc="0409000B" w:tentative="1">
      <w:start w:val="1"/>
      <w:numFmt w:val="bullet"/>
      <w:lvlText w:val=""/>
      <w:lvlJc w:val="left"/>
      <w:pPr>
        <w:ind w:left="2907" w:hanging="420"/>
      </w:pPr>
      <w:rPr>
        <w:rFonts w:ascii="Wingdings" w:hAnsi="Wingdings" w:hint="default"/>
      </w:rPr>
    </w:lvl>
    <w:lvl w:ilvl="5" w:tplc="0409000D" w:tentative="1">
      <w:start w:val="1"/>
      <w:numFmt w:val="bullet"/>
      <w:lvlText w:val=""/>
      <w:lvlJc w:val="left"/>
      <w:pPr>
        <w:ind w:left="3327" w:hanging="420"/>
      </w:pPr>
      <w:rPr>
        <w:rFonts w:ascii="Wingdings" w:hAnsi="Wingdings" w:hint="default"/>
      </w:rPr>
    </w:lvl>
    <w:lvl w:ilvl="6" w:tplc="04090001" w:tentative="1">
      <w:start w:val="1"/>
      <w:numFmt w:val="bullet"/>
      <w:lvlText w:val=""/>
      <w:lvlJc w:val="left"/>
      <w:pPr>
        <w:ind w:left="3747" w:hanging="420"/>
      </w:pPr>
      <w:rPr>
        <w:rFonts w:ascii="Wingdings" w:hAnsi="Wingdings" w:hint="default"/>
      </w:rPr>
    </w:lvl>
    <w:lvl w:ilvl="7" w:tplc="0409000B" w:tentative="1">
      <w:start w:val="1"/>
      <w:numFmt w:val="bullet"/>
      <w:lvlText w:val=""/>
      <w:lvlJc w:val="left"/>
      <w:pPr>
        <w:ind w:left="4167" w:hanging="420"/>
      </w:pPr>
      <w:rPr>
        <w:rFonts w:ascii="Wingdings" w:hAnsi="Wingdings" w:hint="default"/>
      </w:rPr>
    </w:lvl>
    <w:lvl w:ilvl="8" w:tplc="0409000D" w:tentative="1">
      <w:start w:val="1"/>
      <w:numFmt w:val="bullet"/>
      <w:lvlText w:val=""/>
      <w:lvlJc w:val="left"/>
      <w:pPr>
        <w:ind w:left="4587" w:hanging="420"/>
      </w:pPr>
      <w:rPr>
        <w:rFonts w:ascii="Wingdings" w:hAnsi="Wingdings" w:hint="default"/>
      </w:rPr>
    </w:lvl>
  </w:abstractNum>
  <w:abstractNum w:abstractNumId="28" w15:restartNumberingAfterBreak="0">
    <w:nsid w:val="540B77C4"/>
    <w:multiLevelType w:val="hybridMultilevel"/>
    <w:tmpl w:val="6A689D42"/>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583825B5"/>
    <w:multiLevelType w:val="hybridMultilevel"/>
    <w:tmpl w:val="84448E52"/>
    <w:lvl w:ilvl="0" w:tplc="8E82A050">
      <w:start w:val="1"/>
      <w:numFmt w:val="decimal"/>
      <w:pStyle w:val="82"/>
      <w:lvlText w:val="8.%1"/>
      <w:lvlJc w:val="left"/>
      <w:pPr>
        <w:ind w:left="69"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85" w:hanging="420"/>
      </w:pPr>
    </w:lvl>
    <w:lvl w:ilvl="2" w:tplc="04090011" w:tentative="1">
      <w:start w:val="1"/>
      <w:numFmt w:val="decimalEnclosedCircle"/>
      <w:lvlText w:val="%3"/>
      <w:lvlJc w:val="left"/>
      <w:pPr>
        <w:ind w:left="1405" w:hanging="420"/>
      </w:pPr>
    </w:lvl>
    <w:lvl w:ilvl="3" w:tplc="0409000F" w:tentative="1">
      <w:start w:val="1"/>
      <w:numFmt w:val="decimal"/>
      <w:lvlText w:val="%4."/>
      <w:lvlJc w:val="left"/>
      <w:pPr>
        <w:ind w:left="1825" w:hanging="420"/>
      </w:pPr>
    </w:lvl>
    <w:lvl w:ilvl="4" w:tplc="04090017" w:tentative="1">
      <w:start w:val="1"/>
      <w:numFmt w:val="aiueoFullWidth"/>
      <w:lvlText w:val="(%5)"/>
      <w:lvlJc w:val="left"/>
      <w:pPr>
        <w:ind w:left="2245" w:hanging="420"/>
      </w:pPr>
    </w:lvl>
    <w:lvl w:ilvl="5" w:tplc="04090011" w:tentative="1">
      <w:start w:val="1"/>
      <w:numFmt w:val="decimalEnclosedCircle"/>
      <w:lvlText w:val="%6"/>
      <w:lvlJc w:val="left"/>
      <w:pPr>
        <w:ind w:left="2665" w:hanging="420"/>
      </w:pPr>
    </w:lvl>
    <w:lvl w:ilvl="6" w:tplc="0409000F" w:tentative="1">
      <w:start w:val="1"/>
      <w:numFmt w:val="decimal"/>
      <w:lvlText w:val="%7."/>
      <w:lvlJc w:val="left"/>
      <w:pPr>
        <w:ind w:left="3085" w:hanging="420"/>
      </w:pPr>
    </w:lvl>
    <w:lvl w:ilvl="7" w:tplc="04090017" w:tentative="1">
      <w:start w:val="1"/>
      <w:numFmt w:val="aiueoFullWidth"/>
      <w:lvlText w:val="(%8)"/>
      <w:lvlJc w:val="left"/>
      <w:pPr>
        <w:ind w:left="3505" w:hanging="420"/>
      </w:pPr>
    </w:lvl>
    <w:lvl w:ilvl="8" w:tplc="04090011" w:tentative="1">
      <w:start w:val="1"/>
      <w:numFmt w:val="decimalEnclosedCircle"/>
      <w:lvlText w:val="%9"/>
      <w:lvlJc w:val="left"/>
      <w:pPr>
        <w:ind w:left="3925" w:hanging="420"/>
      </w:pPr>
    </w:lvl>
  </w:abstractNum>
  <w:abstractNum w:abstractNumId="30" w15:restartNumberingAfterBreak="0">
    <w:nsid w:val="61890B8A"/>
    <w:multiLevelType w:val="hybridMultilevel"/>
    <w:tmpl w:val="BC187DC0"/>
    <w:lvl w:ilvl="0" w:tplc="454CF788">
      <w:numFmt w:val="bullet"/>
      <w:lvlText w:val="・"/>
      <w:lvlJc w:val="left"/>
      <w:pPr>
        <w:ind w:left="420"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2E5395F"/>
    <w:multiLevelType w:val="hybridMultilevel"/>
    <w:tmpl w:val="1674D654"/>
    <w:lvl w:ilvl="0" w:tplc="454CF788">
      <w:numFmt w:val="bullet"/>
      <w:lvlText w:val="・"/>
      <w:lvlJc w:val="left"/>
      <w:pPr>
        <w:ind w:left="419"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39" w:hanging="420"/>
      </w:pPr>
      <w:rPr>
        <w:rFonts w:ascii="Wingdings" w:hAnsi="Wingdings" w:hint="default"/>
      </w:rPr>
    </w:lvl>
    <w:lvl w:ilvl="2" w:tplc="454CF788">
      <w:numFmt w:val="bullet"/>
      <w:lvlText w:val="・"/>
      <w:lvlJc w:val="left"/>
      <w:pPr>
        <w:ind w:left="1259" w:hanging="420"/>
      </w:pPr>
      <w:rPr>
        <w:rFonts w:ascii="HGPｺﾞｼｯｸM" w:eastAsia="HGPｺﾞｼｯｸM" w:hAnsiTheme="minorHAnsi" w:cstheme="minorBidi" w:hint="eastAsia"/>
        <w:lang w:val="en-US"/>
      </w:rPr>
    </w:lvl>
    <w:lvl w:ilvl="3" w:tplc="04090001" w:tentative="1">
      <w:start w:val="1"/>
      <w:numFmt w:val="bullet"/>
      <w:lvlText w:val=""/>
      <w:lvlJc w:val="left"/>
      <w:pPr>
        <w:ind w:left="1679" w:hanging="420"/>
      </w:pPr>
      <w:rPr>
        <w:rFonts w:ascii="Wingdings" w:hAnsi="Wingdings" w:hint="default"/>
      </w:rPr>
    </w:lvl>
    <w:lvl w:ilvl="4" w:tplc="0409000B" w:tentative="1">
      <w:start w:val="1"/>
      <w:numFmt w:val="bullet"/>
      <w:lvlText w:val=""/>
      <w:lvlJc w:val="left"/>
      <w:pPr>
        <w:ind w:left="2099" w:hanging="420"/>
      </w:pPr>
      <w:rPr>
        <w:rFonts w:ascii="Wingdings" w:hAnsi="Wingdings" w:hint="default"/>
      </w:rPr>
    </w:lvl>
    <w:lvl w:ilvl="5" w:tplc="0409000D"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B" w:tentative="1">
      <w:start w:val="1"/>
      <w:numFmt w:val="bullet"/>
      <w:lvlText w:val=""/>
      <w:lvlJc w:val="left"/>
      <w:pPr>
        <w:ind w:left="3359" w:hanging="420"/>
      </w:pPr>
      <w:rPr>
        <w:rFonts w:ascii="Wingdings" w:hAnsi="Wingdings" w:hint="default"/>
      </w:rPr>
    </w:lvl>
    <w:lvl w:ilvl="8" w:tplc="0409000D" w:tentative="1">
      <w:start w:val="1"/>
      <w:numFmt w:val="bullet"/>
      <w:lvlText w:val=""/>
      <w:lvlJc w:val="left"/>
      <w:pPr>
        <w:ind w:left="3779" w:hanging="420"/>
      </w:pPr>
      <w:rPr>
        <w:rFonts w:ascii="Wingdings" w:hAnsi="Wingdings" w:hint="default"/>
      </w:rPr>
    </w:lvl>
  </w:abstractNum>
  <w:abstractNum w:abstractNumId="32" w15:restartNumberingAfterBreak="0">
    <w:nsid w:val="68AB2476"/>
    <w:multiLevelType w:val="hybridMultilevel"/>
    <w:tmpl w:val="9E9427E2"/>
    <w:lvl w:ilvl="0" w:tplc="69347826">
      <w:start w:val="1"/>
      <w:numFmt w:val="decimalFullWidth"/>
      <w:lvlText w:val="%1．"/>
      <w:lvlJc w:val="left"/>
      <w:pPr>
        <w:ind w:left="360" w:hanging="360"/>
      </w:pPr>
      <w:rPr>
        <w:rFonts w:hint="default"/>
      </w:rPr>
    </w:lvl>
    <w:lvl w:ilvl="1" w:tplc="53BA8182">
      <w:numFmt w:val="bullet"/>
      <w:lvlText w:val="■"/>
      <w:lvlJc w:val="left"/>
      <w:pPr>
        <w:ind w:left="825" w:hanging="405"/>
      </w:pPr>
      <w:rPr>
        <w:rFonts w:ascii="HGPｺﾞｼｯｸM" w:eastAsia="HGPｺﾞｼｯｸM" w:hAnsiTheme="minorHAnsi" w:cstheme="minorBidi" w:hint="eastAsia"/>
        <w:color w:val="auto"/>
        <w:lang w:val="en-US"/>
      </w:rPr>
    </w:lvl>
    <w:lvl w:ilvl="2" w:tplc="7ED88508">
      <w:numFmt w:val="bullet"/>
      <w:lvlText w:val="・"/>
      <w:lvlJc w:val="left"/>
      <w:pPr>
        <w:ind w:left="1200" w:hanging="360"/>
      </w:pPr>
      <w:rPr>
        <w:rFonts w:ascii="HGPｺﾞｼｯｸM" w:eastAsia="HGPｺﾞｼｯｸM" w:hAnsiTheme="minorHAnsi" w:cstheme="minorBidi" w:hint="eastAsia"/>
        <w:lang w:val="en-US"/>
      </w:rPr>
    </w:lvl>
    <w:lvl w:ilvl="3" w:tplc="C4324C98">
      <w:start w:val="2"/>
      <w:numFmt w:val="bullet"/>
      <w:lvlText w:val="※"/>
      <w:lvlJc w:val="left"/>
      <w:pPr>
        <w:ind w:left="1620" w:hanging="360"/>
      </w:pPr>
      <w:rPr>
        <w:rFonts w:ascii="HGPｺﾞｼｯｸM" w:eastAsia="HGPｺﾞｼｯｸM" w:hAnsiTheme="minorHAnsi"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AEC34E4"/>
    <w:multiLevelType w:val="hybridMultilevel"/>
    <w:tmpl w:val="5C42E4B4"/>
    <w:lvl w:ilvl="0" w:tplc="EE6AFC72">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34" w15:restartNumberingAfterBreak="0">
    <w:nsid w:val="6F705933"/>
    <w:multiLevelType w:val="hybridMultilevel"/>
    <w:tmpl w:val="B4BC2E8A"/>
    <w:lvl w:ilvl="0" w:tplc="B2B66CD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03151BF"/>
    <w:multiLevelType w:val="hybridMultilevel"/>
    <w:tmpl w:val="0C160AE0"/>
    <w:lvl w:ilvl="0" w:tplc="7826BA5C">
      <w:start w:val="1"/>
      <w:numFmt w:val="bullet"/>
      <w:lvlText w:val="○"/>
      <w:lvlJc w:val="left"/>
      <w:pPr>
        <w:ind w:left="525" w:hanging="360"/>
      </w:pPr>
      <w:rPr>
        <w:rFonts w:ascii="HGPｺﾞｼｯｸM" w:eastAsia="HGPｺﾞｼｯｸM" w:hAnsiTheme="minorHAnsi" w:cstheme="minorBidi"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36" w15:restartNumberingAfterBreak="0">
    <w:nsid w:val="73F677AC"/>
    <w:multiLevelType w:val="hybridMultilevel"/>
    <w:tmpl w:val="B5782E70"/>
    <w:lvl w:ilvl="0" w:tplc="45900DB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77B23903"/>
    <w:multiLevelType w:val="hybridMultilevel"/>
    <w:tmpl w:val="96FCCE40"/>
    <w:lvl w:ilvl="0" w:tplc="F1666824">
      <w:start w:val="1"/>
      <w:numFmt w:val="decimal"/>
      <w:pStyle w:val="72"/>
      <w:lvlText w:val="7.%1"/>
      <w:lvlJc w:val="left"/>
      <w:pPr>
        <w:ind w:left="4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28"/>
  </w:num>
  <w:num w:numId="3">
    <w:abstractNumId w:val="34"/>
  </w:num>
  <w:num w:numId="4">
    <w:abstractNumId w:val="35"/>
  </w:num>
  <w:num w:numId="5">
    <w:abstractNumId w:val="15"/>
  </w:num>
  <w:num w:numId="6">
    <w:abstractNumId w:val="27"/>
  </w:num>
  <w:num w:numId="7">
    <w:abstractNumId w:val="3"/>
  </w:num>
  <w:num w:numId="8">
    <w:abstractNumId w:val="33"/>
  </w:num>
  <w:num w:numId="9">
    <w:abstractNumId w:val="21"/>
  </w:num>
  <w:num w:numId="10">
    <w:abstractNumId w:val="22"/>
  </w:num>
  <w:num w:numId="11">
    <w:abstractNumId w:val="17"/>
  </w:num>
  <w:num w:numId="12">
    <w:abstractNumId w:val="11"/>
  </w:num>
  <w:num w:numId="13">
    <w:abstractNumId w:val="0"/>
  </w:num>
  <w:num w:numId="14">
    <w:abstractNumId w:val="25"/>
  </w:num>
  <w:num w:numId="15">
    <w:abstractNumId w:val="26"/>
  </w:num>
  <w:num w:numId="16">
    <w:abstractNumId w:val="7"/>
  </w:num>
  <w:num w:numId="17">
    <w:abstractNumId w:val="9"/>
  </w:num>
  <w:num w:numId="18">
    <w:abstractNumId w:val="20"/>
  </w:num>
  <w:num w:numId="19">
    <w:abstractNumId w:val="8"/>
  </w:num>
  <w:num w:numId="20">
    <w:abstractNumId w:val="37"/>
  </w:num>
  <w:num w:numId="21">
    <w:abstractNumId w:val="29"/>
  </w:num>
  <w:num w:numId="22">
    <w:abstractNumId w:val="6"/>
  </w:num>
  <w:num w:numId="23">
    <w:abstractNumId w:val="12"/>
  </w:num>
  <w:num w:numId="24">
    <w:abstractNumId w:val="10"/>
  </w:num>
  <w:num w:numId="25">
    <w:abstractNumId w:val="18"/>
  </w:num>
  <w:num w:numId="26">
    <w:abstractNumId w:val="19"/>
  </w:num>
  <w:num w:numId="27">
    <w:abstractNumId w:val="16"/>
  </w:num>
  <w:num w:numId="28">
    <w:abstractNumId w:val="4"/>
  </w:num>
  <w:num w:numId="29">
    <w:abstractNumId w:val="2"/>
  </w:num>
  <w:num w:numId="30">
    <w:abstractNumId w:val="13"/>
  </w:num>
  <w:num w:numId="31">
    <w:abstractNumId w:val="24"/>
  </w:num>
  <w:num w:numId="32">
    <w:abstractNumId w:val="5"/>
  </w:num>
  <w:num w:numId="33">
    <w:abstractNumId w:val="1"/>
  </w:num>
  <w:num w:numId="34">
    <w:abstractNumId w:val="14"/>
  </w:num>
  <w:num w:numId="35">
    <w:abstractNumId w:val="23"/>
  </w:num>
  <w:num w:numId="36">
    <w:abstractNumId w:val="31"/>
  </w:num>
  <w:num w:numId="37">
    <w:abstractNumId w:val="30"/>
  </w:num>
  <w:num w:numId="38">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865"/>
    <w:rsid w:val="00002C32"/>
    <w:rsid w:val="0000439F"/>
    <w:rsid w:val="00012862"/>
    <w:rsid w:val="0001603F"/>
    <w:rsid w:val="00021959"/>
    <w:rsid w:val="000337F5"/>
    <w:rsid w:val="000375DF"/>
    <w:rsid w:val="00065B84"/>
    <w:rsid w:val="00071ACD"/>
    <w:rsid w:val="00076A53"/>
    <w:rsid w:val="0007713C"/>
    <w:rsid w:val="00077949"/>
    <w:rsid w:val="00090A08"/>
    <w:rsid w:val="00094303"/>
    <w:rsid w:val="00094BBA"/>
    <w:rsid w:val="000A227F"/>
    <w:rsid w:val="000A2A20"/>
    <w:rsid w:val="000B38E8"/>
    <w:rsid w:val="000B68D2"/>
    <w:rsid w:val="000C03AF"/>
    <w:rsid w:val="000C0868"/>
    <w:rsid w:val="000C0E5A"/>
    <w:rsid w:val="000C6F48"/>
    <w:rsid w:val="000C7911"/>
    <w:rsid w:val="000E210F"/>
    <w:rsid w:val="000E3655"/>
    <w:rsid w:val="000E439B"/>
    <w:rsid w:val="000E588B"/>
    <w:rsid w:val="000E6472"/>
    <w:rsid w:val="000E69A9"/>
    <w:rsid w:val="000F3888"/>
    <w:rsid w:val="000F7503"/>
    <w:rsid w:val="001038AB"/>
    <w:rsid w:val="001114DB"/>
    <w:rsid w:val="00115726"/>
    <w:rsid w:val="00123860"/>
    <w:rsid w:val="00136861"/>
    <w:rsid w:val="0014503C"/>
    <w:rsid w:val="00145A9D"/>
    <w:rsid w:val="00145E56"/>
    <w:rsid w:val="00146CB8"/>
    <w:rsid w:val="001562F5"/>
    <w:rsid w:val="001631DE"/>
    <w:rsid w:val="0016332A"/>
    <w:rsid w:val="00165BAC"/>
    <w:rsid w:val="00165FE1"/>
    <w:rsid w:val="001748BB"/>
    <w:rsid w:val="00190671"/>
    <w:rsid w:val="00194E7C"/>
    <w:rsid w:val="0019684B"/>
    <w:rsid w:val="001A2FDA"/>
    <w:rsid w:val="001B1DEA"/>
    <w:rsid w:val="001B3E60"/>
    <w:rsid w:val="001D50CF"/>
    <w:rsid w:val="001E1FDB"/>
    <w:rsid w:val="001E2EB9"/>
    <w:rsid w:val="001F195A"/>
    <w:rsid w:val="001F233D"/>
    <w:rsid w:val="00202960"/>
    <w:rsid w:val="00203800"/>
    <w:rsid w:val="002079AD"/>
    <w:rsid w:val="00211A50"/>
    <w:rsid w:val="00216F4B"/>
    <w:rsid w:val="00226300"/>
    <w:rsid w:val="002339D8"/>
    <w:rsid w:val="00233FB1"/>
    <w:rsid w:val="00234E2A"/>
    <w:rsid w:val="00241035"/>
    <w:rsid w:val="00244549"/>
    <w:rsid w:val="00253ED1"/>
    <w:rsid w:val="00255D32"/>
    <w:rsid w:val="00256A4C"/>
    <w:rsid w:val="002616F0"/>
    <w:rsid w:val="00270079"/>
    <w:rsid w:val="00270C9E"/>
    <w:rsid w:val="002723AB"/>
    <w:rsid w:val="0028579B"/>
    <w:rsid w:val="002A28E7"/>
    <w:rsid w:val="002A40AC"/>
    <w:rsid w:val="002A45EB"/>
    <w:rsid w:val="002A5743"/>
    <w:rsid w:val="002B6803"/>
    <w:rsid w:val="002C5733"/>
    <w:rsid w:val="002D2B1F"/>
    <w:rsid w:val="002D6ABC"/>
    <w:rsid w:val="002E1A86"/>
    <w:rsid w:val="002F1B17"/>
    <w:rsid w:val="002F2DEE"/>
    <w:rsid w:val="00306662"/>
    <w:rsid w:val="00306AD2"/>
    <w:rsid w:val="003079C0"/>
    <w:rsid w:val="003122B1"/>
    <w:rsid w:val="00315C00"/>
    <w:rsid w:val="00317640"/>
    <w:rsid w:val="003203C0"/>
    <w:rsid w:val="00321B01"/>
    <w:rsid w:val="003236FB"/>
    <w:rsid w:val="00327E30"/>
    <w:rsid w:val="00331ED1"/>
    <w:rsid w:val="003378B4"/>
    <w:rsid w:val="00343AC7"/>
    <w:rsid w:val="00350B32"/>
    <w:rsid w:val="0035357D"/>
    <w:rsid w:val="003568A2"/>
    <w:rsid w:val="00357F57"/>
    <w:rsid w:val="00360940"/>
    <w:rsid w:val="00361632"/>
    <w:rsid w:val="00361C67"/>
    <w:rsid w:val="00364087"/>
    <w:rsid w:val="003668D5"/>
    <w:rsid w:val="00370843"/>
    <w:rsid w:val="003725F4"/>
    <w:rsid w:val="0037312C"/>
    <w:rsid w:val="003829F4"/>
    <w:rsid w:val="00384CFA"/>
    <w:rsid w:val="00384DD7"/>
    <w:rsid w:val="003867D2"/>
    <w:rsid w:val="00386902"/>
    <w:rsid w:val="00393564"/>
    <w:rsid w:val="00395DDD"/>
    <w:rsid w:val="00396B85"/>
    <w:rsid w:val="00396FC9"/>
    <w:rsid w:val="003B27CF"/>
    <w:rsid w:val="003B3888"/>
    <w:rsid w:val="003B68F3"/>
    <w:rsid w:val="003B6EC1"/>
    <w:rsid w:val="003C484D"/>
    <w:rsid w:val="003C7664"/>
    <w:rsid w:val="003F240C"/>
    <w:rsid w:val="003F681F"/>
    <w:rsid w:val="00401529"/>
    <w:rsid w:val="004075C9"/>
    <w:rsid w:val="00410DF4"/>
    <w:rsid w:val="00413F5D"/>
    <w:rsid w:val="00416434"/>
    <w:rsid w:val="00416B46"/>
    <w:rsid w:val="004371C0"/>
    <w:rsid w:val="00443381"/>
    <w:rsid w:val="00445310"/>
    <w:rsid w:val="0045049E"/>
    <w:rsid w:val="00457D49"/>
    <w:rsid w:val="00461485"/>
    <w:rsid w:val="00461A71"/>
    <w:rsid w:val="004633FA"/>
    <w:rsid w:val="0046611B"/>
    <w:rsid w:val="00467F77"/>
    <w:rsid w:val="00475151"/>
    <w:rsid w:val="00476B2E"/>
    <w:rsid w:val="00476D73"/>
    <w:rsid w:val="00482C80"/>
    <w:rsid w:val="00484FDB"/>
    <w:rsid w:val="00486229"/>
    <w:rsid w:val="0049123F"/>
    <w:rsid w:val="00495E3B"/>
    <w:rsid w:val="004A3BDC"/>
    <w:rsid w:val="004C1690"/>
    <w:rsid w:val="004C2642"/>
    <w:rsid w:val="004C2787"/>
    <w:rsid w:val="004C2E27"/>
    <w:rsid w:val="004C5A37"/>
    <w:rsid w:val="004E75B0"/>
    <w:rsid w:val="004F0D14"/>
    <w:rsid w:val="004F2AB6"/>
    <w:rsid w:val="005063A1"/>
    <w:rsid w:val="00507A76"/>
    <w:rsid w:val="0051014E"/>
    <w:rsid w:val="00510254"/>
    <w:rsid w:val="005410B4"/>
    <w:rsid w:val="0054259F"/>
    <w:rsid w:val="00543C94"/>
    <w:rsid w:val="00545647"/>
    <w:rsid w:val="00551F55"/>
    <w:rsid w:val="00554AB2"/>
    <w:rsid w:val="00555BB6"/>
    <w:rsid w:val="0056005B"/>
    <w:rsid w:val="00561AEF"/>
    <w:rsid w:val="005667E7"/>
    <w:rsid w:val="0057006F"/>
    <w:rsid w:val="005712E6"/>
    <w:rsid w:val="005730B0"/>
    <w:rsid w:val="00582138"/>
    <w:rsid w:val="005857DA"/>
    <w:rsid w:val="00592E8F"/>
    <w:rsid w:val="005B2691"/>
    <w:rsid w:val="005B409A"/>
    <w:rsid w:val="005C0E41"/>
    <w:rsid w:val="005C32B8"/>
    <w:rsid w:val="005D3D49"/>
    <w:rsid w:val="005D5F65"/>
    <w:rsid w:val="005E0D4B"/>
    <w:rsid w:val="005E4665"/>
    <w:rsid w:val="00603DC2"/>
    <w:rsid w:val="00621087"/>
    <w:rsid w:val="006215EB"/>
    <w:rsid w:val="00633B4A"/>
    <w:rsid w:val="00636441"/>
    <w:rsid w:val="00636F3B"/>
    <w:rsid w:val="00647CD0"/>
    <w:rsid w:val="00653E21"/>
    <w:rsid w:val="0065752E"/>
    <w:rsid w:val="00657A7A"/>
    <w:rsid w:val="006601DB"/>
    <w:rsid w:val="00660258"/>
    <w:rsid w:val="00663A4C"/>
    <w:rsid w:val="0066664E"/>
    <w:rsid w:val="00673ACE"/>
    <w:rsid w:val="00673DE6"/>
    <w:rsid w:val="00674458"/>
    <w:rsid w:val="00675263"/>
    <w:rsid w:val="006777AB"/>
    <w:rsid w:val="00687E2D"/>
    <w:rsid w:val="00691014"/>
    <w:rsid w:val="00691DCE"/>
    <w:rsid w:val="00694832"/>
    <w:rsid w:val="006A7C43"/>
    <w:rsid w:val="006C6436"/>
    <w:rsid w:val="006D2E93"/>
    <w:rsid w:val="006D355D"/>
    <w:rsid w:val="006D4BBE"/>
    <w:rsid w:val="006E40D3"/>
    <w:rsid w:val="006F1310"/>
    <w:rsid w:val="006F3C4D"/>
    <w:rsid w:val="007070A3"/>
    <w:rsid w:val="007079E2"/>
    <w:rsid w:val="0072440A"/>
    <w:rsid w:val="00727D9B"/>
    <w:rsid w:val="00730079"/>
    <w:rsid w:val="00733883"/>
    <w:rsid w:val="00743254"/>
    <w:rsid w:val="007502D1"/>
    <w:rsid w:val="007508A1"/>
    <w:rsid w:val="00752C60"/>
    <w:rsid w:val="0075627A"/>
    <w:rsid w:val="0077190E"/>
    <w:rsid w:val="00776848"/>
    <w:rsid w:val="00787FAE"/>
    <w:rsid w:val="00795BD5"/>
    <w:rsid w:val="007B0B81"/>
    <w:rsid w:val="007B1D5E"/>
    <w:rsid w:val="007C064F"/>
    <w:rsid w:val="007C5CE8"/>
    <w:rsid w:val="007D0958"/>
    <w:rsid w:val="007D4442"/>
    <w:rsid w:val="007D61B0"/>
    <w:rsid w:val="007E3ABD"/>
    <w:rsid w:val="007F0C84"/>
    <w:rsid w:val="007F362C"/>
    <w:rsid w:val="007F3C23"/>
    <w:rsid w:val="007F536C"/>
    <w:rsid w:val="00803899"/>
    <w:rsid w:val="0081448C"/>
    <w:rsid w:val="008176A6"/>
    <w:rsid w:val="0081780A"/>
    <w:rsid w:val="00831538"/>
    <w:rsid w:val="008325D5"/>
    <w:rsid w:val="00833865"/>
    <w:rsid w:val="00837A2A"/>
    <w:rsid w:val="00843127"/>
    <w:rsid w:val="00844982"/>
    <w:rsid w:val="00851938"/>
    <w:rsid w:val="008525B7"/>
    <w:rsid w:val="00857C83"/>
    <w:rsid w:val="00866CA1"/>
    <w:rsid w:val="00872D37"/>
    <w:rsid w:val="0087393F"/>
    <w:rsid w:val="00880405"/>
    <w:rsid w:val="008829EA"/>
    <w:rsid w:val="00885519"/>
    <w:rsid w:val="00891175"/>
    <w:rsid w:val="00894649"/>
    <w:rsid w:val="008A0088"/>
    <w:rsid w:val="008A0F5E"/>
    <w:rsid w:val="008A791D"/>
    <w:rsid w:val="008A7ECF"/>
    <w:rsid w:val="008C1354"/>
    <w:rsid w:val="008C1C84"/>
    <w:rsid w:val="008C1EDE"/>
    <w:rsid w:val="008C350B"/>
    <w:rsid w:val="008C3617"/>
    <w:rsid w:val="008D2152"/>
    <w:rsid w:val="008D465E"/>
    <w:rsid w:val="008D5052"/>
    <w:rsid w:val="008E0F50"/>
    <w:rsid w:val="008E51D4"/>
    <w:rsid w:val="008F6C02"/>
    <w:rsid w:val="009025A4"/>
    <w:rsid w:val="00905E37"/>
    <w:rsid w:val="0090698A"/>
    <w:rsid w:val="009110D9"/>
    <w:rsid w:val="00912308"/>
    <w:rsid w:val="00922753"/>
    <w:rsid w:val="00931CFD"/>
    <w:rsid w:val="00932B6F"/>
    <w:rsid w:val="00933048"/>
    <w:rsid w:val="009358F0"/>
    <w:rsid w:val="00973DD8"/>
    <w:rsid w:val="00975D47"/>
    <w:rsid w:val="00976E97"/>
    <w:rsid w:val="00990270"/>
    <w:rsid w:val="00992041"/>
    <w:rsid w:val="009979AA"/>
    <w:rsid w:val="009A077B"/>
    <w:rsid w:val="009A4735"/>
    <w:rsid w:val="009A477C"/>
    <w:rsid w:val="009B2F04"/>
    <w:rsid w:val="009B31A1"/>
    <w:rsid w:val="009C69E0"/>
    <w:rsid w:val="009D097A"/>
    <w:rsid w:val="009D3D92"/>
    <w:rsid w:val="009E03DF"/>
    <w:rsid w:val="009E5630"/>
    <w:rsid w:val="009E5B68"/>
    <w:rsid w:val="009F2B0C"/>
    <w:rsid w:val="009F3888"/>
    <w:rsid w:val="009F38A2"/>
    <w:rsid w:val="009F593C"/>
    <w:rsid w:val="00A118E0"/>
    <w:rsid w:val="00A1306E"/>
    <w:rsid w:val="00A206EB"/>
    <w:rsid w:val="00A2231E"/>
    <w:rsid w:val="00A311CA"/>
    <w:rsid w:val="00A343FD"/>
    <w:rsid w:val="00A34529"/>
    <w:rsid w:val="00A50658"/>
    <w:rsid w:val="00A55771"/>
    <w:rsid w:val="00A57525"/>
    <w:rsid w:val="00A5760E"/>
    <w:rsid w:val="00A61D68"/>
    <w:rsid w:val="00A63280"/>
    <w:rsid w:val="00A7497C"/>
    <w:rsid w:val="00A7674A"/>
    <w:rsid w:val="00A86DF5"/>
    <w:rsid w:val="00A92C61"/>
    <w:rsid w:val="00A95C4A"/>
    <w:rsid w:val="00AA6F82"/>
    <w:rsid w:val="00AA724B"/>
    <w:rsid w:val="00AC5978"/>
    <w:rsid w:val="00AD19B3"/>
    <w:rsid w:val="00AD5383"/>
    <w:rsid w:val="00AE0A74"/>
    <w:rsid w:val="00AE3867"/>
    <w:rsid w:val="00AE3CF6"/>
    <w:rsid w:val="00B01B9D"/>
    <w:rsid w:val="00B22DFC"/>
    <w:rsid w:val="00B45101"/>
    <w:rsid w:val="00B45A4B"/>
    <w:rsid w:val="00B461BA"/>
    <w:rsid w:val="00B6147E"/>
    <w:rsid w:val="00B61CA1"/>
    <w:rsid w:val="00B62F46"/>
    <w:rsid w:val="00B651C4"/>
    <w:rsid w:val="00B65553"/>
    <w:rsid w:val="00B71442"/>
    <w:rsid w:val="00B773BF"/>
    <w:rsid w:val="00B90380"/>
    <w:rsid w:val="00B9095A"/>
    <w:rsid w:val="00B90969"/>
    <w:rsid w:val="00B92017"/>
    <w:rsid w:val="00BA171C"/>
    <w:rsid w:val="00BB72F6"/>
    <w:rsid w:val="00BC0C87"/>
    <w:rsid w:val="00BD6ADA"/>
    <w:rsid w:val="00C1609E"/>
    <w:rsid w:val="00C17BAD"/>
    <w:rsid w:val="00C24346"/>
    <w:rsid w:val="00C2507B"/>
    <w:rsid w:val="00C25173"/>
    <w:rsid w:val="00C27536"/>
    <w:rsid w:val="00C364E6"/>
    <w:rsid w:val="00C41285"/>
    <w:rsid w:val="00C41B43"/>
    <w:rsid w:val="00C43CFC"/>
    <w:rsid w:val="00C450C8"/>
    <w:rsid w:val="00C465EE"/>
    <w:rsid w:val="00C50046"/>
    <w:rsid w:val="00C51D68"/>
    <w:rsid w:val="00C57A96"/>
    <w:rsid w:val="00C61263"/>
    <w:rsid w:val="00C74A7A"/>
    <w:rsid w:val="00C81FD5"/>
    <w:rsid w:val="00C82C9F"/>
    <w:rsid w:val="00C94A32"/>
    <w:rsid w:val="00CA06CD"/>
    <w:rsid w:val="00CA47C2"/>
    <w:rsid w:val="00CA53A2"/>
    <w:rsid w:val="00CB198D"/>
    <w:rsid w:val="00CB381B"/>
    <w:rsid w:val="00CB38DD"/>
    <w:rsid w:val="00CD3C78"/>
    <w:rsid w:val="00CE1AF6"/>
    <w:rsid w:val="00CE504C"/>
    <w:rsid w:val="00CF0148"/>
    <w:rsid w:val="00CF0A75"/>
    <w:rsid w:val="00CF582D"/>
    <w:rsid w:val="00D0215D"/>
    <w:rsid w:val="00D0409E"/>
    <w:rsid w:val="00D04D9C"/>
    <w:rsid w:val="00D04E51"/>
    <w:rsid w:val="00D07E7F"/>
    <w:rsid w:val="00D1108C"/>
    <w:rsid w:val="00D11143"/>
    <w:rsid w:val="00D24B6C"/>
    <w:rsid w:val="00D27603"/>
    <w:rsid w:val="00D362F0"/>
    <w:rsid w:val="00D37464"/>
    <w:rsid w:val="00D37A60"/>
    <w:rsid w:val="00D40D30"/>
    <w:rsid w:val="00D42449"/>
    <w:rsid w:val="00D45637"/>
    <w:rsid w:val="00D47D1D"/>
    <w:rsid w:val="00D523D0"/>
    <w:rsid w:val="00D61FDC"/>
    <w:rsid w:val="00D65CC9"/>
    <w:rsid w:val="00D71355"/>
    <w:rsid w:val="00D76391"/>
    <w:rsid w:val="00D77CDB"/>
    <w:rsid w:val="00D8609F"/>
    <w:rsid w:val="00D864A1"/>
    <w:rsid w:val="00D90754"/>
    <w:rsid w:val="00D91AC1"/>
    <w:rsid w:val="00DA326E"/>
    <w:rsid w:val="00DA3AFF"/>
    <w:rsid w:val="00DA5CE5"/>
    <w:rsid w:val="00DC14E4"/>
    <w:rsid w:val="00DC22E1"/>
    <w:rsid w:val="00DC4FD1"/>
    <w:rsid w:val="00DD0C65"/>
    <w:rsid w:val="00DD307B"/>
    <w:rsid w:val="00DD4353"/>
    <w:rsid w:val="00DD7115"/>
    <w:rsid w:val="00DE1FDA"/>
    <w:rsid w:val="00DE3ABC"/>
    <w:rsid w:val="00DE6051"/>
    <w:rsid w:val="00DE66FE"/>
    <w:rsid w:val="00DF42DA"/>
    <w:rsid w:val="00DF720D"/>
    <w:rsid w:val="00E04598"/>
    <w:rsid w:val="00E045EB"/>
    <w:rsid w:val="00E119C0"/>
    <w:rsid w:val="00E14301"/>
    <w:rsid w:val="00E14CAE"/>
    <w:rsid w:val="00E56B12"/>
    <w:rsid w:val="00E57B8D"/>
    <w:rsid w:val="00E62ABC"/>
    <w:rsid w:val="00E70C51"/>
    <w:rsid w:val="00E71A70"/>
    <w:rsid w:val="00E72E21"/>
    <w:rsid w:val="00E81754"/>
    <w:rsid w:val="00E82909"/>
    <w:rsid w:val="00E86E44"/>
    <w:rsid w:val="00E87183"/>
    <w:rsid w:val="00E943E0"/>
    <w:rsid w:val="00E94E3D"/>
    <w:rsid w:val="00E977E2"/>
    <w:rsid w:val="00EA31F7"/>
    <w:rsid w:val="00EA3649"/>
    <w:rsid w:val="00EA3AE4"/>
    <w:rsid w:val="00EC0EF5"/>
    <w:rsid w:val="00EC358B"/>
    <w:rsid w:val="00ED17CE"/>
    <w:rsid w:val="00ED18D8"/>
    <w:rsid w:val="00ED2608"/>
    <w:rsid w:val="00ED4DC7"/>
    <w:rsid w:val="00ED6EF3"/>
    <w:rsid w:val="00ED7091"/>
    <w:rsid w:val="00EE0EA3"/>
    <w:rsid w:val="00EE22FB"/>
    <w:rsid w:val="00EF1532"/>
    <w:rsid w:val="00F05F8E"/>
    <w:rsid w:val="00F1572A"/>
    <w:rsid w:val="00F166FC"/>
    <w:rsid w:val="00F259BF"/>
    <w:rsid w:val="00F26C66"/>
    <w:rsid w:val="00F303F7"/>
    <w:rsid w:val="00F370B1"/>
    <w:rsid w:val="00F4056D"/>
    <w:rsid w:val="00F4157A"/>
    <w:rsid w:val="00F416CF"/>
    <w:rsid w:val="00F44397"/>
    <w:rsid w:val="00F7633D"/>
    <w:rsid w:val="00F77544"/>
    <w:rsid w:val="00F800D0"/>
    <w:rsid w:val="00F858DA"/>
    <w:rsid w:val="00F90511"/>
    <w:rsid w:val="00F924A4"/>
    <w:rsid w:val="00FA0825"/>
    <w:rsid w:val="00FA1BF2"/>
    <w:rsid w:val="00FA6E29"/>
    <w:rsid w:val="00FB7B20"/>
    <w:rsid w:val="00FC09CD"/>
    <w:rsid w:val="00FC6427"/>
    <w:rsid w:val="00FD36FC"/>
    <w:rsid w:val="00FD44B9"/>
    <w:rsid w:val="00FD4AFB"/>
    <w:rsid w:val="00FE4967"/>
    <w:rsid w:val="00FF0C43"/>
    <w:rsid w:val="00FF301F"/>
    <w:rsid w:val="00FF4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A493DAB"/>
  <w15:chartTrackingRefBased/>
  <w15:docId w15:val="{15F22668-06F8-4589-8096-D2684CD7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0D30"/>
    <w:pPr>
      <w:widowControl w:val="0"/>
      <w:jc w:val="both"/>
    </w:pPr>
  </w:style>
  <w:style w:type="paragraph" w:styleId="1">
    <w:name w:val="heading 1"/>
    <w:aliases w:val="見出し1_レベル１"/>
    <w:basedOn w:val="a"/>
    <w:next w:val="a"/>
    <w:link w:val="10"/>
    <w:uiPriority w:val="9"/>
    <w:qFormat/>
    <w:rsid w:val="00B22DFC"/>
    <w:pPr>
      <w:keepNext/>
      <w:numPr>
        <w:numId w:val="13"/>
      </w:numPr>
      <w:outlineLvl w:val="0"/>
    </w:pPr>
    <w:rPr>
      <w:rFonts w:asciiTheme="majorHAnsi" w:eastAsiaTheme="majorEastAsia" w:hAnsiTheme="majorHAnsi" w:cstheme="majorBidi"/>
      <w:sz w:val="24"/>
      <w:szCs w:val="24"/>
    </w:rPr>
  </w:style>
  <w:style w:type="paragraph" w:styleId="2">
    <w:name w:val="heading 2"/>
    <w:aliases w:val="見出し2_レベル2"/>
    <w:basedOn w:val="a"/>
    <w:next w:val="a"/>
    <w:link w:val="20"/>
    <w:uiPriority w:val="9"/>
    <w:unhideWhenUsed/>
    <w:qFormat/>
    <w:rsid w:val="00B22DFC"/>
    <w:pPr>
      <w:keepNext/>
      <w:numPr>
        <w:numId w:val="14"/>
      </w:numPr>
      <w:outlineLvl w:val="1"/>
    </w:pPr>
    <w:rPr>
      <w:rFonts w:asciiTheme="majorHAnsi" w:eastAsia="HGｺﾞｼｯｸM" w:hAnsiTheme="majorHAnsi" w:cstheme="majorBidi"/>
      <w:sz w:val="24"/>
    </w:rPr>
  </w:style>
  <w:style w:type="paragraph" w:styleId="3">
    <w:name w:val="heading 3"/>
    <w:basedOn w:val="a"/>
    <w:next w:val="a"/>
    <w:link w:val="30"/>
    <w:uiPriority w:val="9"/>
    <w:unhideWhenUsed/>
    <w:qFormat/>
    <w:rsid w:val="00660258"/>
    <w:pPr>
      <w:keepNext/>
      <w:numPr>
        <w:numId w:val="15"/>
      </w:numPr>
      <w:ind w:leftChars="400" w:left="400"/>
      <w:outlineLvl w:val="2"/>
    </w:pPr>
    <w:rPr>
      <w:rFonts w:asciiTheme="majorHAnsi" w:eastAsia="HGｺﾞｼｯｸM" w:hAnsiTheme="majorHAnsi" w:cstheme="majorBidi"/>
      <w:sz w:val="24"/>
    </w:rPr>
  </w:style>
  <w:style w:type="paragraph" w:styleId="4">
    <w:name w:val="heading 4"/>
    <w:basedOn w:val="a"/>
    <w:next w:val="a"/>
    <w:link w:val="40"/>
    <w:uiPriority w:val="9"/>
    <w:unhideWhenUsed/>
    <w:qFormat/>
    <w:rsid w:val="00660258"/>
    <w:pPr>
      <w:keepNext/>
      <w:numPr>
        <w:numId w:val="16"/>
      </w:numPr>
      <w:ind w:leftChars="400" w:left="400"/>
      <w:outlineLvl w:val="3"/>
    </w:pPr>
    <w:rPr>
      <w:rFonts w:eastAsia="HGｺﾞｼｯｸM"/>
      <w:bCs/>
      <w:sz w:val="24"/>
    </w:rPr>
  </w:style>
  <w:style w:type="paragraph" w:styleId="5">
    <w:name w:val="heading 5"/>
    <w:basedOn w:val="a"/>
    <w:next w:val="a"/>
    <w:link w:val="50"/>
    <w:uiPriority w:val="9"/>
    <w:unhideWhenUsed/>
    <w:qFormat/>
    <w:rsid w:val="00660258"/>
    <w:pPr>
      <w:keepNext/>
      <w:numPr>
        <w:numId w:val="17"/>
      </w:numPr>
      <w:ind w:leftChars="800" w:left="800"/>
      <w:outlineLvl w:val="4"/>
    </w:pPr>
    <w:rPr>
      <w:rFonts w:asciiTheme="majorHAnsi" w:eastAsia="HGｺﾞｼｯｸM" w:hAnsiTheme="majorHAnsi" w:cstheme="majorBidi"/>
      <w:sz w:val="24"/>
    </w:rPr>
  </w:style>
  <w:style w:type="paragraph" w:styleId="6">
    <w:name w:val="heading 6"/>
    <w:basedOn w:val="a"/>
    <w:next w:val="a"/>
    <w:link w:val="60"/>
    <w:uiPriority w:val="9"/>
    <w:unhideWhenUsed/>
    <w:qFormat/>
    <w:rsid w:val="00C57A96"/>
    <w:pPr>
      <w:keepNext/>
      <w:numPr>
        <w:numId w:val="18"/>
      </w:numPr>
      <w:ind w:leftChars="800" w:left="800"/>
      <w:outlineLvl w:val="5"/>
    </w:pPr>
    <w:rPr>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3865"/>
  </w:style>
  <w:style w:type="character" w:customStyle="1" w:styleId="a4">
    <w:name w:val="日付 (文字)"/>
    <w:basedOn w:val="a0"/>
    <w:link w:val="a3"/>
    <w:uiPriority w:val="99"/>
    <w:semiHidden/>
    <w:rsid w:val="00833865"/>
  </w:style>
  <w:style w:type="paragraph" w:styleId="a5">
    <w:name w:val="List Paragraph"/>
    <w:basedOn w:val="a"/>
    <w:uiPriority w:val="34"/>
    <w:qFormat/>
    <w:rsid w:val="00833865"/>
    <w:pPr>
      <w:ind w:leftChars="400" w:left="840"/>
    </w:pPr>
  </w:style>
  <w:style w:type="table" w:styleId="a6">
    <w:name w:val="Table Grid"/>
    <w:basedOn w:val="a1"/>
    <w:uiPriority w:val="39"/>
    <w:rsid w:val="00A13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4C1690"/>
    <w:rPr>
      <w:color w:val="0563C1" w:themeColor="hyperlink"/>
      <w:u w:val="single"/>
    </w:rPr>
  </w:style>
  <w:style w:type="paragraph" w:styleId="a8">
    <w:name w:val="header"/>
    <w:basedOn w:val="a"/>
    <w:link w:val="a9"/>
    <w:uiPriority w:val="99"/>
    <w:unhideWhenUsed/>
    <w:rsid w:val="008176A6"/>
    <w:pPr>
      <w:tabs>
        <w:tab w:val="center" w:pos="4252"/>
        <w:tab w:val="right" w:pos="8504"/>
      </w:tabs>
      <w:snapToGrid w:val="0"/>
    </w:pPr>
  </w:style>
  <w:style w:type="character" w:customStyle="1" w:styleId="a9">
    <w:name w:val="ヘッダー (文字)"/>
    <w:basedOn w:val="a0"/>
    <w:link w:val="a8"/>
    <w:uiPriority w:val="99"/>
    <w:rsid w:val="008176A6"/>
  </w:style>
  <w:style w:type="paragraph" w:styleId="aa">
    <w:name w:val="footer"/>
    <w:basedOn w:val="a"/>
    <w:link w:val="ab"/>
    <w:uiPriority w:val="99"/>
    <w:unhideWhenUsed/>
    <w:rsid w:val="008176A6"/>
    <w:pPr>
      <w:tabs>
        <w:tab w:val="center" w:pos="4252"/>
        <w:tab w:val="right" w:pos="8504"/>
      </w:tabs>
      <w:snapToGrid w:val="0"/>
    </w:pPr>
  </w:style>
  <w:style w:type="character" w:customStyle="1" w:styleId="ab">
    <w:name w:val="フッター (文字)"/>
    <w:basedOn w:val="a0"/>
    <w:link w:val="aa"/>
    <w:uiPriority w:val="99"/>
    <w:rsid w:val="008176A6"/>
  </w:style>
  <w:style w:type="paragraph" w:styleId="ac">
    <w:name w:val="Balloon Text"/>
    <w:basedOn w:val="a"/>
    <w:link w:val="ad"/>
    <w:uiPriority w:val="99"/>
    <w:semiHidden/>
    <w:unhideWhenUsed/>
    <w:rsid w:val="008D505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D5052"/>
    <w:rPr>
      <w:rFonts w:asciiTheme="majorHAnsi" w:eastAsiaTheme="majorEastAsia" w:hAnsiTheme="majorHAnsi" w:cstheme="majorBidi"/>
      <w:sz w:val="18"/>
      <w:szCs w:val="18"/>
    </w:rPr>
  </w:style>
  <w:style w:type="character" w:customStyle="1" w:styleId="10">
    <w:name w:val="見出し 1 (文字)"/>
    <w:aliases w:val="見出し1_レベル１ (文字)"/>
    <w:basedOn w:val="a0"/>
    <w:link w:val="1"/>
    <w:uiPriority w:val="9"/>
    <w:rsid w:val="00510254"/>
    <w:rPr>
      <w:rFonts w:asciiTheme="majorHAnsi" w:eastAsiaTheme="majorEastAsia" w:hAnsiTheme="majorHAnsi" w:cstheme="majorBidi"/>
      <w:sz w:val="24"/>
      <w:szCs w:val="24"/>
    </w:rPr>
  </w:style>
  <w:style w:type="character" w:customStyle="1" w:styleId="20">
    <w:name w:val="見出し 2 (文字)"/>
    <w:aliases w:val="見出し2_レベル2 (文字)"/>
    <w:basedOn w:val="a0"/>
    <w:link w:val="2"/>
    <w:uiPriority w:val="9"/>
    <w:rsid w:val="00B22DFC"/>
    <w:rPr>
      <w:rFonts w:asciiTheme="majorHAnsi" w:eastAsia="HGｺﾞｼｯｸM" w:hAnsiTheme="majorHAnsi" w:cstheme="majorBidi"/>
      <w:sz w:val="24"/>
    </w:rPr>
  </w:style>
  <w:style w:type="character" w:customStyle="1" w:styleId="30">
    <w:name w:val="見出し 3 (文字)"/>
    <w:basedOn w:val="a0"/>
    <w:link w:val="3"/>
    <w:uiPriority w:val="9"/>
    <w:rsid w:val="00660258"/>
    <w:rPr>
      <w:rFonts w:asciiTheme="majorHAnsi" w:eastAsia="HGｺﾞｼｯｸM" w:hAnsiTheme="majorHAnsi" w:cstheme="majorBidi"/>
      <w:sz w:val="24"/>
    </w:rPr>
  </w:style>
  <w:style w:type="character" w:customStyle="1" w:styleId="40">
    <w:name w:val="見出し 4 (文字)"/>
    <w:basedOn w:val="a0"/>
    <w:link w:val="4"/>
    <w:uiPriority w:val="9"/>
    <w:rsid w:val="00660258"/>
    <w:rPr>
      <w:rFonts w:eastAsia="HGｺﾞｼｯｸM"/>
      <w:bCs/>
      <w:sz w:val="24"/>
    </w:rPr>
  </w:style>
  <w:style w:type="character" w:customStyle="1" w:styleId="50">
    <w:name w:val="見出し 5 (文字)"/>
    <w:basedOn w:val="a0"/>
    <w:link w:val="5"/>
    <w:uiPriority w:val="9"/>
    <w:rsid w:val="00660258"/>
    <w:rPr>
      <w:rFonts w:asciiTheme="majorHAnsi" w:eastAsia="HGｺﾞｼｯｸM" w:hAnsiTheme="majorHAnsi" w:cstheme="majorBidi"/>
      <w:sz w:val="24"/>
    </w:rPr>
  </w:style>
  <w:style w:type="character" w:customStyle="1" w:styleId="60">
    <w:name w:val="見出し 6 (文字)"/>
    <w:basedOn w:val="a0"/>
    <w:link w:val="6"/>
    <w:uiPriority w:val="9"/>
    <w:rsid w:val="00C57A96"/>
    <w:rPr>
      <w:bCs/>
      <w:sz w:val="24"/>
    </w:rPr>
  </w:style>
  <w:style w:type="paragraph" w:customStyle="1" w:styleId="52">
    <w:name w:val="見出し5_レベル2"/>
    <w:basedOn w:val="2"/>
    <w:link w:val="520"/>
    <w:qFormat/>
    <w:rsid w:val="007508A1"/>
    <w:pPr>
      <w:numPr>
        <w:numId w:val="25"/>
      </w:numPr>
    </w:pPr>
    <w:rPr>
      <w:rFonts w:ascii="Arial" w:eastAsia="HGｺﾞｼｯｸE" w:hAnsi="Arial"/>
    </w:rPr>
  </w:style>
  <w:style w:type="paragraph" w:customStyle="1" w:styleId="62">
    <w:name w:val="見出し6_レベル2"/>
    <w:basedOn w:val="2"/>
    <w:link w:val="620"/>
    <w:qFormat/>
    <w:rsid w:val="00B773BF"/>
    <w:pPr>
      <w:numPr>
        <w:numId w:val="19"/>
      </w:numPr>
    </w:pPr>
  </w:style>
  <w:style w:type="character" w:customStyle="1" w:styleId="520">
    <w:name w:val="見出し5_レベル2 (文字)"/>
    <w:basedOn w:val="20"/>
    <w:link w:val="52"/>
    <w:rsid w:val="007508A1"/>
    <w:rPr>
      <w:rFonts w:ascii="Arial" w:eastAsia="HGｺﾞｼｯｸE" w:hAnsi="Arial" w:cstheme="majorBidi"/>
      <w:sz w:val="24"/>
    </w:rPr>
  </w:style>
  <w:style w:type="paragraph" w:customStyle="1" w:styleId="72">
    <w:name w:val="見出し7_レベル2"/>
    <w:basedOn w:val="2"/>
    <w:link w:val="720"/>
    <w:qFormat/>
    <w:rsid w:val="00B773BF"/>
    <w:pPr>
      <w:numPr>
        <w:numId w:val="20"/>
      </w:numPr>
      <w:snapToGrid w:val="0"/>
    </w:pPr>
    <w:rPr>
      <w:rFonts w:ascii="HGPｺﾞｼｯｸM" w:eastAsia="HGPｺﾞｼｯｸM"/>
      <w:szCs w:val="24"/>
    </w:rPr>
  </w:style>
  <w:style w:type="character" w:customStyle="1" w:styleId="620">
    <w:name w:val="見出し6_レベル2 (文字)"/>
    <w:basedOn w:val="20"/>
    <w:link w:val="62"/>
    <w:rsid w:val="00B773BF"/>
    <w:rPr>
      <w:rFonts w:asciiTheme="majorHAnsi" w:eastAsia="HGｺﾞｼｯｸM" w:hAnsiTheme="majorHAnsi" w:cstheme="majorBidi"/>
      <w:sz w:val="24"/>
    </w:rPr>
  </w:style>
  <w:style w:type="paragraph" w:customStyle="1" w:styleId="82">
    <w:name w:val="見出し8_レベル2"/>
    <w:basedOn w:val="2"/>
    <w:link w:val="820"/>
    <w:qFormat/>
    <w:rsid w:val="007508A1"/>
    <w:pPr>
      <w:numPr>
        <w:numId w:val="21"/>
      </w:numPr>
    </w:pPr>
  </w:style>
  <w:style w:type="character" w:customStyle="1" w:styleId="720">
    <w:name w:val="見出し7_レベル2 (文字)"/>
    <w:basedOn w:val="20"/>
    <w:link w:val="72"/>
    <w:rsid w:val="00B773BF"/>
    <w:rPr>
      <w:rFonts w:ascii="HGPｺﾞｼｯｸM" w:eastAsia="HGPｺﾞｼｯｸM" w:hAnsiTheme="majorHAnsi" w:cstheme="majorBidi"/>
      <w:sz w:val="24"/>
      <w:szCs w:val="24"/>
    </w:rPr>
  </w:style>
  <w:style w:type="paragraph" w:styleId="ae">
    <w:name w:val="TOC Heading"/>
    <w:basedOn w:val="1"/>
    <w:next w:val="a"/>
    <w:uiPriority w:val="39"/>
    <w:unhideWhenUsed/>
    <w:qFormat/>
    <w:rsid w:val="00357F57"/>
    <w:pPr>
      <w:keepLines/>
      <w:widowControl/>
      <w:numPr>
        <w:numId w:val="0"/>
      </w:numPr>
      <w:spacing w:before="240" w:line="259" w:lineRule="auto"/>
      <w:jc w:val="left"/>
      <w:outlineLvl w:val="9"/>
    </w:pPr>
    <w:rPr>
      <w:color w:val="2E74B5" w:themeColor="accent1" w:themeShade="BF"/>
      <w:kern w:val="0"/>
      <w:sz w:val="32"/>
      <w:szCs w:val="32"/>
    </w:rPr>
  </w:style>
  <w:style w:type="character" w:customStyle="1" w:styleId="820">
    <w:name w:val="見出し8_レベル2 (文字)"/>
    <w:basedOn w:val="20"/>
    <w:link w:val="82"/>
    <w:rsid w:val="00B773BF"/>
    <w:rPr>
      <w:rFonts w:asciiTheme="majorHAnsi" w:eastAsia="HGｺﾞｼｯｸM" w:hAnsiTheme="majorHAnsi" w:cstheme="majorBidi"/>
      <w:sz w:val="24"/>
    </w:rPr>
  </w:style>
  <w:style w:type="paragraph" w:styleId="11">
    <w:name w:val="toc 1"/>
    <w:basedOn w:val="a"/>
    <w:next w:val="a"/>
    <w:autoRedefine/>
    <w:uiPriority w:val="39"/>
    <w:unhideWhenUsed/>
    <w:rsid w:val="00E87183"/>
    <w:pPr>
      <w:tabs>
        <w:tab w:val="left" w:pos="284"/>
        <w:tab w:val="right" w:leader="dot" w:pos="9628"/>
      </w:tabs>
    </w:pPr>
    <w:rPr>
      <w:rFonts w:asciiTheme="majorHAnsi" w:eastAsia="HGｺﾞｼｯｸM" w:hAnsiTheme="majorHAnsi" w:cstheme="majorHAnsi"/>
      <w:b/>
      <w:noProof/>
      <w:sz w:val="24"/>
      <w:szCs w:val="24"/>
    </w:rPr>
  </w:style>
  <w:style w:type="paragraph" w:styleId="21">
    <w:name w:val="toc 2"/>
    <w:basedOn w:val="a"/>
    <w:next w:val="a"/>
    <w:autoRedefine/>
    <w:uiPriority w:val="39"/>
    <w:unhideWhenUsed/>
    <w:rsid w:val="005B2691"/>
    <w:pPr>
      <w:tabs>
        <w:tab w:val="left" w:pos="709"/>
        <w:tab w:val="right" w:leader="dot" w:pos="9628"/>
      </w:tabs>
      <w:ind w:leftChars="100" w:left="210"/>
      <w:jc w:val="left"/>
    </w:pPr>
  </w:style>
  <w:style w:type="paragraph" w:customStyle="1" w:styleId="12">
    <w:name w:val="参考資料1_チェックリスト"/>
    <w:basedOn w:val="a"/>
    <w:link w:val="13"/>
    <w:rsid w:val="000E210F"/>
    <w:pPr>
      <w:snapToGrid w:val="0"/>
      <w:jc w:val="center"/>
    </w:pPr>
    <w:rPr>
      <w:rFonts w:ascii="HGPｺﾞｼｯｸM" w:eastAsia="HGPｺﾞｼｯｸM"/>
      <w:sz w:val="48"/>
      <w:szCs w:val="48"/>
    </w:rPr>
  </w:style>
  <w:style w:type="paragraph" w:customStyle="1" w:styleId="14">
    <w:name w:val="参考資料1"/>
    <w:basedOn w:val="1"/>
    <w:link w:val="15"/>
    <w:qFormat/>
    <w:rsid w:val="004633FA"/>
    <w:pPr>
      <w:numPr>
        <w:numId w:val="0"/>
      </w:numPr>
      <w:snapToGrid w:val="0"/>
    </w:pPr>
    <w:rPr>
      <w:rFonts w:ascii="HGPｺﾞｼｯｸM" w:eastAsia="HGPｺﾞｼｯｸM"/>
      <w:sz w:val="28"/>
      <w:szCs w:val="28"/>
    </w:rPr>
  </w:style>
  <w:style w:type="character" w:customStyle="1" w:styleId="13">
    <w:name w:val="参考資料1_チェックリスト (文字)"/>
    <w:basedOn w:val="a0"/>
    <w:link w:val="12"/>
    <w:rsid w:val="000E210F"/>
    <w:rPr>
      <w:rFonts w:ascii="HGPｺﾞｼｯｸM" w:eastAsia="HGPｺﾞｼｯｸM"/>
      <w:sz w:val="48"/>
      <w:szCs w:val="48"/>
    </w:rPr>
  </w:style>
  <w:style w:type="character" w:customStyle="1" w:styleId="af">
    <w:name w:val="参考資料"/>
    <w:basedOn w:val="a0"/>
    <w:uiPriority w:val="1"/>
    <w:qFormat/>
    <w:rsid w:val="00F416CF"/>
    <w:rPr>
      <w:rFonts w:ascii="HGPｺﾞｼｯｸM" w:eastAsia="HGPｺﾞｼｯｸM"/>
      <w:sz w:val="48"/>
      <w:szCs w:val="48"/>
    </w:rPr>
  </w:style>
  <w:style w:type="character" w:customStyle="1" w:styleId="15">
    <w:name w:val="参考資料1 (文字)"/>
    <w:basedOn w:val="10"/>
    <w:link w:val="14"/>
    <w:rsid w:val="004633FA"/>
    <w:rPr>
      <w:rFonts w:ascii="HGPｺﾞｼｯｸM" w:eastAsia="HGPｺﾞｼｯｸM" w:hAnsiTheme="majorHAnsi" w:cstheme="majorBidi"/>
      <w:sz w:val="28"/>
      <w:szCs w:val="28"/>
    </w:rPr>
  </w:style>
  <w:style w:type="paragraph" w:customStyle="1" w:styleId="42">
    <w:name w:val="見出し4_レベル2"/>
    <w:basedOn w:val="2"/>
    <w:link w:val="420"/>
    <w:qFormat/>
    <w:rsid w:val="00FD36FC"/>
    <w:pPr>
      <w:numPr>
        <w:numId w:val="22"/>
      </w:numPr>
      <w:snapToGrid w:val="0"/>
    </w:pPr>
  </w:style>
  <w:style w:type="paragraph" w:styleId="31">
    <w:name w:val="toc 3"/>
    <w:basedOn w:val="a"/>
    <w:next w:val="a"/>
    <w:autoRedefine/>
    <w:uiPriority w:val="39"/>
    <w:unhideWhenUsed/>
    <w:rsid w:val="0054259F"/>
    <w:pPr>
      <w:tabs>
        <w:tab w:val="left" w:pos="567"/>
        <w:tab w:val="right" w:leader="dot" w:pos="9628"/>
      </w:tabs>
      <w:ind w:leftChars="67" w:left="141"/>
    </w:pPr>
  </w:style>
  <w:style w:type="character" w:customStyle="1" w:styleId="420">
    <w:name w:val="見出し4_レベル2 (文字)"/>
    <w:basedOn w:val="a0"/>
    <w:link w:val="42"/>
    <w:rsid w:val="0054259F"/>
    <w:rPr>
      <w:rFonts w:asciiTheme="majorHAnsi" w:eastAsia="HGｺﾞｼｯｸM" w:hAnsiTheme="majorHAnsi" w:cstheme="majorBidi"/>
      <w:sz w:val="24"/>
    </w:rPr>
  </w:style>
  <w:style w:type="paragraph" w:styleId="9">
    <w:name w:val="toc 9"/>
    <w:basedOn w:val="a"/>
    <w:next w:val="a"/>
    <w:autoRedefine/>
    <w:uiPriority w:val="39"/>
    <w:semiHidden/>
    <w:unhideWhenUsed/>
    <w:rsid w:val="0054259F"/>
    <w:pPr>
      <w:ind w:leftChars="800" w:left="1680"/>
    </w:pPr>
  </w:style>
  <w:style w:type="character" w:styleId="af0">
    <w:name w:val="annotation reference"/>
    <w:basedOn w:val="a0"/>
    <w:uiPriority w:val="99"/>
    <w:semiHidden/>
    <w:unhideWhenUsed/>
    <w:rsid w:val="007B0B81"/>
    <w:rPr>
      <w:sz w:val="18"/>
      <w:szCs w:val="18"/>
    </w:rPr>
  </w:style>
  <w:style w:type="paragraph" w:styleId="af1">
    <w:name w:val="annotation text"/>
    <w:basedOn w:val="a"/>
    <w:link w:val="af2"/>
    <w:uiPriority w:val="99"/>
    <w:semiHidden/>
    <w:unhideWhenUsed/>
    <w:rsid w:val="007B0B81"/>
    <w:pPr>
      <w:jc w:val="left"/>
    </w:pPr>
  </w:style>
  <w:style w:type="character" w:customStyle="1" w:styleId="af2">
    <w:name w:val="コメント文字列 (文字)"/>
    <w:basedOn w:val="a0"/>
    <w:link w:val="af1"/>
    <w:uiPriority w:val="99"/>
    <w:semiHidden/>
    <w:rsid w:val="007B0B81"/>
  </w:style>
  <w:style w:type="paragraph" w:styleId="af3">
    <w:name w:val="annotation subject"/>
    <w:basedOn w:val="af1"/>
    <w:next w:val="af1"/>
    <w:link w:val="af4"/>
    <w:uiPriority w:val="99"/>
    <w:semiHidden/>
    <w:unhideWhenUsed/>
    <w:rsid w:val="007B0B81"/>
    <w:rPr>
      <w:b/>
      <w:bCs/>
    </w:rPr>
  </w:style>
  <w:style w:type="character" w:customStyle="1" w:styleId="af4">
    <w:name w:val="コメント内容 (文字)"/>
    <w:basedOn w:val="af2"/>
    <w:link w:val="af3"/>
    <w:uiPriority w:val="99"/>
    <w:semiHidden/>
    <w:rsid w:val="007B0B81"/>
    <w:rPr>
      <w:b/>
      <w:bCs/>
    </w:rPr>
  </w:style>
  <w:style w:type="character" w:styleId="af5">
    <w:name w:val="FollowedHyperlink"/>
    <w:basedOn w:val="a0"/>
    <w:uiPriority w:val="99"/>
    <w:semiHidden/>
    <w:unhideWhenUsed/>
    <w:rsid w:val="00BC0C87"/>
    <w:rPr>
      <w:color w:val="954F72" w:themeColor="followedHyperlink"/>
      <w:u w:val="single"/>
    </w:rPr>
  </w:style>
  <w:style w:type="paragraph" w:styleId="Web">
    <w:name w:val="Normal (Web)"/>
    <w:basedOn w:val="a"/>
    <w:uiPriority w:val="99"/>
    <w:semiHidden/>
    <w:unhideWhenUsed/>
    <w:rsid w:val="00FB7B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30A22-B639-42BA-9535-2B8F67E8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532</Words>
  <Characters>3035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anzen14</dc:creator>
  <cp:lastModifiedBy>災害対策課・山村　隼</cp:lastModifiedBy>
  <cp:revision>14</cp:revision>
  <dcterms:created xsi:type="dcterms:W3CDTF">2020-11-18T06:06:00Z</dcterms:created>
  <dcterms:modified xsi:type="dcterms:W3CDTF">2024-11-26T06:18:00Z</dcterms:modified>
</cp:coreProperties>
</file>