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6B" w:rsidRDefault="00B73F12" w:rsidP="003D43C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条件付一般競争入札参加申請書</w:t>
      </w:r>
    </w:p>
    <w:p w:rsidR="003D43C9" w:rsidRDefault="003D43C9" w:rsidP="003D43C9">
      <w:pPr>
        <w:jc w:val="center"/>
        <w:rPr>
          <w:sz w:val="24"/>
          <w:szCs w:val="24"/>
        </w:rPr>
      </w:pPr>
    </w:p>
    <w:p w:rsidR="00B73F12" w:rsidRDefault="0037151C" w:rsidP="00D379F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62095">
        <w:rPr>
          <w:rFonts w:hint="eastAsia"/>
          <w:sz w:val="24"/>
          <w:szCs w:val="24"/>
        </w:rPr>
        <w:t xml:space="preserve">　　年　　月　　</w:t>
      </w:r>
      <w:r w:rsidR="00B73F12">
        <w:rPr>
          <w:rFonts w:hint="eastAsia"/>
          <w:sz w:val="24"/>
          <w:szCs w:val="24"/>
        </w:rPr>
        <w:t>日</w:t>
      </w:r>
    </w:p>
    <w:p w:rsidR="00B73F12" w:rsidRDefault="00B73F12" w:rsidP="00B73F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大和郡山市教育委員会</w:t>
      </w:r>
    </w:p>
    <w:p w:rsidR="00B73F12" w:rsidRDefault="00B73F12" w:rsidP="0000716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教育長</w:t>
      </w:r>
      <w:r w:rsidR="0000716B">
        <w:rPr>
          <w:rFonts w:hint="eastAsia"/>
          <w:sz w:val="24"/>
          <w:szCs w:val="24"/>
        </w:rPr>
        <w:t xml:space="preserve">　</w:t>
      </w:r>
      <w:r w:rsidR="00FB3BA0">
        <w:rPr>
          <w:rFonts w:hint="eastAsia"/>
          <w:sz w:val="24"/>
          <w:szCs w:val="24"/>
        </w:rPr>
        <w:t>松原　義文</w:t>
      </w:r>
      <w:r w:rsidR="0000716B">
        <w:rPr>
          <w:rFonts w:hint="eastAsia"/>
          <w:sz w:val="24"/>
          <w:szCs w:val="24"/>
        </w:rPr>
        <w:t xml:space="preserve">　様</w:t>
      </w:r>
      <w:r>
        <w:rPr>
          <w:rFonts w:hint="eastAsia"/>
          <w:sz w:val="24"/>
          <w:szCs w:val="24"/>
        </w:rPr>
        <w:t xml:space="preserve">　</w:t>
      </w:r>
    </w:p>
    <w:p w:rsidR="0000716B" w:rsidRDefault="0000716B" w:rsidP="00B73F12">
      <w:pPr>
        <w:rPr>
          <w:sz w:val="24"/>
          <w:szCs w:val="24"/>
        </w:rPr>
      </w:pPr>
    </w:p>
    <w:p w:rsidR="00B73F12" w:rsidRDefault="00D379F6" w:rsidP="0000716B">
      <w:pPr>
        <w:ind w:firstLineChars="1450" w:firstLine="3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2175128</wp:posOffset>
                </wp:positionH>
                <wp:positionV relativeFrom="paragraph">
                  <wp:posOffset>228600</wp:posOffset>
                </wp:positionV>
                <wp:extent cx="1939671" cy="0"/>
                <wp:effectExtent l="0" t="0" r="2286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671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7E6095" id="直線コネクタ 41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18pt" to="32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" strokecolor="black [3213]" strokeweight=".25pt">
                <v:stroke joinstyle="miter"/>
              </v:line>
            </w:pict>
          </mc:Fallback>
        </mc:AlternateContent>
      </w:r>
      <w:r w:rsidR="00B73F12">
        <w:rPr>
          <w:rFonts w:hint="eastAsia"/>
          <w:sz w:val="24"/>
          <w:szCs w:val="24"/>
        </w:rPr>
        <w:t>受付番号</w:t>
      </w:r>
    </w:p>
    <w:p w:rsidR="0000716B" w:rsidRDefault="0000716B" w:rsidP="0000716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:rsidR="00D379F6" w:rsidRDefault="0000716B" w:rsidP="00D379F6">
      <w:pPr>
        <w:ind w:firstLineChars="1450" w:firstLine="3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228600</wp:posOffset>
                </wp:positionV>
                <wp:extent cx="320040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0554D9" id="直線コネクタ 19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8pt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" strokecolor="black [3213]" strokeweight=".25pt">
                <v:stroke joinstyle="miter"/>
              </v:line>
            </w:pict>
          </mc:Fallback>
        </mc:AlternateContent>
      </w:r>
      <w:r w:rsidR="00B73F12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   </w:t>
      </w:r>
      <w:r w:rsidR="00B73F12">
        <w:rPr>
          <w:rFonts w:hint="eastAsia"/>
          <w:sz w:val="24"/>
          <w:szCs w:val="24"/>
        </w:rPr>
        <w:t>所</w:t>
      </w:r>
    </w:p>
    <w:p w:rsidR="0000716B" w:rsidRDefault="0000716B" w:rsidP="00B73F12">
      <w:pPr>
        <w:rPr>
          <w:sz w:val="24"/>
          <w:szCs w:val="24"/>
        </w:rPr>
      </w:pPr>
    </w:p>
    <w:p w:rsidR="00D379F6" w:rsidRDefault="00D379F6" w:rsidP="00D379F6">
      <w:pPr>
        <w:ind w:firstLineChars="1450" w:firstLine="3480"/>
        <w:rPr>
          <w:sz w:val="24"/>
          <w:szCs w:val="24"/>
        </w:rPr>
      </w:pPr>
    </w:p>
    <w:p w:rsidR="0000716B" w:rsidRDefault="00D379F6" w:rsidP="00D379F6">
      <w:pPr>
        <w:ind w:firstLineChars="1450" w:firstLine="3480"/>
        <w:rPr>
          <w:sz w:val="24"/>
          <w:szCs w:val="24"/>
        </w:rPr>
      </w:pPr>
      <w:r w:rsidRPr="00F94373">
        <w:rPr>
          <w:rFonts w:hint="eastAsia"/>
          <w:sz w:val="24"/>
          <w:szCs w:val="24"/>
        </w:rPr>
        <w:t>商号又は名称</w:t>
      </w:r>
      <w:r w:rsidR="0000716B">
        <w:rPr>
          <w:rFonts w:hint="eastAsia"/>
          <w:sz w:val="24"/>
          <w:szCs w:val="24"/>
        </w:rPr>
        <w:t xml:space="preserve">　　　　　　　　　　　　　　</w:t>
      </w:r>
    </w:p>
    <w:p w:rsidR="00D379F6" w:rsidRDefault="00D379F6" w:rsidP="0000716B">
      <w:pPr>
        <w:ind w:firstLineChars="1450" w:firstLine="3480"/>
        <w:rPr>
          <w:sz w:val="24"/>
          <w:szCs w:val="24"/>
        </w:rPr>
      </w:pPr>
    </w:p>
    <w:p w:rsidR="00B73F12" w:rsidRDefault="00D379F6" w:rsidP="0000716B">
      <w:pPr>
        <w:ind w:firstLineChars="1450" w:firstLine="3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2175128</wp:posOffset>
                </wp:positionH>
                <wp:positionV relativeFrom="paragraph">
                  <wp:posOffset>228600</wp:posOffset>
                </wp:positionV>
                <wp:extent cx="3196971" cy="0"/>
                <wp:effectExtent l="0" t="0" r="2286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6971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05108D" id="直線コネクタ 3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18pt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" strokecolor="black [3213]" strokeweight=".25pt">
                <v:stroke joinstyle="miter"/>
              </v:line>
            </w:pict>
          </mc:Fallback>
        </mc:AlternateContent>
      </w:r>
      <w:r w:rsidR="0000716B">
        <w:rPr>
          <w:rFonts w:hint="eastAsia"/>
          <w:sz w:val="24"/>
          <w:szCs w:val="24"/>
        </w:rPr>
        <w:t xml:space="preserve">　　　　　　　　　　　　　　　　　　　㊞</w:t>
      </w:r>
    </w:p>
    <w:p w:rsidR="0000716B" w:rsidRDefault="0000716B" w:rsidP="00B73F12">
      <w:pPr>
        <w:rPr>
          <w:sz w:val="24"/>
          <w:szCs w:val="24"/>
        </w:rPr>
      </w:pPr>
    </w:p>
    <w:p w:rsidR="0000716B" w:rsidRDefault="00B73F12" w:rsidP="0000716B">
      <w:pPr>
        <w:ind w:firstLineChars="1450" w:firstLine="34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D379F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>名</w:t>
      </w:r>
      <w:r w:rsidR="0000716B">
        <w:rPr>
          <w:rFonts w:hint="eastAsia"/>
          <w:sz w:val="24"/>
          <w:szCs w:val="24"/>
        </w:rPr>
        <w:t xml:space="preserve">　　　　　　　　　　　　　　　</w:t>
      </w:r>
    </w:p>
    <w:p w:rsidR="00D379F6" w:rsidRDefault="00D379F6" w:rsidP="0000716B">
      <w:pPr>
        <w:ind w:firstLineChars="3350" w:firstLine="8040"/>
        <w:rPr>
          <w:sz w:val="24"/>
          <w:szCs w:val="24"/>
        </w:rPr>
      </w:pPr>
    </w:p>
    <w:p w:rsidR="00B73F12" w:rsidRDefault="0000716B" w:rsidP="0000716B">
      <w:pPr>
        <w:ind w:firstLineChars="3350" w:firstLine="8040"/>
        <w:rPr>
          <w:sz w:val="24"/>
          <w:szCs w:val="24"/>
        </w:rPr>
      </w:pPr>
      <w:r>
        <w:rPr>
          <w:rFonts w:hint="eastAsia"/>
          <w:sz w:val="24"/>
          <w:szCs w:val="24"/>
        </w:rPr>
        <w:t>㊞</w:t>
      </w:r>
    </w:p>
    <w:p w:rsidR="0000716B" w:rsidRDefault="00D379F6" w:rsidP="00B73F1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2171699</wp:posOffset>
                </wp:positionH>
                <wp:positionV relativeFrom="paragraph">
                  <wp:posOffset>0</wp:posOffset>
                </wp:positionV>
                <wp:extent cx="3200019" cy="0"/>
                <wp:effectExtent l="0" t="0" r="19685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01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C4316F" id="直線コネクタ 40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0" to="422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" strokecolor="black [3213]" strokeweight=".25pt">
                <v:stroke joinstyle="miter"/>
              </v:line>
            </w:pict>
          </mc:Fallback>
        </mc:AlternateContent>
      </w:r>
    </w:p>
    <w:p w:rsidR="0000716B" w:rsidRDefault="0000716B" w:rsidP="00B73F12">
      <w:pPr>
        <w:rPr>
          <w:sz w:val="24"/>
          <w:szCs w:val="24"/>
        </w:rPr>
      </w:pPr>
    </w:p>
    <w:p w:rsidR="00B73F12" w:rsidRDefault="00B73F12" w:rsidP="00D379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下記の案件について条件付一般競争入札参加を申請します。</w:t>
      </w:r>
    </w:p>
    <w:p w:rsidR="0000716B" w:rsidRDefault="0000716B" w:rsidP="00B73F12">
      <w:pPr>
        <w:rPr>
          <w:sz w:val="24"/>
          <w:szCs w:val="24"/>
        </w:rPr>
      </w:pPr>
    </w:p>
    <w:p w:rsidR="00FB3BA0" w:rsidRDefault="00B73F12" w:rsidP="00B73F12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>１．入札件名</w:t>
      </w:r>
      <w:r w:rsidR="00D379F6">
        <w:rPr>
          <w:rFonts w:hint="eastAsia"/>
          <w:sz w:val="24"/>
          <w:szCs w:val="24"/>
        </w:rPr>
        <w:t xml:space="preserve"> </w:t>
      </w:r>
      <w:r w:rsidR="00FB3BA0">
        <w:rPr>
          <w:rFonts w:hint="eastAsia"/>
          <w:sz w:val="24"/>
          <w:szCs w:val="24"/>
        </w:rPr>
        <w:t xml:space="preserve">　令和８年度大和郡山市昭和公民館変圧器更新業務</w:t>
      </w:r>
      <w:r w:rsidR="00D379F6">
        <w:rPr>
          <w:rFonts w:hint="eastAsia"/>
          <w:sz w:val="24"/>
          <w:szCs w:val="24"/>
        </w:rPr>
        <w:t xml:space="preserve"> </w:t>
      </w:r>
    </w:p>
    <w:p w:rsidR="00FB3BA0" w:rsidRDefault="00FB3BA0" w:rsidP="00B73F12">
      <w:pPr>
        <w:rPr>
          <w:rFonts w:ascii="Century" w:eastAsia="ＭＳ 明朝" w:hAnsi="Century" w:cs="Times New Roman"/>
          <w:sz w:val="24"/>
          <w:szCs w:val="24"/>
        </w:rPr>
      </w:pPr>
    </w:p>
    <w:p w:rsidR="00B73F12" w:rsidRDefault="00B73F12" w:rsidP="00B73F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２．申請者連絡先</w:t>
      </w:r>
    </w:p>
    <w:p w:rsidR="0000716B" w:rsidRDefault="0000716B" w:rsidP="00B73F12">
      <w:pPr>
        <w:rPr>
          <w:sz w:val="24"/>
          <w:szCs w:val="24"/>
        </w:rPr>
      </w:pPr>
    </w:p>
    <w:tbl>
      <w:tblPr>
        <w:tblStyle w:val="aa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5439"/>
      </w:tblGrid>
      <w:tr w:rsidR="00B73F12" w:rsidTr="0000716B">
        <w:tc>
          <w:tcPr>
            <w:tcW w:w="2520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439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</w:p>
        </w:tc>
      </w:tr>
      <w:tr w:rsidR="00B73F12" w:rsidTr="0000716B">
        <w:tc>
          <w:tcPr>
            <w:tcW w:w="2520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</w:t>
            </w:r>
          </w:p>
        </w:tc>
        <w:tc>
          <w:tcPr>
            <w:tcW w:w="5439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</w:p>
        </w:tc>
      </w:tr>
      <w:tr w:rsidR="00B73F12" w:rsidTr="0000716B">
        <w:tc>
          <w:tcPr>
            <w:tcW w:w="2520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39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</w:p>
        </w:tc>
      </w:tr>
      <w:tr w:rsidR="00B73F12" w:rsidTr="0000716B">
        <w:tc>
          <w:tcPr>
            <w:tcW w:w="2520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439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</w:p>
        </w:tc>
      </w:tr>
      <w:tr w:rsidR="00B73F12" w:rsidTr="0000716B">
        <w:tc>
          <w:tcPr>
            <w:tcW w:w="2520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="0000716B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439" w:type="dxa"/>
          </w:tcPr>
          <w:p w:rsidR="00B73F12" w:rsidRDefault="00B73F12" w:rsidP="00B73F12">
            <w:pPr>
              <w:rPr>
                <w:sz w:val="24"/>
                <w:szCs w:val="24"/>
              </w:rPr>
            </w:pPr>
          </w:p>
        </w:tc>
      </w:tr>
    </w:tbl>
    <w:p w:rsidR="0000716B" w:rsidRDefault="0000716B" w:rsidP="00B73F12">
      <w:pPr>
        <w:rPr>
          <w:sz w:val="24"/>
          <w:szCs w:val="24"/>
        </w:rPr>
      </w:pPr>
    </w:p>
    <w:p w:rsidR="00B73F12" w:rsidRDefault="0000716B" w:rsidP="00B73F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３．添付資料</w:t>
      </w:r>
    </w:p>
    <w:p w:rsidR="003D43C9" w:rsidRDefault="003D43C9" w:rsidP="003D43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・暴力団に関与のない旨等の誓約書兼承諾書</w:t>
      </w:r>
    </w:p>
    <w:p w:rsidR="00766408" w:rsidRDefault="003D43C9" w:rsidP="004714C1">
      <w:pPr>
        <w:ind w:leftChars="100" w:left="450" w:hangingChars="100" w:hanging="240"/>
        <w:rPr>
          <w:color w:val="000000" w:themeColor="text1"/>
          <w:sz w:val="24"/>
          <w:szCs w:val="24"/>
        </w:rPr>
      </w:pPr>
      <w:r w:rsidRPr="0074770D">
        <w:rPr>
          <w:rFonts w:hint="eastAsia"/>
          <w:color w:val="000000" w:themeColor="text1"/>
          <w:sz w:val="24"/>
          <w:szCs w:val="24"/>
        </w:rPr>
        <w:t>・過去２年間の大和郡山市又は他の官公庁との間での</w:t>
      </w:r>
      <w:r w:rsidR="0014117A">
        <w:rPr>
          <w:rFonts w:hint="eastAsia"/>
          <w:color w:val="000000" w:themeColor="text1"/>
          <w:sz w:val="24"/>
          <w:szCs w:val="24"/>
        </w:rPr>
        <w:t>変圧器更新</w:t>
      </w:r>
      <w:r w:rsidR="00002469" w:rsidRPr="0074770D">
        <w:rPr>
          <w:color w:val="000000" w:themeColor="text1"/>
          <w:sz w:val="24"/>
          <w:szCs w:val="24"/>
        </w:rPr>
        <w:t>の業務</w:t>
      </w:r>
      <w:r w:rsidRPr="0074770D">
        <w:rPr>
          <w:rFonts w:hint="eastAsia"/>
          <w:color w:val="000000" w:themeColor="text1"/>
          <w:sz w:val="24"/>
          <w:szCs w:val="24"/>
        </w:rPr>
        <w:t>に係る契約実績書</w:t>
      </w:r>
    </w:p>
    <w:p w:rsidR="0014117A" w:rsidRPr="0014117A" w:rsidRDefault="0014117A" w:rsidP="004714C1">
      <w:pPr>
        <w:ind w:leftChars="100" w:left="450" w:hangingChars="100" w:hanging="240"/>
        <w:rPr>
          <w:rFonts w:hint="eastAsia"/>
          <w:color w:val="000000" w:themeColor="text1"/>
          <w:sz w:val="24"/>
          <w:szCs w:val="24"/>
        </w:rPr>
      </w:pPr>
    </w:p>
    <w:p w:rsidR="001A7F1B" w:rsidRPr="0074770D" w:rsidRDefault="001A7F1B" w:rsidP="004714C1">
      <w:pPr>
        <w:ind w:leftChars="100" w:left="450" w:hangingChars="100" w:hanging="240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1A7F1B" w:rsidRPr="0074770D" w:rsidSect="0000246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B2" w:rsidRDefault="000C68B2" w:rsidP="00A638E8">
      <w:r>
        <w:separator/>
      </w:r>
    </w:p>
  </w:endnote>
  <w:endnote w:type="continuationSeparator" w:id="0">
    <w:p w:rsidR="000C68B2" w:rsidRDefault="000C68B2" w:rsidP="00A6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B2" w:rsidRDefault="000C68B2" w:rsidP="00A638E8">
      <w:r>
        <w:separator/>
      </w:r>
    </w:p>
  </w:footnote>
  <w:footnote w:type="continuationSeparator" w:id="0">
    <w:p w:rsidR="000C68B2" w:rsidRDefault="000C68B2" w:rsidP="00A6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73"/>
    <w:rsid w:val="00002469"/>
    <w:rsid w:val="0000716B"/>
    <w:rsid w:val="00007F63"/>
    <w:rsid w:val="0001395F"/>
    <w:rsid w:val="000B3EB2"/>
    <w:rsid w:val="000C68B2"/>
    <w:rsid w:val="00114A66"/>
    <w:rsid w:val="0014117A"/>
    <w:rsid w:val="0018061E"/>
    <w:rsid w:val="001A7F1B"/>
    <w:rsid w:val="001D0E39"/>
    <w:rsid w:val="003079F2"/>
    <w:rsid w:val="0032609D"/>
    <w:rsid w:val="00362095"/>
    <w:rsid w:val="0037136D"/>
    <w:rsid w:val="0037151C"/>
    <w:rsid w:val="0037587A"/>
    <w:rsid w:val="00375EBD"/>
    <w:rsid w:val="003823B6"/>
    <w:rsid w:val="003846C7"/>
    <w:rsid w:val="003D43C9"/>
    <w:rsid w:val="003F2C1F"/>
    <w:rsid w:val="004714C1"/>
    <w:rsid w:val="0049778B"/>
    <w:rsid w:val="004B29EC"/>
    <w:rsid w:val="004D12CC"/>
    <w:rsid w:val="00537CB7"/>
    <w:rsid w:val="005A74FE"/>
    <w:rsid w:val="005D0439"/>
    <w:rsid w:val="006037A1"/>
    <w:rsid w:val="0062798D"/>
    <w:rsid w:val="006902FE"/>
    <w:rsid w:val="006C058D"/>
    <w:rsid w:val="0074770D"/>
    <w:rsid w:val="00766408"/>
    <w:rsid w:val="007D0677"/>
    <w:rsid w:val="007E1F66"/>
    <w:rsid w:val="008E6A8E"/>
    <w:rsid w:val="0099773B"/>
    <w:rsid w:val="009F41D3"/>
    <w:rsid w:val="00A638E8"/>
    <w:rsid w:val="00AA22B3"/>
    <w:rsid w:val="00AD1F54"/>
    <w:rsid w:val="00B1496A"/>
    <w:rsid w:val="00B24E35"/>
    <w:rsid w:val="00B62D67"/>
    <w:rsid w:val="00B73F12"/>
    <w:rsid w:val="00B967E2"/>
    <w:rsid w:val="00BD435C"/>
    <w:rsid w:val="00C11E7E"/>
    <w:rsid w:val="00C86C0A"/>
    <w:rsid w:val="00C94CB6"/>
    <w:rsid w:val="00CB4D61"/>
    <w:rsid w:val="00D379F6"/>
    <w:rsid w:val="00D56DB3"/>
    <w:rsid w:val="00E40F9A"/>
    <w:rsid w:val="00E5761D"/>
    <w:rsid w:val="00F610E9"/>
    <w:rsid w:val="00F66283"/>
    <w:rsid w:val="00F94373"/>
    <w:rsid w:val="00FA7CD0"/>
    <w:rsid w:val="00FB2D2A"/>
    <w:rsid w:val="00FB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01A4B"/>
  <w15:chartTrackingRefBased/>
  <w15:docId w15:val="{421BF674-895D-4C34-B407-6D3B1197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F66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B1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49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8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8E8"/>
  </w:style>
  <w:style w:type="paragraph" w:styleId="a8">
    <w:name w:val="footer"/>
    <w:basedOn w:val="a"/>
    <w:link w:val="a9"/>
    <w:uiPriority w:val="99"/>
    <w:unhideWhenUsed/>
    <w:rsid w:val="00A638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8E8"/>
  </w:style>
  <w:style w:type="table" w:styleId="aa">
    <w:name w:val="Table Grid"/>
    <w:basedOn w:val="a1"/>
    <w:uiPriority w:val="39"/>
    <w:rsid w:val="00B73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FD83-8D6A-4BEC-8774-A4E72DEF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南部公民館</dc:creator>
  <cp:keywords/>
  <dc:description/>
  <cp:lastModifiedBy>昭和支所・細川　艶子</cp:lastModifiedBy>
  <cp:revision>3</cp:revision>
  <cp:lastPrinted>2024-04-16T05:07:00Z</cp:lastPrinted>
  <dcterms:created xsi:type="dcterms:W3CDTF">2026-04-02T06:29:00Z</dcterms:created>
  <dcterms:modified xsi:type="dcterms:W3CDTF">2026-04-02T06:31:00Z</dcterms:modified>
</cp:coreProperties>
</file>