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FF53BF">
        <w:rPr>
          <w:rFonts w:hint="eastAsia"/>
        </w:rPr>
        <w:t>多目的体育館バスケットゴール設置</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A248CF" w:rsidRDefault="00176768" w:rsidP="00176768">
      <w:pPr>
        <w:jc w:val="left"/>
      </w:pPr>
      <w:r>
        <w:rPr>
          <w:rFonts w:hint="eastAsia"/>
        </w:rPr>
        <w:t xml:space="preserve">　　・</w:t>
      </w:r>
      <w:r w:rsidR="00FF53BF">
        <w:rPr>
          <w:rFonts w:hint="eastAsia"/>
        </w:rPr>
        <w:t>令和</w:t>
      </w:r>
      <w:r w:rsidR="007D35B7">
        <w:rPr>
          <w:rFonts w:hint="eastAsia"/>
        </w:rPr>
        <w:t>４</w:t>
      </w:r>
      <w:r w:rsidRPr="00176768">
        <w:rPr>
          <w:rFonts w:hint="eastAsia"/>
        </w:rPr>
        <w:t>年度から</w:t>
      </w:r>
      <w:r w:rsidR="00DC42F8">
        <w:rPr>
          <w:rFonts w:hint="eastAsia"/>
        </w:rPr>
        <w:t>令和</w:t>
      </w:r>
      <w:r w:rsidR="007D35B7">
        <w:rPr>
          <w:rFonts w:hint="eastAsia"/>
        </w:rPr>
        <w:t>６</w:t>
      </w:r>
      <w:r w:rsidRPr="00176768">
        <w:rPr>
          <w:rFonts w:hint="eastAsia"/>
        </w:rPr>
        <w:t>年度の物品等の売買契約実績表（※当該契約書の写添付要）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295436" w:rsidRDefault="000A2587" w:rsidP="00295436">
      <w:pPr>
        <w:jc w:val="cente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201930</wp:posOffset>
                </wp:positionH>
                <wp:positionV relativeFrom="paragraph">
                  <wp:posOffset>-43815</wp:posOffset>
                </wp:positionV>
                <wp:extent cx="1421130" cy="447675"/>
                <wp:effectExtent l="26670" t="19050" r="38100" b="4762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44767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rsidR="00E12ED0" w:rsidRPr="008F5A0E" w:rsidRDefault="00E12ED0" w:rsidP="008F5A0E">
                            <w:pPr>
                              <w:jc w:val="center"/>
                              <w:rPr>
                                <w:b/>
                                <w:sz w:val="32"/>
                                <w:szCs w:val="40"/>
                              </w:rPr>
                            </w:pPr>
                            <w:r w:rsidRPr="008F5A0E">
                              <w:rPr>
                                <w:rFonts w:hint="eastAsia"/>
                                <w:b/>
                                <w:sz w:val="32"/>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5.9pt;margin-top:-3.45pt;width:111.9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" fillcolor="black" strokecolor="#f2f2f2" strokeweight="3pt">
                <v:shadow on="t" color="#7f7f7f" opacity=".5" offset="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mc:Fallback>
        </mc:AlternateConten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0A2587" w:rsidP="00295436">
      <w:pPr>
        <w:jc w:val="left"/>
        <w:rPr>
          <w:u w:val="single"/>
        </w:rPr>
      </w:pPr>
      <w:r>
        <w:rPr>
          <w:noProof/>
          <w:u w:val="single"/>
        </w:rPr>
        <mc:AlternateContent>
          <mc:Choice Requires="wps">
            <w:drawing>
              <wp:anchor distT="0" distB="0" distL="114300" distR="114300" simplePos="0" relativeHeight="251655680" behindDoc="0" locked="0" layoutInCell="1" allowOverlap="1">
                <wp:simplePos x="0" y="0"/>
                <wp:positionH relativeFrom="column">
                  <wp:posOffset>87630</wp:posOffset>
                </wp:positionH>
                <wp:positionV relativeFrom="paragraph">
                  <wp:posOffset>184785</wp:posOffset>
                </wp:positionV>
                <wp:extent cx="2011680" cy="628015"/>
                <wp:effectExtent l="7620" t="76200" r="485775"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28015"/>
                        </a:xfrm>
                        <a:prstGeom prst="wedgeRectCallout">
                          <a:avLst>
                            <a:gd name="adj1" fmla="val 72097"/>
                            <a:gd name="adj2" fmla="val -58495"/>
                          </a:avLst>
                        </a:prstGeom>
                        <a:solidFill>
                          <a:srgbClr val="FFFFFF"/>
                        </a:solidFill>
                        <a:ln w="9525">
                          <a:solidFill>
                            <a:srgbClr val="FF0000"/>
                          </a:solidFill>
                          <a:miter lim="800000"/>
                          <a:headEnd/>
                          <a:tailEnd/>
                        </a:ln>
                      </wps:spPr>
                      <wps:txbx>
                        <w:txbxContent>
                          <w:p w:rsidR="00E12ED0" w:rsidRPr="00BD47BD" w:rsidRDefault="00E12ED0" w:rsidP="008F5A0E">
                            <w:pPr>
                              <w:rPr>
                                <w:sz w:val="20"/>
                              </w:rPr>
                            </w:pPr>
                            <w:r>
                              <w:rPr>
                                <w:rFonts w:hint="eastAsia"/>
                                <w:sz w:val="20"/>
                              </w:rPr>
                              <w:t>大和郡山市の業者登録受付番号を記入してください。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margin-left:6.9pt;margin-top:14.55pt;width:158.4pt;height:4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" adj="26373,-1835" strokecolor="red">
                <v:textbox inset="5.85pt,.7pt,5.85pt,.7pt">
                  <w:txbxContent>
                    <w:p w:rsidR="00E12ED0" w:rsidRPr="00BD47BD" w:rsidRDefault="00E12ED0" w:rsidP="008F5A0E">
                      <w:pPr>
                        <w:rPr>
                          <w:sz w:val="20"/>
                        </w:rPr>
                      </w:pPr>
                      <w:r>
                        <w:rPr>
                          <w:rFonts w:hint="eastAsia"/>
                          <w:sz w:val="20"/>
                        </w:rPr>
                        <w:t>大和郡山市の業者登録受付番号を記入してください。</w:t>
                      </w:r>
                    </w:p>
                  </w:txbxContent>
                </v:textbox>
              </v:shape>
            </w:pict>
          </mc:Fallback>
        </mc:AlternateConten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0A2587" w:rsidP="00295436">
      <w:pPr>
        <w:ind w:firstLineChars="1900" w:firstLine="3990"/>
        <w:jc w:val="left"/>
        <w:rPr>
          <w:u w:val="single"/>
        </w:rPr>
      </w:pPr>
      <w:r>
        <w:rPr>
          <w:noProof/>
          <w:u w:val="single"/>
        </w:rPr>
        <mc:AlternateContent>
          <mc:Choice Requires="wps">
            <w:drawing>
              <wp:anchor distT="0" distB="0" distL="114300" distR="114300" simplePos="0" relativeHeight="251658752" behindDoc="0" locked="0" layoutInCell="1" allowOverlap="1">
                <wp:simplePos x="0" y="0"/>
                <wp:positionH relativeFrom="column">
                  <wp:posOffset>4880610</wp:posOffset>
                </wp:positionH>
                <wp:positionV relativeFrom="paragraph">
                  <wp:posOffset>70485</wp:posOffset>
                </wp:positionV>
                <wp:extent cx="647700" cy="609600"/>
                <wp:effectExtent l="19050" t="19050" r="19050" b="1905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ellipse">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left:0;text-align:left;margin-left:384.3pt;margin-top:5.55pt;width:51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"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mc:Fallback>
        </mc:AlternateConten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0A2587" w:rsidP="00295436">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4088130</wp:posOffset>
                </wp:positionH>
                <wp:positionV relativeFrom="paragraph">
                  <wp:posOffset>13335</wp:posOffset>
                </wp:positionV>
                <wp:extent cx="2011680" cy="847725"/>
                <wp:effectExtent l="7620" t="495300"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47725"/>
                        </a:xfrm>
                        <a:prstGeom prst="wedgeRectCallout">
                          <a:avLst>
                            <a:gd name="adj1" fmla="val 11491"/>
                            <a:gd name="adj2" fmla="val -105731"/>
                          </a:avLst>
                        </a:prstGeom>
                        <a:solidFill>
                          <a:srgbClr val="FFFFFF"/>
                        </a:solidFill>
                        <a:ln w="9525">
                          <a:solidFill>
                            <a:srgbClr val="FF0000"/>
                          </a:solidFill>
                          <a:miter lim="800000"/>
                          <a:headEnd/>
                          <a:tailEnd/>
                        </a:ln>
                      </wps:spPr>
                      <wps:txbx>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61" style="position:absolute;left:0;text-align:left;margin-left:321.9pt;margin-top:1.05pt;width:158.4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"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mc:Fallback>
        </mc:AlternateConten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FF53BF">
        <w:rPr>
          <w:rFonts w:hint="eastAsia"/>
        </w:rPr>
        <w:t>多目的体育館バスケットゴール設置</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A248CF" w:rsidRDefault="00176768" w:rsidP="00E12ED0">
      <w:pPr>
        <w:ind w:firstLineChars="200" w:firstLine="420"/>
        <w:rPr>
          <w:szCs w:val="21"/>
        </w:rPr>
      </w:pPr>
      <w:r w:rsidRPr="00176768">
        <w:rPr>
          <w:rFonts w:hint="eastAsia"/>
          <w:szCs w:val="21"/>
        </w:rPr>
        <w:t>・</w:t>
      </w:r>
      <w:r w:rsidR="00FF53BF">
        <w:rPr>
          <w:rFonts w:hint="eastAsia"/>
        </w:rPr>
        <w:t>令和</w:t>
      </w:r>
      <w:r w:rsidR="007D35B7">
        <w:rPr>
          <w:rFonts w:hint="eastAsia"/>
        </w:rPr>
        <w:t>４</w:t>
      </w:r>
      <w:r w:rsidR="00FF53BF" w:rsidRPr="00176768">
        <w:rPr>
          <w:rFonts w:hint="eastAsia"/>
        </w:rPr>
        <w:t>年度から</w:t>
      </w:r>
      <w:r w:rsidR="00FF53BF">
        <w:rPr>
          <w:rFonts w:hint="eastAsia"/>
        </w:rPr>
        <w:t>令和</w:t>
      </w:r>
      <w:r w:rsidR="007D35B7">
        <w:rPr>
          <w:rFonts w:hint="eastAsia"/>
        </w:rPr>
        <w:t>６</w:t>
      </w:r>
      <w:r w:rsidR="00FF53BF" w:rsidRPr="00176768">
        <w:rPr>
          <w:rFonts w:hint="eastAsia"/>
        </w:rPr>
        <w:t>年度の物品等の売買契約実績表（※当該契約書の写添付要）</w:t>
      </w:r>
    </w:p>
    <w:p w:rsidR="00E12ED0" w:rsidRDefault="000A2587" w:rsidP="00E12ED0">
      <w:pPr>
        <w:ind w:firstLineChars="200" w:firstLine="420"/>
        <w:rPr>
          <w:szCs w:val="21"/>
        </w:rPr>
      </w:pPr>
      <w:r>
        <w:rPr>
          <w:noProof/>
          <w:szCs w:val="21"/>
        </w:rPr>
        <mc:AlternateContent>
          <mc:Choice Requires="wps">
            <w:drawing>
              <wp:anchor distT="0" distB="0" distL="114300" distR="114300" simplePos="0" relativeHeight="251659776" behindDoc="0" locked="0" layoutInCell="1" allowOverlap="1">
                <wp:simplePos x="0" y="0"/>
                <wp:positionH relativeFrom="column">
                  <wp:posOffset>746760</wp:posOffset>
                </wp:positionH>
                <wp:positionV relativeFrom="paragraph">
                  <wp:posOffset>193675</wp:posOffset>
                </wp:positionV>
                <wp:extent cx="4572000" cy="752475"/>
                <wp:effectExtent l="9525" t="9525"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52475"/>
                        </a:xfrm>
                        <a:prstGeom prst="rect">
                          <a:avLst/>
                        </a:prstGeom>
                        <a:solidFill>
                          <a:srgbClr val="000000"/>
                        </a:solidFill>
                        <a:ln w="9525">
                          <a:solidFill>
                            <a:srgbClr val="000000"/>
                          </a:solidFill>
                          <a:miter lim="800000"/>
                          <a:headEnd/>
                          <a:tailEnd/>
                        </a:ln>
                      </wps:spPr>
                      <wps:txbx>
                        <w:txbxContent>
                          <w:p w:rsidR="00433E13" w:rsidRPr="001E08CA" w:rsidRDefault="00433E13">
                            <w:pPr>
                              <w:rPr>
                                <w:rFonts w:ascii="ＭＳ ゴシック" w:eastAsia="ＭＳ ゴシック" w:hAnsi="ＭＳ ゴシック"/>
                                <w:sz w:val="22"/>
                              </w:rPr>
                            </w:pPr>
                            <w:r w:rsidRPr="001E08CA">
                              <w:rPr>
                                <w:rFonts w:ascii="ＭＳ ゴシック" w:eastAsia="ＭＳ ゴシック" w:hAnsi="ＭＳ ゴシック" w:hint="eastAsia"/>
                                <w:sz w:val="22"/>
                              </w:rPr>
                              <w:t>提出期限</w:t>
                            </w:r>
                          </w:p>
                          <w:p w:rsidR="00433E13" w:rsidRPr="00626C5E" w:rsidRDefault="000F1699" w:rsidP="00433E13">
                            <w:pPr>
                              <w:jc w:val="center"/>
                              <w:rPr>
                                <w:rFonts w:ascii="ＭＳ ゴシック" w:eastAsia="ＭＳ ゴシック" w:hAnsi="ＭＳ ゴシック"/>
                                <w:b/>
                              </w:rPr>
                            </w:pPr>
                            <w:r w:rsidRPr="00626C5E">
                              <w:rPr>
                                <w:rFonts w:ascii="ＭＳ ゴシック" w:eastAsia="ＭＳ ゴシック" w:hAnsi="ＭＳ ゴシック" w:hint="eastAsia"/>
                                <w:b/>
                                <w:sz w:val="28"/>
                              </w:rPr>
                              <w:t>令和</w:t>
                            </w:r>
                            <w:r w:rsidR="007D35B7">
                              <w:rPr>
                                <w:rFonts w:ascii="ＭＳ ゴシック" w:eastAsia="ＭＳ ゴシック" w:hAnsi="ＭＳ ゴシック" w:hint="eastAsia"/>
                                <w:b/>
                                <w:sz w:val="28"/>
                              </w:rPr>
                              <w:t>６</w:t>
                            </w:r>
                            <w:r w:rsidR="00433E13" w:rsidRPr="00626C5E">
                              <w:rPr>
                                <w:rFonts w:ascii="ＭＳ ゴシック" w:eastAsia="ＭＳ ゴシック" w:hAnsi="ＭＳ ゴシック" w:hint="eastAsia"/>
                                <w:b/>
                                <w:sz w:val="28"/>
                              </w:rPr>
                              <w:t>年</w:t>
                            </w:r>
                            <w:r w:rsidR="009F42A9">
                              <w:rPr>
                                <w:rFonts w:ascii="ＭＳ ゴシック" w:eastAsia="ＭＳ ゴシック" w:hAnsi="ＭＳ ゴシック" w:hint="eastAsia"/>
                                <w:b/>
                                <w:sz w:val="28"/>
                              </w:rPr>
                              <w:t>７</w:t>
                            </w:r>
                            <w:r w:rsidR="00433E13" w:rsidRPr="00626C5E">
                              <w:rPr>
                                <w:rFonts w:ascii="ＭＳ ゴシック" w:eastAsia="ＭＳ ゴシック" w:hAnsi="ＭＳ ゴシック" w:hint="eastAsia"/>
                                <w:b/>
                                <w:sz w:val="28"/>
                              </w:rPr>
                              <w:t>月</w:t>
                            </w:r>
                            <w:r w:rsidR="000A1A0A">
                              <w:rPr>
                                <w:rFonts w:ascii="ＭＳ ゴシック" w:eastAsia="ＭＳ ゴシック" w:hAnsi="ＭＳ ゴシック" w:hint="eastAsia"/>
                                <w:b/>
                                <w:sz w:val="28"/>
                              </w:rPr>
                              <w:t>１</w:t>
                            </w:r>
                            <w:r w:rsidR="00433E13" w:rsidRPr="00626C5E">
                              <w:rPr>
                                <w:rFonts w:ascii="ＭＳ ゴシック" w:eastAsia="ＭＳ ゴシック" w:hAnsi="ＭＳ ゴシック" w:hint="eastAsia"/>
                                <w:b/>
                                <w:sz w:val="28"/>
                              </w:rPr>
                              <w:t>日</w:t>
                            </w:r>
                            <w:r w:rsidR="003A4116" w:rsidRPr="00626C5E">
                              <w:rPr>
                                <w:rFonts w:ascii="ＭＳ ゴシック" w:eastAsia="ＭＳ ゴシック" w:hAnsi="ＭＳ ゴシック" w:hint="eastAsia"/>
                                <w:b/>
                                <w:sz w:val="22"/>
                              </w:rPr>
                              <w:t>（</w:t>
                            </w:r>
                            <w:r w:rsidR="000A1A0A">
                              <w:rPr>
                                <w:rFonts w:ascii="ＭＳ ゴシック" w:eastAsia="ＭＳ ゴシック" w:hAnsi="ＭＳ ゴシック" w:hint="eastAsia"/>
                                <w:b/>
                                <w:sz w:val="22"/>
                              </w:rPr>
                              <w:t>月</w:t>
                            </w:r>
                            <w:r w:rsidR="00433E13" w:rsidRPr="00626C5E">
                              <w:rPr>
                                <w:rFonts w:ascii="ＭＳ ゴシック" w:eastAsia="ＭＳ ゴシック" w:hAnsi="ＭＳ ゴシック" w:hint="eastAsia"/>
                                <w:b/>
                                <w:sz w:val="22"/>
                              </w:rPr>
                              <w:t>）</w:t>
                            </w:r>
                            <w:r w:rsidR="00433E13" w:rsidRPr="00626C5E">
                              <w:rPr>
                                <w:rFonts w:ascii="ＭＳ ゴシック" w:eastAsia="ＭＳ ゴシック" w:hAnsi="ＭＳ ゴシック" w:hint="eastAsia"/>
                                <w:b/>
                                <w:sz w:val="28"/>
                              </w:rPr>
                              <w:t>17：00まで</w:t>
                            </w:r>
                            <w:r w:rsidR="001E08CA" w:rsidRPr="00626C5E">
                              <w:rPr>
                                <w:rFonts w:ascii="ＭＳ ゴシック" w:eastAsia="ＭＳ ゴシック" w:hAnsi="ＭＳ ゴシック" w:hint="eastAsia"/>
                                <w:b/>
                                <w:sz w:val="22"/>
                              </w:rPr>
                              <w:t>（当日必着</w:t>
                            </w:r>
                            <w:r w:rsidR="00433E13" w:rsidRPr="00626C5E">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58.8pt;margin-top:15.25pt;width:5in;height:5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" fillcolor="black">
                <v:textbox inset="5.85pt,.7pt,5.85pt,.7pt">
                  <w:txbxContent>
                    <w:p w:rsidR="00433E13" w:rsidRPr="001E08CA" w:rsidRDefault="00433E13">
                      <w:pPr>
                        <w:rPr>
                          <w:rFonts w:ascii="ＭＳ ゴシック" w:eastAsia="ＭＳ ゴシック" w:hAnsi="ＭＳ ゴシック"/>
                          <w:sz w:val="22"/>
                        </w:rPr>
                      </w:pPr>
                      <w:r w:rsidRPr="001E08CA">
                        <w:rPr>
                          <w:rFonts w:ascii="ＭＳ ゴシック" w:eastAsia="ＭＳ ゴシック" w:hAnsi="ＭＳ ゴシック" w:hint="eastAsia"/>
                          <w:sz w:val="22"/>
                        </w:rPr>
                        <w:t>提出期限</w:t>
                      </w:r>
                    </w:p>
                    <w:p w:rsidR="00433E13" w:rsidRPr="00626C5E" w:rsidRDefault="000F1699" w:rsidP="00433E13">
                      <w:pPr>
                        <w:jc w:val="center"/>
                        <w:rPr>
                          <w:rFonts w:ascii="ＭＳ ゴシック" w:eastAsia="ＭＳ ゴシック" w:hAnsi="ＭＳ ゴシック"/>
                          <w:b/>
                        </w:rPr>
                      </w:pPr>
                      <w:r w:rsidRPr="00626C5E">
                        <w:rPr>
                          <w:rFonts w:ascii="ＭＳ ゴシック" w:eastAsia="ＭＳ ゴシック" w:hAnsi="ＭＳ ゴシック" w:hint="eastAsia"/>
                          <w:b/>
                          <w:sz w:val="28"/>
                        </w:rPr>
                        <w:t>令和</w:t>
                      </w:r>
                      <w:r w:rsidR="007D35B7">
                        <w:rPr>
                          <w:rFonts w:ascii="ＭＳ ゴシック" w:eastAsia="ＭＳ ゴシック" w:hAnsi="ＭＳ ゴシック" w:hint="eastAsia"/>
                          <w:b/>
                          <w:sz w:val="28"/>
                        </w:rPr>
                        <w:t>６</w:t>
                      </w:r>
                      <w:r w:rsidR="00433E13" w:rsidRPr="00626C5E">
                        <w:rPr>
                          <w:rFonts w:ascii="ＭＳ ゴシック" w:eastAsia="ＭＳ ゴシック" w:hAnsi="ＭＳ ゴシック" w:hint="eastAsia"/>
                          <w:b/>
                          <w:sz w:val="28"/>
                        </w:rPr>
                        <w:t>年</w:t>
                      </w:r>
                      <w:r w:rsidR="009F42A9">
                        <w:rPr>
                          <w:rFonts w:ascii="ＭＳ ゴシック" w:eastAsia="ＭＳ ゴシック" w:hAnsi="ＭＳ ゴシック" w:hint="eastAsia"/>
                          <w:b/>
                          <w:sz w:val="28"/>
                        </w:rPr>
                        <w:t>７</w:t>
                      </w:r>
                      <w:r w:rsidR="00433E13" w:rsidRPr="00626C5E">
                        <w:rPr>
                          <w:rFonts w:ascii="ＭＳ ゴシック" w:eastAsia="ＭＳ ゴシック" w:hAnsi="ＭＳ ゴシック" w:hint="eastAsia"/>
                          <w:b/>
                          <w:sz w:val="28"/>
                        </w:rPr>
                        <w:t>月</w:t>
                      </w:r>
                      <w:r w:rsidR="000A1A0A">
                        <w:rPr>
                          <w:rFonts w:ascii="ＭＳ ゴシック" w:eastAsia="ＭＳ ゴシック" w:hAnsi="ＭＳ ゴシック" w:hint="eastAsia"/>
                          <w:b/>
                          <w:sz w:val="28"/>
                        </w:rPr>
                        <w:t>１</w:t>
                      </w:r>
                      <w:r w:rsidR="00433E13" w:rsidRPr="00626C5E">
                        <w:rPr>
                          <w:rFonts w:ascii="ＭＳ ゴシック" w:eastAsia="ＭＳ ゴシック" w:hAnsi="ＭＳ ゴシック" w:hint="eastAsia"/>
                          <w:b/>
                          <w:sz w:val="28"/>
                        </w:rPr>
                        <w:t>日</w:t>
                      </w:r>
                      <w:r w:rsidR="003A4116" w:rsidRPr="00626C5E">
                        <w:rPr>
                          <w:rFonts w:ascii="ＭＳ ゴシック" w:eastAsia="ＭＳ ゴシック" w:hAnsi="ＭＳ ゴシック" w:hint="eastAsia"/>
                          <w:b/>
                          <w:sz w:val="22"/>
                        </w:rPr>
                        <w:t>（</w:t>
                      </w:r>
                      <w:r w:rsidR="000A1A0A">
                        <w:rPr>
                          <w:rFonts w:ascii="ＭＳ ゴシック" w:eastAsia="ＭＳ ゴシック" w:hAnsi="ＭＳ ゴシック" w:hint="eastAsia"/>
                          <w:b/>
                          <w:sz w:val="22"/>
                        </w:rPr>
                        <w:t>月</w:t>
                      </w:r>
                      <w:r w:rsidR="00433E13" w:rsidRPr="00626C5E">
                        <w:rPr>
                          <w:rFonts w:ascii="ＭＳ ゴシック" w:eastAsia="ＭＳ ゴシック" w:hAnsi="ＭＳ ゴシック" w:hint="eastAsia"/>
                          <w:b/>
                          <w:sz w:val="22"/>
                        </w:rPr>
                        <w:t>）</w:t>
                      </w:r>
                      <w:r w:rsidR="00433E13" w:rsidRPr="00626C5E">
                        <w:rPr>
                          <w:rFonts w:ascii="ＭＳ ゴシック" w:eastAsia="ＭＳ ゴシック" w:hAnsi="ＭＳ ゴシック" w:hint="eastAsia"/>
                          <w:b/>
                          <w:sz w:val="28"/>
                        </w:rPr>
                        <w:t>17：00まで</w:t>
                      </w:r>
                      <w:r w:rsidR="001E08CA" w:rsidRPr="00626C5E">
                        <w:rPr>
                          <w:rFonts w:ascii="ＭＳ ゴシック" w:eastAsia="ＭＳ ゴシック" w:hAnsi="ＭＳ ゴシック" w:hint="eastAsia"/>
                          <w:b/>
                          <w:sz w:val="22"/>
                        </w:rPr>
                        <w:t>（当日必着</w:t>
                      </w:r>
                      <w:r w:rsidR="00433E13" w:rsidRPr="00626C5E">
                        <w:rPr>
                          <w:rFonts w:ascii="ＭＳ ゴシック" w:eastAsia="ＭＳ ゴシック" w:hAnsi="ＭＳ ゴシック" w:hint="eastAsia"/>
                          <w:b/>
                        </w:rPr>
                        <w:t>）</w:t>
                      </w:r>
                    </w:p>
                  </w:txbxContent>
                </v:textbox>
              </v:rect>
            </w:pict>
          </mc:Fallback>
        </mc:AlternateContent>
      </w: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E12ED0" w:rsidRDefault="00171443" w:rsidP="00E12ED0">
      <w:pPr>
        <w:jc w:val="right"/>
      </w:pPr>
      <w:r>
        <w:rPr>
          <w:rFonts w:hint="eastAsia"/>
        </w:rPr>
        <w:lastRenderedPageBreak/>
        <w:t xml:space="preserve">　　</w:t>
      </w:r>
      <w:r w:rsidR="00E12ED0">
        <w:rPr>
          <w:rFonts w:hint="eastAsia"/>
        </w:rPr>
        <w:t xml:space="preserve">　　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Default="00E12ED0" w:rsidP="00DA2894">
      <w:pPr>
        <w:jc w:val="left"/>
      </w:pPr>
      <w:r w:rsidRPr="004A3164">
        <w:rPr>
          <w:rFonts w:hint="eastAsia"/>
        </w:rPr>
        <w:t xml:space="preserve">　　　　　　　　　　</w:t>
      </w:r>
      <w:r w:rsidR="00863860">
        <w:rPr>
          <w:rFonts w:hint="eastAsia"/>
        </w:rPr>
        <w:t xml:space="preserve">　　　　　　　　　　</w:t>
      </w:r>
      <w:r w:rsidRPr="004A3164">
        <w:rPr>
          <w:rFonts w:hint="eastAsia"/>
        </w:rPr>
        <w:t xml:space="preserve">　</w:t>
      </w:r>
      <w:r w:rsidR="00863860">
        <w:rPr>
          <w:rFonts w:hint="eastAsia"/>
          <w:sz w:val="16"/>
          <w:szCs w:val="16"/>
        </w:rPr>
        <w:t>（業者登録がある場合で、使用印鑑届の提出が有る場合はその届出印）</w:t>
      </w:r>
    </w:p>
    <w:p w:rsidR="00E12ED0" w:rsidRDefault="00E12ED0" w:rsidP="00DA2894">
      <w:pPr>
        <w:ind w:firstLineChars="1300" w:firstLine="2730"/>
        <w:jc w:val="left"/>
      </w:pPr>
      <w:r w:rsidRPr="004A3164">
        <w:rPr>
          <w:rFonts w:hint="eastAsia"/>
        </w:rPr>
        <w:t xml:space="preserve">　</w:t>
      </w: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6068FE" w:rsidRPr="006068FE">
        <w:rPr>
          <w:rFonts w:hint="eastAsia"/>
          <w:u w:val="single"/>
        </w:rPr>
        <w:t xml:space="preserve">多目的体育館バスケットゴール設置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7D35B7">
        <w:rPr>
          <w:rFonts w:hint="eastAsia"/>
        </w:rPr>
        <w:t>６</w:t>
      </w:r>
      <w:r w:rsidR="007F7DBF">
        <w:rPr>
          <w:rFonts w:hint="eastAsia"/>
        </w:rPr>
        <w:t>年</w:t>
      </w:r>
      <w:r w:rsidR="009F42A9">
        <w:rPr>
          <w:rFonts w:hint="eastAsia"/>
        </w:rPr>
        <w:t>７</w:t>
      </w:r>
      <w:r w:rsidR="003A4116">
        <w:rPr>
          <w:rFonts w:hint="eastAsia"/>
        </w:rPr>
        <w:t>月</w:t>
      </w:r>
      <w:r w:rsidR="00797B00">
        <w:rPr>
          <w:rFonts w:hint="eastAsia"/>
        </w:rPr>
        <w:t>１７</w:t>
      </w:r>
      <w:r w:rsidR="003A4116">
        <w:rPr>
          <w:rFonts w:hint="eastAsia"/>
        </w:rPr>
        <w:t>日（</w:t>
      </w:r>
      <w:r w:rsidR="009F42A9">
        <w:rPr>
          <w:rFonts w:hint="eastAsia"/>
        </w:rPr>
        <w:t>水</w:t>
      </w:r>
      <w:r>
        <w:rPr>
          <w:rFonts w:hint="eastAsia"/>
        </w:rPr>
        <w:t xml:space="preserve">）　</w:t>
      </w:r>
      <w:r w:rsidR="003A4116">
        <w:rPr>
          <w:rFonts w:hint="eastAsia"/>
        </w:rPr>
        <w:t>11</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797B00">
        <w:rPr>
          <w:rFonts w:hint="eastAsia"/>
          <w:u w:val="single"/>
        </w:rPr>
        <w:t>３</w:t>
      </w:r>
      <w:r w:rsidR="006B4DE8" w:rsidRPr="006B4DE8">
        <w:rPr>
          <w:rFonts w:hint="eastAsia"/>
          <w:u w:val="single"/>
        </w:rPr>
        <w:t>階</w:t>
      </w:r>
      <w:r w:rsidR="00B7485D" w:rsidRPr="006B4DE8">
        <w:rPr>
          <w:rFonts w:hint="eastAsia"/>
          <w:u w:val="single"/>
        </w:rPr>
        <w:t xml:space="preserve">　</w:t>
      </w:r>
      <w:r w:rsidR="00797B00">
        <w:rPr>
          <w:rFonts w:hint="eastAsia"/>
          <w:u w:val="single"/>
        </w:rPr>
        <w:t>３０８</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bookmarkStart w:id="0" w:name="_GoBack"/>
      <w:bookmarkEnd w:id="0"/>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490"/>
    <w:rsid w:val="00011681"/>
    <w:rsid w:val="000A1A0A"/>
    <w:rsid w:val="000A2587"/>
    <w:rsid w:val="000D5626"/>
    <w:rsid w:val="000F1699"/>
    <w:rsid w:val="00165F9C"/>
    <w:rsid w:val="00171443"/>
    <w:rsid w:val="00176768"/>
    <w:rsid w:val="00194900"/>
    <w:rsid w:val="001B0791"/>
    <w:rsid w:val="001E08CA"/>
    <w:rsid w:val="002063ED"/>
    <w:rsid w:val="00241BC9"/>
    <w:rsid w:val="00274F05"/>
    <w:rsid w:val="00295436"/>
    <w:rsid w:val="002D5384"/>
    <w:rsid w:val="002E0519"/>
    <w:rsid w:val="00304902"/>
    <w:rsid w:val="00311259"/>
    <w:rsid w:val="0032021A"/>
    <w:rsid w:val="00374216"/>
    <w:rsid w:val="003A4116"/>
    <w:rsid w:val="003A7D18"/>
    <w:rsid w:val="003F29FD"/>
    <w:rsid w:val="003F7217"/>
    <w:rsid w:val="00424A04"/>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97B00"/>
    <w:rsid w:val="007A4899"/>
    <w:rsid w:val="007C5E37"/>
    <w:rsid w:val="007D35B7"/>
    <w:rsid w:val="007F7DBF"/>
    <w:rsid w:val="00863860"/>
    <w:rsid w:val="00882D16"/>
    <w:rsid w:val="00894FB4"/>
    <w:rsid w:val="008D7E82"/>
    <w:rsid w:val="008F52B5"/>
    <w:rsid w:val="008F5A0E"/>
    <w:rsid w:val="00941466"/>
    <w:rsid w:val="009B07D5"/>
    <w:rsid w:val="009C0FEF"/>
    <w:rsid w:val="009F42A9"/>
    <w:rsid w:val="00A077D9"/>
    <w:rsid w:val="00A1591B"/>
    <w:rsid w:val="00A248CF"/>
    <w:rsid w:val="00AF6931"/>
    <w:rsid w:val="00B47C00"/>
    <w:rsid w:val="00B523C4"/>
    <w:rsid w:val="00B7485D"/>
    <w:rsid w:val="00BB02B8"/>
    <w:rsid w:val="00BB0938"/>
    <w:rsid w:val="00C95958"/>
    <w:rsid w:val="00CA47E3"/>
    <w:rsid w:val="00D3402B"/>
    <w:rsid w:val="00D8571A"/>
    <w:rsid w:val="00D93034"/>
    <w:rsid w:val="00DA2894"/>
    <w:rsid w:val="00DC42F8"/>
    <w:rsid w:val="00DF1C3E"/>
    <w:rsid w:val="00E12ED0"/>
    <w:rsid w:val="00E623DD"/>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43633725"/>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45D40-7274-4EFC-905E-E54CC8F7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スポーツ推進課・鍵本　光弘</cp:lastModifiedBy>
  <cp:revision>3</cp:revision>
  <cp:lastPrinted>2021-05-18T01:33:00Z</cp:lastPrinted>
  <dcterms:created xsi:type="dcterms:W3CDTF">2024-06-07T02:09:00Z</dcterms:created>
  <dcterms:modified xsi:type="dcterms:W3CDTF">2024-06-07T02:10:00Z</dcterms:modified>
</cp:coreProperties>
</file>