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4E" w:rsidRPr="00F965B6" w:rsidRDefault="008B2AEF" w:rsidP="00DF5FEC">
      <w:pPr>
        <w:jc w:val="left"/>
        <w:rPr>
          <w:rFonts w:ascii="HG創英角ｺﾞｼｯｸUB" w:eastAsia="HG創英角ｺﾞｼｯｸUB" w:hAnsi="HG創英角ｺﾞｼｯｸUB"/>
          <w:sz w:val="28"/>
          <w:szCs w:val="28"/>
          <w:bdr w:val="single" w:sz="4" w:space="0" w:color="auto"/>
        </w:rPr>
      </w:pPr>
      <w:r>
        <w:rPr>
          <w:rFonts w:ascii="HG創英角ｺﾞｼｯｸUB" w:eastAsia="HG創英角ｺﾞｼｯｸUB" w:hAnsi="HG創英角ｺﾞｼｯｸUB"/>
          <w:noProof/>
          <w:sz w:val="28"/>
          <w:szCs w:val="28"/>
          <w:bdr w:val="single" w:sz="4" w:space="0" w:color="auto"/>
        </w:rPr>
        <w:drawing>
          <wp:anchor distT="0" distB="0" distL="114300" distR="114300" simplePos="0" relativeHeight="251658240" behindDoc="0" locked="0" layoutInCell="1" allowOverlap="1" wp14:anchorId="266A1746" wp14:editId="4F0BA455">
            <wp:simplePos x="0" y="0"/>
            <wp:positionH relativeFrom="column">
              <wp:posOffset>4802505</wp:posOffset>
            </wp:positionH>
            <wp:positionV relativeFrom="paragraph">
              <wp:posOffset>-110490</wp:posOffset>
            </wp:positionV>
            <wp:extent cx="1330325" cy="1252855"/>
            <wp:effectExtent l="0" t="0" r="317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325" cy="1252855"/>
                    </a:xfrm>
                    <a:prstGeom prst="rect">
                      <a:avLst/>
                    </a:prstGeom>
                  </pic:spPr>
                </pic:pic>
              </a:graphicData>
            </a:graphic>
            <wp14:sizeRelH relativeFrom="page">
              <wp14:pctWidth>0</wp14:pctWidth>
            </wp14:sizeRelH>
            <wp14:sizeRelV relativeFrom="page">
              <wp14:pctHeight>0</wp14:pctHeight>
            </wp14:sizeRelV>
          </wp:anchor>
        </w:drawing>
      </w:r>
      <w:r w:rsidR="00CE7E58" w:rsidRPr="00F965B6">
        <w:rPr>
          <w:rFonts w:ascii="HG創英角ｺﾞｼｯｸUB" w:eastAsia="HG創英角ｺﾞｼｯｸUB" w:hAnsi="HG創英角ｺﾞｼｯｸUB" w:hint="eastAsia"/>
          <w:sz w:val="28"/>
          <w:szCs w:val="28"/>
          <w:bdr w:val="single" w:sz="4" w:space="0" w:color="auto"/>
        </w:rPr>
        <w:t>受診のためのサポートシート（予診票）</w:t>
      </w:r>
    </w:p>
    <w:p w:rsidR="00F965B6" w:rsidRPr="00F965B6" w:rsidRDefault="00CE7E58" w:rsidP="00F965B6">
      <w:pPr>
        <w:contextualSpacing/>
        <w:rPr>
          <w:rFonts w:ascii="HG創英角ｺﾞｼｯｸUB" w:eastAsia="HG創英角ｺﾞｼｯｸUB" w:hAnsi="HG創英角ｺﾞｼｯｸUB"/>
          <w:color w:val="000000" w:themeColor="text1"/>
          <w:sz w:val="22"/>
        </w:rPr>
      </w:pPr>
      <w:r w:rsidRPr="00F965B6">
        <w:rPr>
          <w:rFonts w:ascii="HG創英角ｺﾞｼｯｸUB" w:eastAsia="HG創英角ｺﾞｼｯｸUB" w:hAnsi="HG創英角ｺﾞｼｯｸUB" w:hint="eastAsia"/>
          <w:color w:val="000000" w:themeColor="text1"/>
          <w:sz w:val="22"/>
        </w:rPr>
        <w:t>このシートは、医療機関での受診をスムーズにおこなうためのものです。</w:t>
      </w:r>
    </w:p>
    <w:p w:rsidR="00CE7E58" w:rsidRDefault="00CE7E58" w:rsidP="00F965B6">
      <w:pPr>
        <w:contextualSpacing/>
        <w:rPr>
          <w:rFonts w:ascii="HG創英角ｺﾞｼｯｸUB" w:eastAsia="HG創英角ｺﾞｼｯｸUB" w:hAnsi="HG創英角ｺﾞｼｯｸUB"/>
          <w:color w:val="000000" w:themeColor="text1"/>
          <w:sz w:val="22"/>
        </w:rPr>
      </w:pPr>
      <w:r w:rsidRPr="00F965B6">
        <w:rPr>
          <w:rFonts w:ascii="HG創英角ｺﾞｼｯｸUB" w:eastAsia="HG創英角ｺﾞｼｯｸUB" w:hAnsi="HG創英角ｺﾞｼｯｸUB" w:hint="eastAsia"/>
          <w:color w:val="000000" w:themeColor="text1"/>
          <w:sz w:val="22"/>
        </w:rPr>
        <w:t>わかる範囲でできるだけ具体的に記入して、受診時に活用してください。</w:t>
      </w:r>
    </w:p>
    <w:p w:rsidR="00F965B6" w:rsidRDefault="00F965B6" w:rsidP="00F965B6">
      <w:pPr>
        <w:contextualSpacing/>
        <w:rPr>
          <w:rFonts w:ascii="HG創英角ｺﾞｼｯｸUB" w:eastAsia="HG創英角ｺﾞｼｯｸUB" w:hAnsi="HG創英角ｺﾞｼｯｸUB"/>
          <w:color w:val="000000" w:themeColor="text1"/>
          <w:sz w:val="22"/>
          <w:u w:val="single"/>
        </w:rPr>
      </w:pPr>
    </w:p>
    <w:p w:rsidR="00CE7E58" w:rsidRPr="00F965B6" w:rsidRDefault="00CE7E58" w:rsidP="00F965B6">
      <w:pPr>
        <w:contextualSpacing/>
        <w:rPr>
          <w:rFonts w:ascii="HG創英角ｺﾞｼｯｸUB" w:eastAsia="HG創英角ｺﾞｼｯｸUB" w:hAnsi="HG創英角ｺﾞｼｯｸUB"/>
          <w:color w:val="000000" w:themeColor="text1"/>
          <w:sz w:val="22"/>
          <w:u w:val="single"/>
        </w:rPr>
      </w:pPr>
      <w:r w:rsidRPr="00F965B6">
        <w:rPr>
          <w:rFonts w:ascii="HG創英角ｺﾞｼｯｸUB" w:eastAsia="HG創英角ｺﾞｼｯｸUB" w:hAnsi="HG創英角ｺﾞｼｯｸUB" w:hint="eastAsia"/>
          <w:color w:val="000000" w:themeColor="text1"/>
          <w:sz w:val="22"/>
          <w:u w:val="single"/>
        </w:rPr>
        <w:t>名前</w:t>
      </w:r>
      <w:r w:rsidR="00F965B6">
        <w:rPr>
          <w:rFonts w:ascii="HG創英角ｺﾞｼｯｸUB" w:eastAsia="HG創英角ｺﾞｼｯｸUB" w:hAnsi="HG創英角ｺﾞｼｯｸUB" w:hint="eastAsia"/>
          <w:color w:val="000000" w:themeColor="text1"/>
          <w:sz w:val="22"/>
          <w:u w:val="single"/>
        </w:rPr>
        <w:t xml:space="preserve">　　　　　　　　　　</w:t>
      </w:r>
      <w:r w:rsidRPr="00F965B6">
        <w:rPr>
          <w:rFonts w:ascii="HG創英角ｺﾞｼｯｸUB" w:eastAsia="HG創英角ｺﾞｼｯｸUB" w:hAnsi="HG創英角ｺﾞｼｯｸUB" w:hint="eastAsia"/>
          <w:color w:val="000000" w:themeColor="text1"/>
          <w:sz w:val="22"/>
          <w:u w:val="single"/>
        </w:rPr>
        <w:t>呼び名</w:t>
      </w:r>
      <w:r w:rsidR="00F965B6">
        <w:rPr>
          <w:rFonts w:ascii="HG創英角ｺﾞｼｯｸUB" w:eastAsia="HG創英角ｺﾞｼｯｸUB" w:hAnsi="HG創英角ｺﾞｼｯｸUB" w:hint="eastAsia"/>
          <w:color w:val="000000" w:themeColor="text1"/>
          <w:sz w:val="22"/>
          <w:u w:val="single"/>
        </w:rPr>
        <w:t xml:space="preserve">　　　　　　　　</w:t>
      </w:r>
      <w:r w:rsidRPr="00F965B6">
        <w:rPr>
          <w:rFonts w:ascii="HG創英角ｺﾞｼｯｸUB" w:eastAsia="HG創英角ｺﾞｼｯｸUB" w:hAnsi="HG創英角ｺﾞｼｯｸUB" w:hint="eastAsia"/>
          <w:color w:val="000000" w:themeColor="text1"/>
          <w:sz w:val="22"/>
          <w:u w:val="single"/>
        </w:rPr>
        <w:t>年齢</w:t>
      </w:r>
      <w:r w:rsidR="00F965B6">
        <w:rPr>
          <w:rFonts w:ascii="HG創英角ｺﾞｼｯｸUB" w:eastAsia="HG創英角ｺﾞｼｯｸUB" w:hAnsi="HG創英角ｺﾞｼｯｸUB" w:hint="eastAsia"/>
          <w:color w:val="000000" w:themeColor="text1"/>
          <w:sz w:val="22"/>
          <w:u w:val="single"/>
        </w:rPr>
        <w:t xml:space="preserve">　　　　　</w:t>
      </w:r>
      <w:r w:rsidRPr="00F965B6">
        <w:rPr>
          <w:rFonts w:ascii="HG創英角ｺﾞｼｯｸUB" w:eastAsia="HG創英角ｺﾞｼｯｸUB" w:hAnsi="HG創英角ｺﾞｼｯｸUB" w:hint="eastAsia"/>
          <w:color w:val="000000" w:themeColor="text1"/>
          <w:sz w:val="22"/>
          <w:u w:val="single"/>
        </w:rPr>
        <w:t>性別</w:t>
      </w:r>
      <w:r w:rsidR="00F965B6" w:rsidRPr="00F965B6">
        <w:rPr>
          <w:rFonts w:ascii="HG創英角ｺﾞｼｯｸUB" w:eastAsia="HG創英角ｺﾞｼｯｸUB" w:hAnsi="HG創英角ｺﾞｼｯｸUB" w:hint="eastAsia"/>
          <w:color w:val="000000" w:themeColor="text1"/>
          <w:sz w:val="22"/>
          <w:u w:val="single"/>
        </w:rPr>
        <w:t xml:space="preserve">　　　　　</w:t>
      </w:r>
    </w:p>
    <w:p w:rsidR="00CE7E58" w:rsidRPr="00F965B6" w:rsidRDefault="00CE7E58" w:rsidP="00F965B6">
      <w:pPr>
        <w:spacing w:line="360" w:lineRule="auto"/>
        <w:rPr>
          <w:rFonts w:ascii="HG創英角ｺﾞｼｯｸUB" w:eastAsia="HG創英角ｺﾞｼｯｸUB" w:hAnsi="HG創英角ｺﾞｼｯｸUB"/>
          <w:color w:val="000000" w:themeColor="text1"/>
          <w:sz w:val="22"/>
          <w:u w:val="single"/>
        </w:rPr>
      </w:pPr>
      <w:r w:rsidRPr="00F965B6">
        <w:rPr>
          <w:rFonts w:ascii="HG創英角ｺﾞｼｯｸUB" w:eastAsia="HG創英角ｺﾞｼｯｸUB" w:hAnsi="HG創英角ｺﾞｼｯｸUB" w:hint="eastAsia"/>
          <w:color w:val="000000" w:themeColor="text1"/>
          <w:sz w:val="22"/>
          <w:u w:val="single"/>
        </w:rPr>
        <w:t>診断名など</w:t>
      </w:r>
      <w:r w:rsidR="00F965B6" w:rsidRPr="00F965B6">
        <w:rPr>
          <w:rFonts w:ascii="HG創英角ｺﾞｼｯｸUB" w:eastAsia="HG創英角ｺﾞｼｯｸUB" w:hAnsi="HG創英角ｺﾞｼｯｸUB" w:hint="eastAsia"/>
          <w:color w:val="000000" w:themeColor="text1"/>
          <w:sz w:val="22"/>
          <w:u w:val="single"/>
        </w:rPr>
        <w:t xml:space="preserve">　　　　　　　　　　　　　　　　　　　　　　　　　　　　　　　　</w:t>
      </w:r>
    </w:p>
    <w:tbl>
      <w:tblPr>
        <w:tblStyle w:val="a3"/>
        <w:tblW w:w="9978" w:type="dxa"/>
        <w:tblLook w:val="04A0" w:firstRow="1" w:lastRow="0" w:firstColumn="1" w:lastColumn="0" w:noHBand="0" w:noVBand="1"/>
      </w:tblPr>
      <w:tblGrid>
        <w:gridCol w:w="9978"/>
      </w:tblGrid>
      <w:tr w:rsidR="00CE7E58" w:rsidRPr="00F965B6" w:rsidTr="00DB6E10">
        <w:tc>
          <w:tcPr>
            <w:tcW w:w="9978" w:type="dxa"/>
          </w:tcPr>
          <w:p w:rsidR="00CE7E58" w:rsidRPr="00F965B6" w:rsidRDefault="00CE7E58">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これまでに経験したことのある診察、検査に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をつけてください。</w:t>
            </w:r>
          </w:p>
          <w:p w:rsidR="00CE7E58" w:rsidRPr="00F965B6" w:rsidRDefault="00CE7E58">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困難だったものには　△　をつけてください。</w:t>
            </w:r>
          </w:p>
          <w:p w:rsidR="00CE7E58" w:rsidRPr="00F965B6" w:rsidRDefault="00CE7E58">
            <w:pPr>
              <w:rPr>
                <w:rFonts w:ascii="HG創英角ｺﾞｼｯｸUB" w:eastAsia="HG創英角ｺﾞｼｯｸUB" w:hAnsi="HG創英角ｺﾞｼｯｸUB"/>
              </w:rPr>
            </w:pPr>
          </w:p>
          <w:p w:rsidR="00F965B6" w:rsidRDefault="00CE7E58"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聴診</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触診</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喉を見る</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耳鼻科診察</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聴力検査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耳垢とり</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眼科診察</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視力検査</w:t>
            </w:r>
            <w:r w:rsidR="00DB6E10" w:rsidRPr="00F965B6">
              <w:rPr>
                <w:rFonts w:ascii="HG創英角ｺﾞｼｯｸUB" w:eastAsia="HG創英角ｺﾞｼｯｸUB" w:hAnsi="HG創英角ｺﾞｼｯｸUB" w:hint="eastAsia"/>
              </w:rPr>
              <w:t xml:space="preserve">　</w:t>
            </w: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点眼</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採血</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点滴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予防注射</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w:t>
            </w:r>
            <w:r w:rsidR="00F965B6">
              <w:rPr>
                <w:rFonts w:ascii="HG創英角ｺﾞｼｯｸUB" w:eastAsia="HG創英角ｺﾞｼｯｸUB" w:hAnsi="HG創英角ｺﾞｼｯｸUB" w:hint="eastAsia"/>
              </w:rPr>
              <w:t xml:space="preserve">脳波　</w:t>
            </w:r>
            <w:r w:rsidRPr="00F965B6">
              <w:rPr>
                <w:rFonts w:ascii="HG創英角ｺﾞｼｯｸUB" w:eastAsia="HG創英角ｺﾞｼｯｸUB" w:hAnsi="HG創英角ｺﾞｼｯｸUB" w:hint="eastAsia"/>
              </w:rPr>
              <w:t xml:space="preserve">　レントゲン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ＣＴ</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ＭＲＩ</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心電図</w:t>
            </w: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 xml:space="preserve">超音波検査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傷の縫合</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歯科</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入院</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手術</w:t>
            </w:r>
          </w:p>
          <w:p w:rsidR="00F965B6" w:rsidRDefault="00F965B6" w:rsidP="00F965B6">
            <w:pPr>
              <w:ind w:firstLineChars="100" w:firstLine="210"/>
              <w:rPr>
                <w:rFonts w:ascii="HG創英角ｺﾞｼｯｸUB" w:eastAsia="HG創英角ｺﾞｼｯｸUB" w:hAnsi="HG創英角ｺﾞｼｯｸUB"/>
              </w:rPr>
            </w:pPr>
          </w:p>
          <w:p w:rsidR="00CE7E58" w:rsidRP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その他（</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p>
          <w:p w:rsidR="00CE7E58" w:rsidRPr="00F965B6" w:rsidRDefault="00CE7E58">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DB6E10">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いやがること、苦手なこと、怖がることなどに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をつけてください。</w:t>
            </w:r>
          </w:p>
          <w:p w:rsidR="00CE7E58" w:rsidRPr="00F965B6" w:rsidRDefault="00CE7E58">
            <w:pPr>
              <w:rPr>
                <w:rFonts w:ascii="HG創英角ｺﾞｼｯｸUB" w:eastAsia="HG創英角ｺﾞｼｯｸUB" w:hAnsi="HG創英角ｺﾞｼｯｸUB"/>
              </w:rPr>
            </w:pP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体を触られること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耳を触られること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頭を触られること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喉を見られること（舌圧子）</w:t>
            </w: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ベットに寝ること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待つこと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大きな声</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小さい子どもの泣き声</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w:t>
            </w: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たくさん話しかけられること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命令口調で話されること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人が多いところ</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暗いところ</w:t>
            </w: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 xml:space="preserve">初めての場所　</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初めての人</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白衣</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注射</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口を開けること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口に触られること</w:t>
            </w:r>
          </w:p>
          <w:p w:rsid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仰向けに寝ること</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大きな機械音</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掃除機などの吸引音</w:t>
            </w:r>
          </w:p>
          <w:p w:rsidR="00F965B6" w:rsidRDefault="00F965B6" w:rsidP="00F965B6">
            <w:pPr>
              <w:ind w:firstLineChars="100" w:firstLine="210"/>
              <w:rPr>
                <w:rFonts w:ascii="HG創英角ｺﾞｼｯｸUB" w:eastAsia="HG創英角ｺﾞｼｯｸUB" w:hAnsi="HG創英角ｺﾞｼｯｸUB"/>
              </w:rPr>
            </w:pPr>
          </w:p>
          <w:p w:rsidR="00CE7E58" w:rsidRP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その他（</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p>
          <w:p w:rsidR="00CE7E58" w:rsidRPr="00F965B6" w:rsidRDefault="00CE7E58">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DB6E10">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飲むことのできる薬の種類に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をつけてください。</w:t>
            </w:r>
          </w:p>
          <w:p w:rsidR="00DB6E10" w:rsidRPr="00F965B6" w:rsidRDefault="00DB6E10">
            <w:pPr>
              <w:rPr>
                <w:rFonts w:ascii="HG創英角ｺﾞｼｯｸUB" w:eastAsia="HG創英角ｺﾞｼｯｸUB" w:hAnsi="HG創英角ｺﾞｼｯｸUB"/>
              </w:rPr>
            </w:pPr>
          </w:p>
          <w:p w:rsidR="00CE7E58" w:rsidRPr="00F965B6" w:rsidRDefault="00DB6E10" w:rsidP="00F965B6">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錠剤</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カプセル</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粉薬</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シロップ</w:t>
            </w:r>
          </w:p>
          <w:p w:rsidR="00DB6E10" w:rsidRPr="00F965B6" w:rsidRDefault="00DB6E10">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※薬の飲ませ</w:t>
            </w:r>
            <w:r w:rsidR="00F965B6">
              <w:rPr>
                <w:rFonts w:ascii="HG創英角ｺﾞｼｯｸUB" w:eastAsia="HG創英角ｺﾞｼｯｸUB" w:hAnsi="HG創英角ｺﾞｼｯｸUB" w:hint="eastAsia"/>
              </w:rPr>
              <w:t>方</w:t>
            </w:r>
            <w:r w:rsidRPr="00F965B6">
              <w:rPr>
                <w:rFonts w:ascii="HG創英角ｺﾞｼｯｸUB" w:eastAsia="HG創英角ｺﾞｼｯｸUB" w:hAnsi="HG創英角ｺﾞｼｯｸUB" w:hint="eastAsia"/>
              </w:rPr>
              <w:t>で</w:t>
            </w:r>
            <w:r w:rsidR="00F965B6">
              <w:rPr>
                <w:rFonts w:ascii="HG創英角ｺﾞｼｯｸUB" w:eastAsia="HG創英角ｺﾞｼｯｸUB" w:hAnsi="HG創英角ｺﾞｼｯｸUB" w:hint="eastAsia"/>
              </w:rPr>
              <w:t>、</w:t>
            </w:r>
            <w:r w:rsidRPr="00F965B6">
              <w:rPr>
                <w:rFonts w:ascii="HG創英角ｺﾞｼｯｸUB" w:eastAsia="HG創英角ｺﾞｼｯｸUB" w:hAnsi="HG創英角ｺﾞｼｯｸUB" w:hint="eastAsia"/>
              </w:rPr>
              <w:t>工夫していることや注意することがありましたらお書きください。</w:t>
            </w:r>
          </w:p>
          <w:p w:rsidR="00CE7E58" w:rsidRPr="00F965B6" w:rsidRDefault="00DB6E10">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（例：味のない粉薬や水薬なら飲み物に混ぜて飲ませられる</w:t>
            </w:r>
            <w:r w:rsidR="00F965B6">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粉薬はゼリーに混ぜると飲みやすい）</w:t>
            </w:r>
          </w:p>
          <w:p w:rsidR="00CE7E58" w:rsidRPr="00F965B6" w:rsidRDefault="00CE7E58">
            <w:pPr>
              <w:rPr>
                <w:rFonts w:ascii="HG創英角ｺﾞｼｯｸUB" w:eastAsia="HG創英角ｺﾞｼｯｸUB" w:hAnsi="HG創英角ｺﾞｼｯｸUB"/>
              </w:rPr>
            </w:pPr>
          </w:p>
          <w:p w:rsidR="00CE7E58" w:rsidRPr="00F965B6" w:rsidRDefault="00CE7E58">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DB6E10">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理解できる時間の示し方に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をつけてください。</w:t>
            </w:r>
          </w:p>
          <w:p w:rsidR="00DB6E10" w:rsidRPr="00F965B6" w:rsidRDefault="00DB6E10">
            <w:pPr>
              <w:rPr>
                <w:rFonts w:ascii="HG創英角ｺﾞｼｯｸUB" w:eastAsia="HG創英角ｺﾞｼｯｸUB" w:hAnsi="HG創英角ｺﾞｼｯｸUB"/>
              </w:rPr>
            </w:pPr>
          </w:p>
          <w:p w:rsidR="00CE7E58" w:rsidRPr="00F965B6" w:rsidRDefault="00DB6E1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時計（アナログ</w:t>
            </w:r>
            <w:r w:rsidR="002170FD">
              <w:rPr>
                <w:rFonts w:ascii="HG創英角ｺﾞｼｯｸUB" w:eastAsia="HG創英角ｺﾞｼｯｸUB" w:hAnsi="HG創英角ｺﾞｼｯｸUB" w:hint="eastAsia"/>
              </w:rPr>
              <w:t>・</w:t>
            </w:r>
            <w:r w:rsidRPr="00F965B6">
              <w:rPr>
                <w:rFonts w:ascii="HG創英角ｺﾞｼｯｸUB" w:eastAsia="HG創英角ｺﾞｼｯｸUB" w:hAnsi="HG創英角ｺﾞｼｯｸUB" w:hint="eastAsia"/>
              </w:rPr>
              <w:t>デジタル）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キッチンタイマー</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数を数える（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）くらいわかる</w:t>
            </w:r>
          </w:p>
          <w:p w:rsidR="002170FD" w:rsidRDefault="002170FD">
            <w:pPr>
              <w:rPr>
                <w:rFonts w:ascii="HG創英角ｺﾞｼｯｸUB" w:eastAsia="HG創英角ｺﾞｼｯｸUB" w:hAnsi="HG創英角ｺﾞｼｯｸUB"/>
              </w:rPr>
            </w:pPr>
          </w:p>
          <w:p w:rsidR="00CE7E58" w:rsidRPr="00F965B6" w:rsidRDefault="00DB6E1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その他（</w:t>
            </w:r>
            <w:r w:rsidR="002170FD">
              <w:rPr>
                <w:rFonts w:ascii="HG創英角ｺﾞｼｯｸUB" w:eastAsia="HG創英角ｺﾞｼｯｸUB" w:hAnsi="HG創英角ｺﾞｼｯｸUB" w:hint="eastAsia"/>
              </w:rPr>
              <w:t xml:space="preserve">　　　　　　　　　</w:t>
            </w:r>
            <w:r w:rsidR="001464AC">
              <w:rPr>
                <w:rFonts w:ascii="HG創英角ｺﾞｼｯｸUB" w:eastAsia="HG創英角ｺﾞｼｯｸUB" w:hAnsi="HG創英角ｺﾞｼｯｸUB" w:hint="eastAsia"/>
              </w:rPr>
              <w:t xml:space="preserve">　</w:t>
            </w:r>
            <w:bookmarkStart w:id="0" w:name="_GoBack"/>
            <w:bookmarkEnd w:id="0"/>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p>
          <w:p w:rsidR="00CE7E58" w:rsidRPr="00F965B6" w:rsidRDefault="00CE7E58">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DB6E1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lastRenderedPageBreak/>
              <w:t>どのように伝えたらわかりやすいですか？（医師など→本人）</w:t>
            </w:r>
          </w:p>
          <w:p w:rsidR="00CE7E58" w:rsidRDefault="00DB6E1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（本人が理解できる方法に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を、限定されて</w:t>
            </w:r>
            <w:r w:rsidR="002170FD">
              <w:rPr>
                <w:rFonts w:ascii="HG創英角ｺﾞｼｯｸUB" w:eastAsia="HG創英角ｺﾞｼｯｸUB" w:hAnsi="HG創英角ｺﾞｼｯｸUB" w:hint="eastAsia"/>
              </w:rPr>
              <w:t>い</w:t>
            </w:r>
            <w:r w:rsidRPr="00F965B6">
              <w:rPr>
                <w:rFonts w:ascii="HG創英角ｺﾞｼｯｸUB" w:eastAsia="HG創英角ｺﾞｼｯｸUB" w:hAnsi="HG創英角ｺﾞｼｯｸUB" w:hint="eastAsia"/>
              </w:rPr>
              <w:t>たり不確実なものに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をつけてください。</w:t>
            </w:r>
          </w:p>
          <w:p w:rsidR="002170FD" w:rsidRPr="002170FD" w:rsidRDefault="002170FD" w:rsidP="009A7781">
            <w:pPr>
              <w:rPr>
                <w:rFonts w:ascii="HG創英角ｺﾞｼｯｸUB" w:eastAsia="HG創英角ｺﾞｼｯｸUB" w:hAnsi="HG創英角ｺﾞｼｯｸUB"/>
              </w:rPr>
            </w:pPr>
          </w:p>
          <w:p w:rsidR="002170FD" w:rsidRDefault="00DB6E1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実物を見せる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写真を見せる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絵を見せる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文字で書いてみせる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やってみせる</w:t>
            </w:r>
          </w:p>
          <w:p w:rsidR="002170FD" w:rsidRDefault="00DB6E1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指さし</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日常よく使う短いことばで伝える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少し</w:t>
            </w:r>
            <w:r w:rsidR="002170FD">
              <w:rPr>
                <w:rFonts w:ascii="HG創英角ｺﾞｼｯｸUB" w:eastAsia="HG創英角ｺﾞｼｯｸUB" w:hAnsi="HG創英角ｺﾞｼｯｸUB" w:hint="eastAsia"/>
              </w:rPr>
              <w:t>長い文</w:t>
            </w:r>
            <w:r w:rsidRPr="00F965B6">
              <w:rPr>
                <w:rFonts w:ascii="HG創英角ｺﾞｼｯｸUB" w:eastAsia="HG創英角ｺﾞｼｯｸUB" w:hAnsi="HG創英角ｺﾞｼｯｸUB" w:hint="eastAsia"/>
              </w:rPr>
              <w:t>でも理解できる</w:t>
            </w:r>
          </w:p>
          <w:p w:rsidR="002170FD" w:rsidRDefault="002170FD" w:rsidP="002170FD">
            <w:pPr>
              <w:ind w:firstLineChars="100" w:firstLine="210"/>
              <w:rPr>
                <w:rFonts w:ascii="HG創英角ｺﾞｼｯｸUB" w:eastAsia="HG創英角ｺﾞｼｯｸUB" w:hAnsi="HG創英角ｺﾞｼｯｸUB"/>
              </w:rPr>
            </w:pPr>
          </w:p>
          <w:p w:rsidR="00CE7E58" w:rsidRDefault="00DB6E1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工夫していること（</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p>
          <w:p w:rsidR="002170FD" w:rsidRPr="00F965B6" w:rsidRDefault="002170FD" w:rsidP="002170FD">
            <w:pPr>
              <w:ind w:firstLineChars="100" w:firstLine="210"/>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DB6E1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他の人に自分の意思や状態をどのような方法で伝えることができますか？（本人→医師など）</w:t>
            </w:r>
          </w:p>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（本人が伝えることができる方法に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を、限定されていたり不確実なものに</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をつけてください。）</w:t>
            </w:r>
          </w:p>
          <w:p w:rsidR="002170FD" w:rsidRDefault="0058147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話し言葉でいろいろなことを</w:t>
            </w:r>
            <w:r w:rsidR="002170FD">
              <w:rPr>
                <w:rFonts w:ascii="HG創英角ｺﾞｼｯｸUB" w:eastAsia="HG創英角ｺﾞｼｯｸUB" w:hAnsi="HG創英角ｺﾞｼｯｸUB" w:hint="eastAsia"/>
              </w:rPr>
              <w:t>自由</w:t>
            </w:r>
            <w:r w:rsidRPr="00F965B6">
              <w:rPr>
                <w:rFonts w:ascii="HG創英角ｺﾞｼｯｸUB" w:eastAsia="HG創英角ｺﾞｼｯｸUB" w:hAnsi="HG創英角ｺﾞｼｯｸUB" w:hint="eastAsia"/>
              </w:rPr>
              <w:t>に伝えられる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ことばを話すが伝えられることは限られている</w:t>
            </w:r>
          </w:p>
          <w:p w:rsidR="002170FD" w:rsidRDefault="0058147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 xml:space="preserve">わかっていなくても「はい」や「大丈夫」と返事をする　</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みぶり　</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文字　</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絵カード　</w:t>
            </w:r>
          </w:p>
          <w:p w:rsidR="002170FD" w:rsidRDefault="0058147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写真カード</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実物を示す　</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手をひっぱる　</w:t>
            </w:r>
            <w:r w:rsidR="002170FD">
              <w:rPr>
                <w:rFonts w:ascii="HG創英角ｺﾞｼｯｸUB" w:eastAsia="HG創英角ｺﾞｼｯｸUB" w:hAnsi="HG創英角ｺﾞｼｯｸUB" w:hint="eastAsia"/>
              </w:rPr>
              <w:t>VOCA</w:t>
            </w:r>
            <w:r w:rsidRPr="00F965B6">
              <w:rPr>
                <w:rFonts w:ascii="HG創英角ｺﾞｼｯｸUB" w:eastAsia="HG創英角ｺﾞｼｯｸUB" w:hAnsi="HG創英角ｺﾞｼｯｸUB" w:hint="eastAsia"/>
              </w:rPr>
              <w:t>（携帯用会話補助装置による（種類</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w:t>
            </w:r>
          </w:p>
          <w:p w:rsidR="002170FD" w:rsidRDefault="002170FD" w:rsidP="002170FD">
            <w:pPr>
              <w:ind w:firstLineChars="100" w:firstLine="210"/>
              <w:rPr>
                <w:rFonts w:ascii="HG創英角ｺﾞｼｯｸUB" w:eastAsia="HG創英角ｺﾞｼｯｸUB" w:hAnsi="HG創英角ｺﾞｼｯｸUB"/>
              </w:rPr>
            </w:pPr>
          </w:p>
          <w:p w:rsidR="00CE7E58" w:rsidRPr="00F965B6" w:rsidRDefault="00581470" w:rsidP="002170FD">
            <w:pPr>
              <w:ind w:firstLineChars="100" w:firstLine="21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その他（</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w:t>
            </w:r>
          </w:p>
          <w:p w:rsidR="00CE7E58" w:rsidRPr="00F965B6" w:rsidRDefault="00CE7E58" w:rsidP="009A7781">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好きなもの・好きなことを書いてください。（おもちゃ、キャラクター、食べ物、趣味など）</w:t>
            </w:r>
          </w:p>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特に「気持ちの切り替え」「心がやすらぐ」もの・こととして使えそうなこと。</w:t>
            </w:r>
          </w:p>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（例：電車が大好き</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アイスが大好物</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ふわふわしたものがお気に入り）</w:t>
            </w:r>
          </w:p>
          <w:p w:rsidR="00CE7E58" w:rsidRPr="002170FD" w:rsidRDefault="00CE7E58" w:rsidP="009A7781">
            <w:pPr>
              <w:rPr>
                <w:rFonts w:ascii="HG創英角ｺﾞｼｯｸUB" w:eastAsia="HG創英角ｺﾞｼｯｸUB" w:hAnsi="HG創英角ｺﾞｼｯｸUB"/>
              </w:rPr>
            </w:pPr>
          </w:p>
          <w:p w:rsidR="00CE7E58" w:rsidRPr="00F965B6" w:rsidRDefault="00CE7E58" w:rsidP="009A7781">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パニックになってしまった時の対応はどのようにされていますか。</w:t>
            </w:r>
          </w:p>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（例：しばらくそっとして待つ</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声を掛けられると余計に混乱する）</w:t>
            </w:r>
          </w:p>
          <w:p w:rsidR="00CE7E58" w:rsidRPr="00F965B6" w:rsidRDefault="00CE7E58" w:rsidP="009A7781">
            <w:pPr>
              <w:rPr>
                <w:rFonts w:ascii="HG創英角ｺﾞｼｯｸUB" w:eastAsia="HG創英角ｺﾞｼｯｸUB" w:hAnsi="HG創英角ｺﾞｼｯｸUB"/>
              </w:rPr>
            </w:pPr>
          </w:p>
          <w:p w:rsidR="00CE7E58" w:rsidRPr="002170FD" w:rsidRDefault="00CE7E58" w:rsidP="009A7781">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待ち時間はどのようにされていますか。</w:t>
            </w:r>
          </w:p>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 xml:space="preserve">（例：ほとんど待てない　</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絵を描きながらなら待てる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個室など静かなところでないといられない）</w:t>
            </w:r>
          </w:p>
          <w:p w:rsidR="00CE7E58" w:rsidRPr="002170FD" w:rsidRDefault="00CE7E58" w:rsidP="009A7781">
            <w:pPr>
              <w:rPr>
                <w:rFonts w:ascii="HG創英角ｺﾞｼｯｸUB" w:eastAsia="HG創英角ｺﾞｼｯｸUB" w:hAnsi="HG創英角ｺﾞｼｯｸUB"/>
              </w:rPr>
            </w:pPr>
          </w:p>
          <w:p w:rsidR="00CE7E58" w:rsidRPr="00F965B6" w:rsidRDefault="00CE7E58" w:rsidP="009A7781">
            <w:pPr>
              <w:rPr>
                <w:rFonts w:ascii="HG創英角ｺﾞｼｯｸUB" w:eastAsia="HG創英角ｺﾞｼｯｸUB" w:hAnsi="HG創英角ｺﾞｼｯｸUB"/>
              </w:rPr>
            </w:pPr>
          </w:p>
        </w:tc>
      </w:tr>
      <w:tr w:rsidR="00CE7E58" w:rsidRPr="00F965B6" w:rsidTr="00DB6E10">
        <w:tc>
          <w:tcPr>
            <w:tcW w:w="9978" w:type="dxa"/>
          </w:tcPr>
          <w:p w:rsidR="00CE7E58" w:rsidRPr="00F965B6"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その他、気を付けなければならないこと。</w:t>
            </w:r>
          </w:p>
          <w:p w:rsidR="002170FD" w:rsidRDefault="00581470" w:rsidP="009A7781">
            <w:pP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（例：多動でじっとしていられない</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前に嫌なことがあったので診察台に座るのを拒否する</w:t>
            </w:r>
          </w:p>
          <w:p w:rsidR="00CE7E58" w:rsidRPr="00F965B6" w:rsidRDefault="00581470" w:rsidP="002170FD">
            <w:pPr>
              <w:ind w:firstLineChars="200" w:firstLine="420"/>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 xml:space="preserve">　急がされると混乱する</w:t>
            </w:r>
            <w:r w:rsidR="002170FD">
              <w:rPr>
                <w:rFonts w:ascii="HG創英角ｺﾞｼｯｸUB" w:eastAsia="HG創英角ｺﾞｼｯｸUB" w:hAnsi="HG創英角ｺﾞｼｯｸUB" w:hint="eastAsia"/>
              </w:rPr>
              <w:t xml:space="preserve">　</w:t>
            </w:r>
            <w:r w:rsidRPr="00F965B6">
              <w:rPr>
                <w:rFonts w:ascii="HG創英角ｺﾞｼｯｸUB" w:eastAsia="HG創英角ｺﾞｼｯｸUB" w:hAnsi="HG創英角ｺﾞｼｯｸUB" w:hint="eastAsia"/>
              </w:rPr>
              <w:t xml:space="preserve">　ゆっくり時間をかけるとできる）</w:t>
            </w:r>
          </w:p>
          <w:p w:rsidR="00CE7E58" w:rsidRPr="00F965B6" w:rsidRDefault="00CE7E58" w:rsidP="009A7781">
            <w:pPr>
              <w:rPr>
                <w:rFonts w:ascii="HG創英角ｺﾞｼｯｸUB" w:eastAsia="HG創英角ｺﾞｼｯｸUB" w:hAnsi="HG創英角ｺﾞｼｯｸUB"/>
              </w:rPr>
            </w:pPr>
          </w:p>
          <w:p w:rsidR="00CE7E58" w:rsidRPr="00F965B6" w:rsidRDefault="00CE7E58" w:rsidP="009A7781">
            <w:pPr>
              <w:rPr>
                <w:rFonts w:ascii="HG創英角ｺﾞｼｯｸUB" w:eastAsia="HG創英角ｺﾞｼｯｸUB" w:hAnsi="HG創英角ｺﾞｼｯｸUB"/>
              </w:rPr>
            </w:pPr>
          </w:p>
          <w:p w:rsidR="00CE7E58" w:rsidRPr="00F965B6" w:rsidRDefault="00CE7E58" w:rsidP="009A7781">
            <w:pPr>
              <w:rPr>
                <w:rFonts w:ascii="HG創英角ｺﾞｼｯｸUB" w:eastAsia="HG創英角ｺﾞｼｯｸUB" w:hAnsi="HG創英角ｺﾞｼｯｸUB"/>
              </w:rPr>
            </w:pPr>
          </w:p>
          <w:p w:rsidR="00CE7E58" w:rsidRPr="00F965B6" w:rsidRDefault="00CE7E58" w:rsidP="009A7781">
            <w:pPr>
              <w:rPr>
                <w:rFonts w:ascii="HG創英角ｺﾞｼｯｸUB" w:eastAsia="HG創英角ｺﾞｼｯｸUB" w:hAnsi="HG創英角ｺﾞｼｯｸUB"/>
              </w:rPr>
            </w:pPr>
          </w:p>
          <w:p w:rsidR="00CE7E58" w:rsidRPr="00F965B6" w:rsidRDefault="00CE7E58" w:rsidP="009A7781">
            <w:pPr>
              <w:rPr>
                <w:rFonts w:ascii="HG創英角ｺﾞｼｯｸUB" w:eastAsia="HG創英角ｺﾞｼｯｸUB" w:hAnsi="HG創英角ｺﾞｼｯｸUB"/>
              </w:rPr>
            </w:pPr>
          </w:p>
        </w:tc>
      </w:tr>
    </w:tbl>
    <w:p w:rsidR="00CE7E58" w:rsidRPr="00F965B6" w:rsidRDefault="00CE7E58" w:rsidP="00CE7E58">
      <w:pPr>
        <w:jc w:val="center"/>
        <w:rPr>
          <w:rFonts w:ascii="HG創英角ｺﾞｼｯｸUB" w:eastAsia="HG創英角ｺﾞｼｯｸUB" w:hAnsi="HG創英角ｺﾞｼｯｸUB"/>
        </w:rPr>
      </w:pPr>
      <w:r w:rsidRPr="00F965B6">
        <w:rPr>
          <w:rFonts w:ascii="HG創英角ｺﾞｼｯｸUB" w:eastAsia="HG創英角ｺﾞｼｯｸUB" w:hAnsi="HG創英角ｺﾞｼｯｸUB" w:hint="eastAsia"/>
        </w:rPr>
        <w:t>～　大和郡山市地域自立支援協議会　～</w:t>
      </w:r>
    </w:p>
    <w:p w:rsidR="00CE7E58" w:rsidRPr="00F965B6" w:rsidRDefault="009A7781" w:rsidP="00CE7E58">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２０１８年１</w:t>
      </w:r>
      <w:r w:rsidR="00CE7E58" w:rsidRPr="00F965B6">
        <w:rPr>
          <w:rFonts w:ascii="HG創英角ｺﾞｼｯｸUB" w:eastAsia="HG創英角ｺﾞｼｯｸUB" w:hAnsi="HG創英角ｺﾞｼｯｸUB" w:hint="eastAsia"/>
        </w:rPr>
        <w:t>月</w:t>
      </w:r>
    </w:p>
    <w:p w:rsidR="00CE7E58" w:rsidRPr="00F965B6" w:rsidRDefault="00CE7E58" w:rsidP="00CE7E58">
      <w:pPr>
        <w:jc w:val="center"/>
        <w:rPr>
          <w:rFonts w:ascii="HG創英角ｺﾞｼｯｸUB" w:eastAsia="HG創英角ｺﾞｼｯｸUB" w:hAnsi="HG創英角ｺﾞｼｯｸUB"/>
          <w:sz w:val="18"/>
          <w:szCs w:val="18"/>
        </w:rPr>
      </w:pPr>
      <w:r w:rsidRPr="00F965B6">
        <w:rPr>
          <w:rFonts w:ascii="HG創英角ｺﾞｼｯｸUB" w:eastAsia="HG創英角ｺﾞｼｯｸUB" w:hAnsi="HG創英角ｺﾞｼｯｸUB" w:hint="eastAsia"/>
          <w:sz w:val="18"/>
          <w:szCs w:val="18"/>
        </w:rPr>
        <w:t>（NPO法人PandA</w:t>
      </w:r>
      <w:r w:rsidR="003213E9">
        <w:rPr>
          <w:rFonts w:ascii="HG創英角ｺﾞｼｯｸUB" w:eastAsia="HG創英角ｺﾞｼｯｸUB" w:hAnsi="HG創英角ｺﾞｼｯｸUB" w:hint="eastAsia"/>
          <w:sz w:val="18"/>
          <w:szCs w:val="18"/>
        </w:rPr>
        <w:t>-</w:t>
      </w:r>
      <w:r w:rsidRPr="00F965B6">
        <w:rPr>
          <w:rFonts w:ascii="HG創英角ｺﾞｼｯｸUB" w:eastAsia="HG創英角ｺﾞｼｯｸUB" w:hAnsi="HG創英角ｺﾞｼｯｸUB" w:hint="eastAsia"/>
          <w:sz w:val="18"/>
          <w:szCs w:val="18"/>
        </w:rPr>
        <w:t>J及び一般社団法人奈良県手をつなぐ育成会発行のパンフレットを参考に作成）</w:t>
      </w:r>
    </w:p>
    <w:sectPr w:rsidR="00CE7E58" w:rsidRPr="00F965B6" w:rsidSect="00F965B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81" w:rsidRDefault="009A7781" w:rsidP="002170FD">
      <w:r>
        <w:separator/>
      </w:r>
    </w:p>
  </w:endnote>
  <w:endnote w:type="continuationSeparator" w:id="0">
    <w:p w:rsidR="009A7781" w:rsidRDefault="009A7781" w:rsidP="002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81" w:rsidRDefault="009A7781" w:rsidP="002170FD">
      <w:r>
        <w:separator/>
      </w:r>
    </w:p>
  </w:footnote>
  <w:footnote w:type="continuationSeparator" w:id="0">
    <w:p w:rsidR="009A7781" w:rsidRDefault="009A7781" w:rsidP="0021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58"/>
    <w:rsid w:val="001464AC"/>
    <w:rsid w:val="002170FD"/>
    <w:rsid w:val="00220406"/>
    <w:rsid w:val="003213E9"/>
    <w:rsid w:val="00581470"/>
    <w:rsid w:val="008B2AEF"/>
    <w:rsid w:val="00965F4E"/>
    <w:rsid w:val="009A7781"/>
    <w:rsid w:val="00A66D0D"/>
    <w:rsid w:val="00CE7E58"/>
    <w:rsid w:val="00DB6E10"/>
    <w:rsid w:val="00DF5FEC"/>
    <w:rsid w:val="00F9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CE7E58"/>
  </w:style>
  <w:style w:type="character" w:customStyle="1" w:styleId="a5">
    <w:name w:val="日付 (文字)"/>
    <w:basedOn w:val="a0"/>
    <w:link w:val="a4"/>
    <w:uiPriority w:val="99"/>
    <w:semiHidden/>
    <w:rsid w:val="00CE7E58"/>
  </w:style>
  <w:style w:type="paragraph" w:styleId="a6">
    <w:name w:val="header"/>
    <w:basedOn w:val="a"/>
    <w:link w:val="a7"/>
    <w:uiPriority w:val="99"/>
    <w:unhideWhenUsed/>
    <w:rsid w:val="002170FD"/>
    <w:pPr>
      <w:tabs>
        <w:tab w:val="center" w:pos="4252"/>
        <w:tab w:val="right" w:pos="8504"/>
      </w:tabs>
      <w:snapToGrid w:val="0"/>
    </w:pPr>
  </w:style>
  <w:style w:type="character" w:customStyle="1" w:styleId="a7">
    <w:name w:val="ヘッダー (文字)"/>
    <w:basedOn w:val="a0"/>
    <w:link w:val="a6"/>
    <w:uiPriority w:val="99"/>
    <w:rsid w:val="002170FD"/>
  </w:style>
  <w:style w:type="paragraph" w:styleId="a8">
    <w:name w:val="footer"/>
    <w:basedOn w:val="a"/>
    <w:link w:val="a9"/>
    <w:uiPriority w:val="99"/>
    <w:unhideWhenUsed/>
    <w:rsid w:val="002170FD"/>
    <w:pPr>
      <w:tabs>
        <w:tab w:val="center" w:pos="4252"/>
        <w:tab w:val="right" w:pos="8504"/>
      </w:tabs>
      <w:snapToGrid w:val="0"/>
    </w:pPr>
  </w:style>
  <w:style w:type="character" w:customStyle="1" w:styleId="a9">
    <w:name w:val="フッター (文字)"/>
    <w:basedOn w:val="a0"/>
    <w:link w:val="a8"/>
    <w:uiPriority w:val="99"/>
    <w:rsid w:val="002170FD"/>
  </w:style>
  <w:style w:type="paragraph" w:styleId="aa">
    <w:name w:val="Balloon Text"/>
    <w:basedOn w:val="a"/>
    <w:link w:val="ab"/>
    <w:uiPriority w:val="99"/>
    <w:semiHidden/>
    <w:unhideWhenUsed/>
    <w:rsid w:val="002170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70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CE7E58"/>
  </w:style>
  <w:style w:type="character" w:customStyle="1" w:styleId="a5">
    <w:name w:val="日付 (文字)"/>
    <w:basedOn w:val="a0"/>
    <w:link w:val="a4"/>
    <w:uiPriority w:val="99"/>
    <w:semiHidden/>
    <w:rsid w:val="00CE7E58"/>
  </w:style>
  <w:style w:type="paragraph" w:styleId="a6">
    <w:name w:val="header"/>
    <w:basedOn w:val="a"/>
    <w:link w:val="a7"/>
    <w:uiPriority w:val="99"/>
    <w:unhideWhenUsed/>
    <w:rsid w:val="002170FD"/>
    <w:pPr>
      <w:tabs>
        <w:tab w:val="center" w:pos="4252"/>
        <w:tab w:val="right" w:pos="8504"/>
      </w:tabs>
      <w:snapToGrid w:val="0"/>
    </w:pPr>
  </w:style>
  <w:style w:type="character" w:customStyle="1" w:styleId="a7">
    <w:name w:val="ヘッダー (文字)"/>
    <w:basedOn w:val="a0"/>
    <w:link w:val="a6"/>
    <w:uiPriority w:val="99"/>
    <w:rsid w:val="002170FD"/>
  </w:style>
  <w:style w:type="paragraph" w:styleId="a8">
    <w:name w:val="footer"/>
    <w:basedOn w:val="a"/>
    <w:link w:val="a9"/>
    <w:uiPriority w:val="99"/>
    <w:unhideWhenUsed/>
    <w:rsid w:val="002170FD"/>
    <w:pPr>
      <w:tabs>
        <w:tab w:val="center" w:pos="4252"/>
        <w:tab w:val="right" w:pos="8504"/>
      </w:tabs>
      <w:snapToGrid w:val="0"/>
    </w:pPr>
  </w:style>
  <w:style w:type="character" w:customStyle="1" w:styleId="a9">
    <w:name w:val="フッター (文字)"/>
    <w:basedOn w:val="a0"/>
    <w:link w:val="a8"/>
    <w:uiPriority w:val="99"/>
    <w:rsid w:val="002170FD"/>
  </w:style>
  <w:style w:type="paragraph" w:styleId="aa">
    <w:name w:val="Balloon Text"/>
    <w:basedOn w:val="a"/>
    <w:link w:val="ab"/>
    <w:uiPriority w:val="99"/>
    <w:semiHidden/>
    <w:unhideWhenUsed/>
    <w:rsid w:val="002170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7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2572-009D-4CAA-AE31-94007C46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2018-01-25T11:03:00Z</cp:lastPrinted>
  <dcterms:created xsi:type="dcterms:W3CDTF">2018-01-25T11:18:00Z</dcterms:created>
  <dcterms:modified xsi:type="dcterms:W3CDTF">2018-04-06T00:40:00Z</dcterms:modified>
</cp:coreProperties>
</file>